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96D7B" w14:textId="77777777" w:rsidR="00C43B21" w:rsidRPr="00F63B20" w:rsidRDefault="00C43B21" w:rsidP="00C43B21">
      <w:pPr>
        <w:pStyle w:val="Textkrper2"/>
        <w:pBdr>
          <w:bottom w:val="single" w:sz="4" w:space="1" w:color="auto"/>
        </w:pBdr>
        <w:spacing w:line="360" w:lineRule="auto"/>
        <w:jc w:val="left"/>
        <w:outlineLvl w:val="0"/>
        <w:rPr>
          <w:rFonts w:ascii="Arial Rounded MT Bold" w:hAnsi="Arial Rounded MT Bold"/>
          <w:color w:val="auto"/>
          <w:sz w:val="22"/>
        </w:rPr>
      </w:pPr>
      <w:r w:rsidRPr="00F63B20">
        <w:rPr>
          <w:rFonts w:ascii="Arial Rounded MT Bold" w:hAnsi="Arial Rounded MT Bold"/>
          <w:color w:val="auto"/>
          <w:sz w:val="22"/>
        </w:rPr>
        <w:t xml:space="preserve">Pressemitteilung </w:t>
      </w:r>
      <w:r w:rsidRPr="00F63B20">
        <w:rPr>
          <w:rFonts w:ascii="Arial Rounded MT Bold" w:hAnsi="Arial Rounded MT Bold"/>
          <w:color w:val="auto"/>
          <w:sz w:val="22"/>
          <w:szCs w:val="22"/>
        </w:rPr>
        <w:sym w:font="Wingdings 2" w:char="F0A0"/>
      </w:r>
      <w:r w:rsidRPr="00F63B20">
        <w:rPr>
          <w:rFonts w:ascii="Arial Rounded MT Bold" w:hAnsi="Arial Rounded MT Bold"/>
          <w:color w:val="auto"/>
          <w:sz w:val="22"/>
        </w:rPr>
        <w:t xml:space="preserve"> uschi liebl pr</w:t>
      </w:r>
    </w:p>
    <w:p w14:paraId="4299C8A6" w14:textId="193DEDE2" w:rsidR="00C43B21" w:rsidRPr="000D5E3E" w:rsidRDefault="00A41FEB" w:rsidP="00C43B21">
      <w:pPr>
        <w:pStyle w:val="Textkrper2"/>
        <w:spacing w:line="480" w:lineRule="auto"/>
        <w:jc w:val="right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>28.</w:t>
      </w:r>
      <w:bookmarkStart w:id="0" w:name="_GoBack"/>
      <w:bookmarkEnd w:id="0"/>
      <w:r w:rsidR="00C43B21" w:rsidRPr="009354C5">
        <w:rPr>
          <w:rFonts w:ascii="Arial Rounded MT Bold" w:hAnsi="Arial Rounded MT Bold"/>
          <w:sz w:val="22"/>
          <w:szCs w:val="22"/>
        </w:rPr>
        <w:t xml:space="preserve"> </w:t>
      </w:r>
      <w:r w:rsidR="00D94959">
        <w:rPr>
          <w:rFonts w:ascii="Arial Rounded MT Bold" w:hAnsi="Arial Rounded MT Bold"/>
          <w:sz w:val="22"/>
          <w:szCs w:val="22"/>
        </w:rPr>
        <w:t>Jun</w:t>
      </w:r>
      <w:r w:rsidR="001C43AF">
        <w:rPr>
          <w:rFonts w:ascii="Arial Rounded MT Bold" w:hAnsi="Arial Rounded MT Bold"/>
          <w:sz w:val="22"/>
          <w:szCs w:val="22"/>
        </w:rPr>
        <w:t>i</w:t>
      </w:r>
      <w:r w:rsidR="00C43B21" w:rsidRPr="009354C5">
        <w:rPr>
          <w:rFonts w:ascii="Arial Rounded MT Bold" w:hAnsi="Arial Rounded MT Bold"/>
          <w:sz w:val="22"/>
          <w:szCs w:val="22"/>
        </w:rPr>
        <w:t xml:space="preserve"> 2022</w:t>
      </w:r>
    </w:p>
    <w:p w14:paraId="20B34E4A" w14:textId="77777777" w:rsidR="00C43B21" w:rsidRPr="008A395A" w:rsidRDefault="00D81AA6" w:rsidP="00C43B21">
      <w:pPr>
        <w:pStyle w:val="Untertitel"/>
        <w:jc w:val="center"/>
        <w:rPr>
          <w:rFonts w:ascii="Century Gothic" w:hAnsi="Century Gothic"/>
          <w:bCs/>
          <w:sz w:val="24"/>
          <w:szCs w:val="28"/>
          <w:highlight w:val="yellow"/>
          <w:lang w:val="de-DE"/>
        </w:rPr>
      </w:pPr>
      <w:r>
        <w:rPr>
          <w:rFonts w:ascii="Century Gothic" w:hAnsi="Century Gothic"/>
          <w:bCs/>
          <w:sz w:val="24"/>
          <w:szCs w:val="28"/>
          <w:lang w:val="de-DE"/>
        </w:rPr>
        <w:t xml:space="preserve">Die </w:t>
      </w:r>
      <w:r w:rsidR="00ED689F">
        <w:rPr>
          <w:rFonts w:ascii="Century Gothic" w:hAnsi="Century Gothic"/>
          <w:bCs/>
          <w:sz w:val="24"/>
          <w:szCs w:val="28"/>
          <w:lang w:val="de-DE"/>
        </w:rPr>
        <w:t>Besten der Besten</w:t>
      </w:r>
    </w:p>
    <w:p w14:paraId="19CF3963" w14:textId="77777777" w:rsidR="00C43B21" w:rsidRPr="00B23A28" w:rsidRDefault="00C43B21" w:rsidP="00C43B21">
      <w:pPr>
        <w:pStyle w:val="Textkrper"/>
        <w:rPr>
          <w:highlight w:val="yellow"/>
          <w:lang w:eastAsia="ar-SA"/>
        </w:rPr>
      </w:pPr>
    </w:p>
    <w:p w14:paraId="3DD94FE6" w14:textId="77777777" w:rsidR="00C43B21" w:rsidRPr="00C72F15" w:rsidRDefault="008A395A" w:rsidP="008A395A">
      <w:pPr>
        <w:pStyle w:val="Untertitel"/>
        <w:jc w:val="center"/>
        <w:rPr>
          <w:rFonts w:ascii="Century Gothic" w:hAnsi="Century Gothic"/>
          <w:bCs/>
          <w:color w:val="FF0000"/>
          <w:sz w:val="28"/>
          <w:szCs w:val="28"/>
          <w:lang w:val="de-DE"/>
        </w:rPr>
      </w:pPr>
      <w:r w:rsidRPr="00C72F15">
        <w:rPr>
          <w:rFonts w:ascii="Century Gothic" w:hAnsi="Century Gothic"/>
          <w:bCs/>
          <w:sz w:val="28"/>
          <w:szCs w:val="28"/>
          <w:lang w:val="de-DE"/>
        </w:rPr>
        <w:t>Die</w:t>
      </w:r>
      <w:r w:rsidR="00C72F15">
        <w:rPr>
          <w:rFonts w:ascii="Century Gothic" w:hAnsi="Century Gothic"/>
          <w:bCs/>
          <w:sz w:val="28"/>
          <w:szCs w:val="28"/>
          <w:lang w:val="de-DE"/>
        </w:rPr>
        <w:t xml:space="preserve"> hochkarätigen </w:t>
      </w:r>
      <w:r w:rsidRPr="00C72F15">
        <w:rPr>
          <w:rFonts w:ascii="Century Gothic" w:hAnsi="Century Gothic"/>
          <w:bCs/>
          <w:sz w:val="28"/>
          <w:szCs w:val="28"/>
          <w:lang w:val="de-DE"/>
        </w:rPr>
        <w:t xml:space="preserve">Experten der </w:t>
      </w:r>
      <w:r w:rsidR="00D81AA6" w:rsidRPr="00C72F15">
        <w:rPr>
          <w:rFonts w:ascii="Century Gothic" w:hAnsi="Century Gothic"/>
          <w:bCs/>
          <w:sz w:val="28"/>
          <w:szCs w:val="28"/>
          <w:lang w:val="de-DE"/>
        </w:rPr>
        <w:t xml:space="preserve">Swiss Deluxe Hotels </w:t>
      </w:r>
    </w:p>
    <w:p w14:paraId="54DB0897" w14:textId="77777777" w:rsidR="00C43B21" w:rsidRDefault="00C43B21" w:rsidP="00C43B21">
      <w:pPr>
        <w:pStyle w:val="Untertitel"/>
        <w:jc w:val="center"/>
        <w:rPr>
          <w:rFonts w:ascii="Century Gothic" w:hAnsi="Century Gothic"/>
          <w:bCs/>
          <w:sz w:val="28"/>
          <w:szCs w:val="28"/>
          <w:lang w:val="de-DE"/>
        </w:rPr>
      </w:pPr>
    </w:p>
    <w:p w14:paraId="71E5611E" w14:textId="77777777" w:rsidR="00436729" w:rsidRPr="00436729" w:rsidRDefault="00607983" w:rsidP="00436729">
      <w:pPr>
        <w:pStyle w:val="Untertitel"/>
        <w:spacing w:after="240" w:line="360" w:lineRule="auto"/>
        <w:rPr>
          <w:lang w:val="de-DE"/>
        </w:rPr>
      </w:pPr>
      <w:r>
        <w:rPr>
          <w:rFonts w:ascii="Century Gothic" w:hAnsi="Century Gothic"/>
          <w:color w:val="000000"/>
          <w:lang w:val="de-DE" w:eastAsia="de-DE"/>
        </w:rPr>
        <w:t>Woher weiß</w:t>
      </w:r>
      <w:r w:rsidR="00D81AA6">
        <w:rPr>
          <w:rFonts w:ascii="Century Gothic" w:hAnsi="Century Gothic"/>
          <w:color w:val="000000"/>
          <w:lang w:val="de-DE" w:eastAsia="de-DE"/>
        </w:rPr>
        <w:t xml:space="preserve"> ein Sommelier, welcher Wein dem Gast schmeckt? </w:t>
      </w:r>
      <w:r>
        <w:rPr>
          <w:rFonts w:ascii="Century Gothic" w:hAnsi="Century Gothic"/>
          <w:color w:val="000000"/>
          <w:lang w:val="de-DE" w:eastAsia="de-DE"/>
        </w:rPr>
        <w:t xml:space="preserve">Was gilt es beim Grillen von saftigem Rindfleisch zu beachten? </w:t>
      </w:r>
      <w:r w:rsidR="00D81AA6">
        <w:rPr>
          <w:rFonts w:ascii="Century Gothic" w:hAnsi="Century Gothic"/>
          <w:color w:val="000000"/>
          <w:lang w:val="de-DE" w:eastAsia="de-DE"/>
        </w:rPr>
        <w:t xml:space="preserve">Und wie </w:t>
      </w:r>
      <w:r w:rsidR="00ED689F">
        <w:rPr>
          <w:rFonts w:ascii="Century Gothic" w:hAnsi="Century Gothic"/>
          <w:color w:val="000000"/>
          <w:lang w:val="de-DE" w:eastAsia="de-DE"/>
        </w:rPr>
        <w:t>gelingt ein unverwechselbares Dessert-</w:t>
      </w:r>
      <w:r w:rsidR="00D81AA6">
        <w:rPr>
          <w:rFonts w:ascii="Century Gothic" w:hAnsi="Century Gothic"/>
          <w:color w:val="000000"/>
          <w:lang w:val="de-DE" w:eastAsia="de-DE"/>
        </w:rPr>
        <w:t>Soufflé</w:t>
      </w:r>
      <w:r w:rsidR="00ED689F">
        <w:rPr>
          <w:rFonts w:ascii="Century Gothic" w:hAnsi="Century Gothic"/>
          <w:color w:val="000000"/>
          <w:lang w:val="de-DE" w:eastAsia="de-DE"/>
        </w:rPr>
        <w:t>?</w:t>
      </w:r>
      <w:r w:rsidR="00D81AA6">
        <w:rPr>
          <w:rFonts w:ascii="Century Gothic" w:hAnsi="Century Gothic"/>
          <w:color w:val="000000"/>
          <w:lang w:val="de-DE" w:eastAsia="de-DE"/>
        </w:rPr>
        <w:t xml:space="preserve"> </w:t>
      </w:r>
      <w:r w:rsidR="00ED689F">
        <w:rPr>
          <w:rFonts w:ascii="Century Gothic" w:hAnsi="Century Gothic"/>
          <w:color w:val="000000"/>
          <w:lang w:val="de-DE" w:eastAsia="de-DE"/>
        </w:rPr>
        <w:t>Folgend geben d</w:t>
      </w:r>
      <w:r w:rsidR="00D81AA6">
        <w:rPr>
          <w:rFonts w:ascii="Century Gothic" w:hAnsi="Century Gothic"/>
          <w:color w:val="000000"/>
          <w:lang w:val="de-DE" w:eastAsia="de-DE"/>
        </w:rPr>
        <w:t xml:space="preserve">ie Experten der renommiertesten Hotels der Schweiz, der </w:t>
      </w:r>
      <w:r w:rsidR="00D81AA6" w:rsidRPr="001C43AF">
        <w:rPr>
          <w:rFonts w:ascii="Century Gothic" w:hAnsi="Century Gothic"/>
          <w:color w:val="000000"/>
          <w:lang w:val="de-DE" w:eastAsia="de-DE"/>
        </w:rPr>
        <w:t>Swiss Deluxe Hotels</w:t>
      </w:r>
      <w:r>
        <w:rPr>
          <w:rFonts w:ascii="Century Gothic" w:hAnsi="Century Gothic"/>
          <w:color w:val="000000"/>
          <w:lang w:val="de-DE" w:eastAsia="de-DE"/>
        </w:rPr>
        <w:t>,</w:t>
      </w:r>
      <w:r w:rsidR="00ED689F">
        <w:rPr>
          <w:rFonts w:ascii="Century Gothic" w:hAnsi="Century Gothic"/>
          <w:color w:val="000000"/>
          <w:lang w:val="de-DE" w:eastAsia="de-DE"/>
        </w:rPr>
        <w:t xml:space="preserve"> Einblick in ihr Handwerk. D</w:t>
      </w:r>
      <w:r w:rsidR="001C43AF" w:rsidRPr="001C43AF">
        <w:rPr>
          <w:rFonts w:ascii="Century Gothic" w:hAnsi="Century Gothic"/>
          <w:color w:val="000000"/>
          <w:lang w:val="de-DE" w:eastAsia="de-DE"/>
        </w:rPr>
        <w:t xml:space="preserve">ie Vereinigung umfasst die </w:t>
      </w:r>
      <w:r w:rsidR="00ED689F">
        <w:rPr>
          <w:rFonts w:ascii="Century Gothic" w:hAnsi="Century Gothic"/>
          <w:color w:val="000000"/>
          <w:lang w:val="de-DE" w:eastAsia="de-DE"/>
        </w:rPr>
        <w:t>39 exklusivsten</w:t>
      </w:r>
      <w:r w:rsidR="001C43AF" w:rsidRPr="001C43AF">
        <w:rPr>
          <w:rFonts w:ascii="Century Gothic" w:hAnsi="Century Gothic"/>
          <w:color w:val="000000"/>
          <w:lang w:val="de-DE" w:eastAsia="de-DE"/>
        </w:rPr>
        <w:t xml:space="preserve"> Fünf-Sterne-Hotels der Schweiz, die sich durch exzellenten Service und höchste Qualitätsstandards auszeichnen.</w:t>
      </w:r>
      <w:r w:rsidR="00EE53D7">
        <w:rPr>
          <w:rFonts w:ascii="Century Gothic" w:hAnsi="Century Gothic"/>
          <w:color w:val="000000"/>
          <w:lang w:val="de-DE" w:eastAsia="de-DE"/>
        </w:rPr>
        <w:t xml:space="preserve"> </w:t>
      </w:r>
      <w:r w:rsidR="00ED689F">
        <w:rPr>
          <w:rFonts w:ascii="Century Gothic" w:hAnsi="Century Gothic"/>
          <w:color w:val="000000"/>
          <w:lang w:val="de-DE" w:eastAsia="de-DE"/>
        </w:rPr>
        <w:t>Das leben auch die Profis in den Hotels, die mit Passion ihrer Berufung gefolgt sind:</w:t>
      </w:r>
    </w:p>
    <w:p w14:paraId="07CBBB0E" w14:textId="77777777" w:rsidR="00C43B21" w:rsidRPr="00436729" w:rsidRDefault="009C61FC" w:rsidP="008A395A">
      <w:pPr>
        <w:spacing w:after="0" w:line="360" w:lineRule="auto"/>
        <w:jc w:val="both"/>
        <w:rPr>
          <w:rFonts w:ascii="Century Gothic" w:hAnsi="Century Gothic"/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598906F5" wp14:editId="78DCBFAA">
            <wp:simplePos x="0" y="0"/>
            <wp:positionH relativeFrom="column">
              <wp:posOffset>30480</wp:posOffset>
            </wp:positionH>
            <wp:positionV relativeFrom="paragraph">
              <wp:posOffset>516890</wp:posOffset>
            </wp:positionV>
            <wp:extent cx="2370455" cy="1725295"/>
            <wp:effectExtent l="0" t="0" r="0" b="8255"/>
            <wp:wrapTight wrapText="bothSides">
              <wp:wrapPolygon edited="0">
                <wp:start x="0" y="0"/>
                <wp:lineTo x="0" y="21465"/>
                <wp:lineTo x="21351" y="21465"/>
                <wp:lineTo x="21351" y="0"/>
                <wp:lineTo x="0" y="0"/>
              </wp:wrapPolygon>
            </wp:wrapTight>
            <wp:docPr id="5" name="Grafik 5" descr="\\server\Agentur\AGENTUR2022\Swiss Deluxe Hotels\Pressemitteilungen\5_Experten SDH\Felix Kattch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\Agentur\AGENTUR2022\Swiss Deluxe Hotels\Pressemitteilungen\5_Experten SDH\Felix Kattchi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62" t="21587" r="19301" b="47196"/>
                    <a:stretch/>
                  </pic:blipFill>
                  <pic:spPr bwMode="auto">
                    <a:xfrm>
                      <a:off x="0" y="0"/>
                      <a:ext cx="237045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</w:rPr>
        <w:t xml:space="preserve">Echt, pur, leidenschaftlich: </w:t>
      </w:r>
      <w:r w:rsidR="008A395A">
        <w:rPr>
          <w:rFonts w:ascii="Century Gothic" w:hAnsi="Century Gothic"/>
          <w:b/>
        </w:rPr>
        <w:t xml:space="preserve">Der </w:t>
      </w:r>
      <w:r w:rsidR="00727014">
        <w:rPr>
          <w:rFonts w:ascii="Century Gothic" w:hAnsi="Century Gothic"/>
          <w:b/>
        </w:rPr>
        <w:t>Berlin</w:t>
      </w:r>
      <w:r w:rsidR="008A395A">
        <w:rPr>
          <w:rFonts w:ascii="Century Gothic" w:hAnsi="Century Gothic"/>
          <w:b/>
        </w:rPr>
        <w:t xml:space="preserve">er </w:t>
      </w:r>
      <w:r w:rsidR="00C43B21" w:rsidRPr="00436729">
        <w:rPr>
          <w:rFonts w:ascii="Century Gothic" w:hAnsi="Century Gothic"/>
          <w:b/>
        </w:rPr>
        <w:t>Felix Kattchin</w:t>
      </w:r>
      <w:r w:rsidR="008A395A">
        <w:rPr>
          <w:rFonts w:ascii="Century Gothic" w:hAnsi="Century Gothic"/>
          <w:b/>
        </w:rPr>
        <w:t xml:space="preserve"> ist der erste </w:t>
      </w:r>
      <w:r w:rsidR="008A395A" w:rsidRPr="00436729">
        <w:rPr>
          <w:rFonts w:ascii="Century Gothic" w:hAnsi="Century Gothic"/>
          <w:b/>
        </w:rPr>
        <w:t xml:space="preserve">Fleischsommelier </w:t>
      </w:r>
      <w:r w:rsidR="008A395A">
        <w:rPr>
          <w:rFonts w:ascii="Century Gothic" w:hAnsi="Century Gothic"/>
          <w:b/>
        </w:rPr>
        <w:t>der Zentralschweiz</w:t>
      </w:r>
    </w:p>
    <w:p w14:paraId="2DD3C501" w14:textId="1F0576AB" w:rsidR="009C61FC" w:rsidRDefault="008B4F04" w:rsidP="00BA7864">
      <w:pPr>
        <w:spacing w:line="360" w:lineRule="auto"/>
        <w:rPr>
          <w:rFonts w:ascii="Century Gothic" w:eastAsia="Times New Roman" w:hAnsi="Century Gothic" w:cs="Times New Roman"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Cs/>
          <w:sz w:val="20"/>
          <w:szCs w:val="20"/>
        </w:rPr>
        <w:t xml:space="preserve">Mit allem Wissenswerten zur </w:t>
      </w:r>
      <w:r w:rsidRPr="008B4F04">
        <w:rPr>
          <w:rFonts w:ascii="Century Gothic" w:eastAsia="Times New Roman" w:hAnsi="Century Gothic" w:cs="Times New Roman"/>
          <w:bCs/>
          <w:sz w:val="20"/>
          <w:szCs w:val="20"/>
        </w:rPr>
        <w:t xml:space="preserve">Kulturgeschichte des Fleisches, 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 xml:space="preserve">zu dessen Ursprung, zur optimalen </w:t>
      </w:r>
      <w:r w:rsidRPr="008B4F04">
        <w:rPr>
          <w:rFonts w:ascii="Century Gothic" w:eastAsia="Times New Roman" w:hAnsi="Century Gothic" w:cs="Times New Roman"/>
          <w:bCs/>
          <w:sz w:val="20"/>
          <w:szCs w:val="20"/>
        </w:rPr>
        <w:t xml:space="preserve">Verarbeitung und Zubereitung 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 xml:space="preserve">sowie zum Fleisch als Nahrungsmittel ist der Deutsche </w:t>
      </w:r>
      <w:r w:rsidRPr="00727014">
        <w:rPr>
          <w:rFonts w:ascii="Century Gothic" w:eastAsia="Times New Roman" w:hAnsi="Century Gothic" w:cs="Times New Roman"/>
          <w:b/>
          <w:bCs/>
          <w:sz w:val="20"/>
          <w:szCs w:val="20"/>
        </w:rPr>
        <w:t>Felix Kattchin</w:t>
      </w:r>
      <w:r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 xml:space="preserve">bestens vertraut. </w:t>
      </w:r>
      <w:r w:rsidR="00345BB9">
        <w:rPr>
          <w:rFonts w:ascii="Century Gothic" w:eastAsia="Times New Roman" w:hAnsi="Century Gothic" w:cs="Times New Roman"/>
          <w:bCs/>
          <w:sz w:val="20"/>
          <w:szCs w:val="20"/>
        </w:rPr>
        <w:t>S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 xml:space="preserve">ein umfassendes Wissen </w:t>
      </w:r>
      <w:r w:rsidR="00345BB9">
        <w:rPr>
          <w:rFonts w:ascii="Century Gothic" w:eastAsia="Times New Roman" w:hAnsi="Century Gothic" w:cs="Times New Roman"/>
          <w:bCs/>
          <w:sz w:val="20"/>
          <w:szCs w:val="20"/>
        </w:rPr>
        <w:t>teilt der Fleischsommelier,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 xml:space="preserve"> während er </w:t>
      </w:r>
      <w:r w:rsidR="00727014">
        <w:rPr>
          <w:rFonts w:ascii="Century Gothic" w:eastAsia="Times New Roman" w:hAnsi="Century Gothic" w:cs="Times New Roman"/>
          <w:bCs/>
          <w:sz w:val="20"/>
          <w:szCs w:val="20"/>
        </w:rPr>
        <w:t xml:space="preserve">im </w:t>
      </w:r>
      <w:r w:rsidR="00345BB9">
        <w:rPr>
          <w:rFonts w:ascii="Century Gothic" w:eastAsia="Times New Roman" w:hAnsi="Century Gothic" w:cs="Times New Roman"/>
          <w:bCs/>
          <w:sz w:val="20"/>
          <w:szCs w:val="20"/>
        </w:rPr>
        <w:t>Grillr</w:t>
      </w:r>
      <w:r w:rsidR="00727014">
        <w:rPr>
          <w:rFonts w:ascii="Century Gothic" w:eastAsia="Times New Roman" w:hAnsi="Century Gothic" w:cs="Times New Roman"/>
          <w:bCs/>
          <w:sz w:val="20"/>
          <w:szCs w:val="20"/>
        </w:rPr>
        <w:t xml:space="preserve">estaurant </w:t>
      </w:r>
      <w:r w:rsidR="00727014" w:rsidRPr="00727014">
        <w:rPr>
          <w:rFonts w:ascii="Century Gothic" w:eastAsia="Times New Roman" w:hAnsi="Century Gothic" w:cs="Times New Roman"/>
          <w:bCs/>
          <w:sz w:val="20"/>
          <w:szCs w:val="20"/>
        </w:rPr>
        <w:t>Seeterrasse</w:t>
      </w:r>
      <w:r w:rsidR="00727014">
        <w:rPr>
          <w:rFonts w:ascii="Century Gothic" w:eastAsia="Times New Roman" w:hAnsi="Century Gothic" w:cs="Times New Roman"/>
          <w:bCs/>
          <w:sz w:val="20"/>
          <w:szCs w:val="20"/>
        </w:rPr>
        <w:t xml:space="preserve"> </w:t>
      </w:r>
      <w:r w:rsidR="00727014" w:rsidRPr="00727014">
        <w:rPr>
          <w:rFonts w:ascii="Century Gothic" w:eastAsia="Times New Roman" w:hAnsi="Century Gothic" w:cs="Times New Roman"/>
          <w:bCs/>
          <w:sz w:val="20"/>
          <w:szCs w:val="20"/>
        </w:rPr>
        <w:t>im</w:t>
      </w:r>
      <w:r w:rsidR="00727014" w:rsidRPr="00727014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Park Hotel Vitznau</w:t>
      </w:r>
      <w:r w:rsidR="00727014">
        <w:rPr>
          <w:rFonts w:ascii="Century Gothic" w:eastAsia="Times New Roman" w:hAnsi="Century Gothic" w:cs="Times New Roman"/>
          <w:bCs/>
          <w:sz w:val="20"/>
          <w:szCs w:val="20"/>
        </w:rPr>
        <w:t xml:space="preserve"> am </w:t>
      </w:r>
      <w:r w:rsidR="009C61FC">
        <w:rPr>
          <w:rFonts w:ascii="Century Gothic" w:eastAsia="Times New Roman" w:hAnsi="Century Gothic" w:cs="Times New Roman"/>
          <w:bCs/>
          <w:sz w:val="20"/>
          <w:szCs w:val="20"/>
        </w:rPr>
        <w:t xml:space="preserve">Vierwaldstättersee am </w:t>
      </w:r>
      <w:r w:rsidR="00727014" w:rsidRPr="00C43B21">
        <w:rPr>
          <w:rFonts w:ascii="Century Gothic" w:eastAsia="Times New Roman" w:hAnsi="Century Gothic" w:cs="Times New Roman"/>
          <w:bCs/>
          <w:sz w:val="20"/>
          <w:szCs w:val="20"/>
        </w:rPr>
        <w:t>Holzkohleg</w:t>
      </w:r>
      <w:r w:rsidR="00727014" w:rsidRPr="00141245">
        <w:rPr>
          <w:rFonts w:ascii="Century Gothic" w:eastAsia="Times New Roman" w:hAnsi="Century Gothic" w:cs="Times New Roman"/>
          <w:bCs/>
          <w:sz w:val="20"/>
          <w:szCs w:val="20"/>
        </w:rPr>
        <w:t xml:space="preserve">rill </w:t>
      </w:r>
      <w:r w:rsidR="00345BB9" w:rsidRPr="00141245">
        <w:rPr>
          <w:rFonts w:ascii="Century Gothic" w:eastAsia="Times New Roman" w:hAnsi="Century Gothic" w:cs="Times New Roman"/>
          <w:bCs/>
          <w:sz w:val="20"/>
          <w:szCs w:val="20"/>
        </w:rPr>
        <w:t>eines</w:t>
      </w:r>
      <w:r w:rsidR="00141245">
        <w:rPr>
          <w:rFonts w:ascii="Century Gothic" w:eastAsia="Times New Roman" w:hAnsi="Century Gothic" w:cs="Times New Roman"/>
          <w:bCs/>
          <w:sz w:val="20"/>
          <w:szCs w:val="20"/>
        </w:rPr>
        <w:t xml:space="preserve"> seiner Spezialgerichte, das Fleisch einer</w:t>
      </w:r>
      <w:r w:rsidR="00141245" w:rsidRPr="00141245">
        <w:rPr>
          <w:rFonts w:ascii="Century Gothic" w:eastAsia="Times New Roman" w:hAnsi="Century Gothic" w:cs="Times New Roman"/>
          <w:bCs/>
          <w:sz w:val="20"/>
          <w:szCs w:val="20"/>
        </w:rPr>
        <w:t xml:space="preserve"> zehn </w:t>
      </w:r>
      <w:r w:rsidR="00345BB9" w:rsidRPr="00141245">
        <w:rPr>
          <w:rFonts w:ascii="Century Gothic" w:eastAsia="Times New Roman" w:hAnsi="Century Gothic" w:cs="Times New Roman"/>
          <w:bCs/>
          <w:sz w:val="20"/>
          <w:szCs w:val="20"/>
        </w:rPr>
        <w:t>Wochen gereifte</w:t>
      </w:r>
      <w:r w:rsidR="00141245">
        <w:rPr>
          <w:rFonts w:ascii="Century Gothic" w:eastAsia="Times New Roman" w:hAnsi="Century Gothic" w:cs="Times New Roman"/>
          <w:bCs/>
          <w:sz w:val="20"/>
          <w:szCs w:val="20"/>
        </w:rPr>
        <w:t>n</w:t>
      </w:r>
      <w:r w:rsidR="00345BB9" w:rsidRPr="00141245">
        <w:rPr>
          <w:rFonts w:ascii="Century Gothic" w:eastAsia="Times New Roman" w:hAnsi="Century Gothic" w:cs="Times New Roman"/>
          <w:bCs/>
          <w:sz w:val="20"/>
          <w:szCs w:val="20"/>
        </w:rPr>
        <w:t xml:space="preserve"> </w:t>
      </w:r>
      <w:r w:rsidR="00141245" w:rsidRPr="00141245">
        <w:rPr>
          <w:rFonts w:ascii="Century Gothic" w:eastAsia="Times New Roman" w:hAnsi="Century Gothic" w:cs="Times New Roman"/>
          <w:bCs/>
          <w:sz w:val="20"/>
          <w:szCs w:val="20"/>
        </w:rPr>
        <w:t>S</w:t>
      </w:r>
      <w:r w:rsidR="00345BB9" w:rsidRPr="00141245">
        <w:rPr>
          <w:rFonts w:ascii="Century Gothic" w:eastAsia="Times New Roman" w:hAnsi="Century Gothic" w:cs="Times New Roman"/>
          <w:bCs/>
          <w:sz w:val="20"/>
          <w:szCs w:val="20"/>
        </w:rPr>
        <w:t>chweizer Milchkuh zubereitet.</w:t>
      </w:r>
      <w:r w:rsidR="00141245">
        <w:rPr>
          <w:rFonts w:ascii="Century Gothic" w:eastAsia="Times New Roman" w:hAnsi="Century Gothic" w:cs="Times New Roman"/>
          <w:bCs/>
          <w:sz w:val="20"/>
          <w:szCs w:val="20"/>
        </w:rPr>
        <w:t xml:space="preserve"> </w:t>
      </w:r>
      <w:r w:rsidR="00727014">
        <w:rPr>
          <w:rFonts w:ascii="Century Gothic" w:eastAsia="Times New Roman" w:hAnsi="Century Gothic" w:cs="Times New Roman"/>
          <w:bCs/>
          <w:sz w:val="20"/>
          <w:szCs w:val="20"/>
        </w:rPr>
        <w:t>„</w:t>
      </w:r>
      <w:r w:rsidR="00727014" w:rsidRPr="00727014">
        <w:rPr>
          <w:rFonts w:ascii="Century Gothic" w:eastAsia="Times New Roman" w:hAnsi="Century Gothic" w:cs="Times New Roman"/>
          <w:bCs/>
          <w:sz w:val="20"/>
          <w:szCs w:val="20"/>
        </w:rPr>
        <w:t>Ich darf mich offiziell erster Fleischsommelier der Zentralschweiz nennen</w:t>
      </w:r>
      <w:r w:rsidR="00727014">
        <w:rPr>
          <w:rFonts w:ascii="Century Gothic" w:eastAsia="Times New Roman" w:hAnsi="Century Gothic" w:cs="Times New Roman"/>
          <w:bCs/>
          <w:sz w:val="20"/>
          <w:szCs w:val="20"/>
        </w:rPr>
        <w:t xml:space="preserve">“, erzählt </w:t>
      </w:r>
      <w:r w:rsidR="00727014" w:rsidRPr="00727014">
        <w:rPr>
          <w:rFonts w:ascii="Century Gothic" w:eastAsia="Times New Roman" w:hAnsi="Century Gothic" w:cs="Times New Roman"/>
          <w:bCs/>
          <w:sz w:val="20"/>
          <w:szCs w:val="20"/>
        </w:rPr>
        <w:t xml:space="preserve">der 32-Jährige </w:t>
      </w:r>
      <w:r w:rsidR="00727014">
        <w:rPr>
          <w:rFonts w:ascii="Century Gothic" w:eastAsia="Times New Roman" w:hAnsi="Century Gothic" w:cs="Times New Roman"/>
          <w:bCs/>
          <w:sz w:val="20"/>
          <w:szCs w:val="20"/>
        </w:rPr>
        <w:t xml:space="preserve">stolz. </w:t>
      </w:r>
      <w:r w:rsidR="00CE5B73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2014 </w:t>
      </w:r>
      <w:r w:rsidR="00EE22FD">
        <w:rPr>
          <w:rFonts w:ascii="Century Gothic" w:eastAsia="Times New Roman" w:hAnsi="Century Gothic" w:cs="Times New Roman"/>
          <w:bCs/>
          <w:sz w:val="20"/>
          <w:szCs w:val="20"/>
        </w:rPr>
        <w:t>schloss</w:t>
      </w:r>
      <w:r w:rsidR="009C61FC">
        <w:rPr>
          <w:rFonts w:ascii="Century Gothic" w:eastAsia="Times New Roman" w:hAnsi="Century Gothic" w:cs="Times New Roman"/>
          <w:bCs/>
          <w:sz w:val="20"/>
          <w:szCs w:val="20"/>
        </w:rPr>
        <w:t xml:space="preserve"> er als Jahrgangsbester </w:t>
      </w:r>
      <w:r w:rsidR="00CE5B73" w:rsidRPr="00C43B21">
        <w:rPr>
          <w:rFonts w:ascii="Century Gothic" w:eastAsia="Times New Roman" w:hAnsi="Century Gothic" w:cs="Times New Roman"/>
          <w:bCs/>
          <w:sz w:val="20"/>
          <w:szCs w:val="20"/>
        </w:rPr>
        <w:t>seine Kochausbildung im renommierten Restaurant The Brook</w:t>
      </w:r>
      <w:r w:rsidR="009C61FC">
        <w:rPr>
          <w:rFonts w:ascii="Century Gothic" w:eastAsia="Times New Roman" w:hAnsi="Century Gothic" w:cs="Times New Roman"/>
          <w:bCs/>
          <w:sz w:val="20"/>
          <w:szCs w:val="20"/>
        </w:rPr>
        <w:t xml:space="preserve">lyn Berlin ab und wurde anschließend im </w:t>
      </w:r>
      <w:r w:rsidR="009C61FC" w:rsidRPr="009C61FC">
        <w:rPr>
          <w:rFonts w:ascii="Century Gothic" w:eastAsia="Times New Roman" w:hAnsi="Century Gothic" w:cs="Times New Roman"/>
          <w:bCs/>
          <w:sz w:val="20"/>
          <w:szCs w:val="20"/>
        </w:rPr>
        <w:t>American Fine Dining Steakhouse zum damals jüngsten Küchenchef Berlin</w:t>
      </w:r>
      <w:r w:rsidR="009C61FC">
        <w:rPr>
          <w:rFonts w:ascii="Century Gothic" w:eastAsia="Times New Roman" w:hAnsi="Century Gothic" w:cs="Times New Roman"/>
          <w:bCs/>
          <w:sz w:val="20"/>
          <w:szCs w:val="20"/>
        </w:rPr>
        <w:t xml:space="preserve">s gekürt. </w:t>
      </w:r>
      <w:r w:rsidR="00CE5B73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Seit 2017 leitet </w:t>
      </w:r>
      <w:r w:rsidR="00727014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Felix Kattchin </w:t>
      </w:r>
      <w:r w:rsidR="00727014">
        <w:rPr>
          <w:rFonts w:ascii="Century Gothic" w:eastAsia="Times New Roman" w:hAnsi="Century Gothic" w:cs="Times New Roman"/>
          <w:bCs/>
          <w:sz w:val="20"/>
          <w:szCs w:val="20"/>
        </w:rPr>
        <w:t>das Küchenteam</w:t>
      </w:r>
      <w:r w:rsidR="009C61FC">
        <w:rPr>
          <w:rFonts w:ascii="Century Gothic" w:eastAsia="Times New Roman" w:hAnsi="Century Gothic" w:cs="Times New Roman"/>
          <w:bCs/>
          <w:sz w:val="20"/>
          <w:szCs w:val="20"/>
        </w:rPr>
        <w:t xml:space="preserve"> im Grillrestaurant Seeterrasse</w:t>
      </w:r>
      <w:r w:rsidR="00727014">
        <w:rPr>
          <w:rFonts w:ascii="Century Gothic" w:eastAsia="Times New Roman" w:hAnsi="Century Gothic" w:cs="Times New Roman"/>
          <w:bCs/>
          <w:sz w:val="20"/>
          <w:szCs w:val="20"/>
        </w:rPr>
        <w:t>,</w:t>
      </w:r>
      <w:r w:rsidR="009C61FC">
        <w:rPr>
          <w:rFonts w:ascii="Century Gothic" w:eastAsia="Times New Roman" w:hAnsi="Century Gothic" w:cs="Times New Roman"/>
          <w:bCs/>
          <w:sz w:val="20"/>
          <w:szCs w:val="20"/>
        </w:rPr>
        <w:t xml:space="preserve"> </w:t>
      </w:r>
      <w:r w:rsidR="00727014">
        <w:rPr>
          <w:rFonts w:ascii="Century Gothic" w:eastAsia="Times New Roman" w:hAnsi="Century Gothic" w:cs="Times New Roman"/>
          <w:bCs/>
          <w:sz w:val="20"/>
          <w:szCs w:val="20"/>
        </w:rPr>
        <w:t xml:space="preserve">das mit </w:t>
      </w:r>
      <w:r w:rsidR="00727014" w:rsidRPr="00C43B21">
        <w:rPr>
          <w:rFonts w:ascii="Century Gothic" w:eastAsia="Times New Roman" w:hAnsi="Century Gothic" w:cs="Times New Roman"/>
          <w:bCs/>
          <w:sz w:val="20"/>
          <w:szCs w:val="20"/>
        </w:rPr>
        <w:t>14 Gault-Millau</w:t>
      </w:r>
      <w:r w:rsidR="00727014">
        <w:rPr>
          <w:rFonts w:ascii="Century Gothic" w:eastAsia="Times New Roman" w:hAnsi="Century Gothic" w:cs="Times New Roman"/>
          <w:bCs/>
          <w:sz w:val="20"/>
          <w:szCs w:val="20"/>
        </w:rPr>
        <w:t>-Punkten ausgezeichnet wurde.</w:t>
      </w:r>
      <w:r w:rsidR="009C61FC">
        <w:rPr>
          <w:rFonts w:ascii="Century Gothic" w:eastAsia="Times New Roman" w:hAnsi="Century Gothic" w:cs="Times New Roman"/>
          <w:bCs/>
          <w:sz w:val="20"/>
          <w:szCs w:val="20"/>
        </w:rPr>
        <w:t xml:space="preserve"> Für seine </w:t>
      </w:r>
      <w:proofErr w:type="spellStart"/>
      <w:r w:rsidR="009C61FC">
        <w:rPr>
          <w:rFonts w:ascii="Century Gothic" w:eastAsia="Times New Roman" w:hAnsi="Century Gothic" w:cs="Times New Roman"/>
          <w:bCs/>
          <w:sz w:val="20"/>
          <w:szCs w:val="20"/>
        </w:rPr>
        <w:t>Signatures</w:t>
      </w:r>
      <w:proofErr w:type="spellEnd"/>
      <w:r w:rsidR="009C61FC">
        <w:rPr>
          <w:rFonts w:ascii="Century Gothic" w:eastAsia="Times New Roman" w:hAnsi="Century Gothic" w:cs="Times New Roman"/>
          <w:bCs/>
          <w:sz w:val="20"/>
          <w:szCs w:val="20"/>
        </w:rPr>
        <w:t xml:space="preserve"> </w:t>
      </w:r>
      <w:proofErr w:type="spellStart"/>
      <w:r w:rsidR="009C61FC">
        <w:rPr>
          <w:rFonts w:ascii="Century Gothic" w:eastAsia="Times New Roman" w:hAnsi="Century Gothic" w:cs="Times New Roman"/>
          <w:bCs/>
          <w:sz w:val="20"/>
          <w:szCs w:val="20"/>
        </w:rPr>
        <w:t>Dishes</w:t>
      </w:r>
      <w:proofErr w:type="spellEnd"/>
      <w:r w:rsidR="009C61FC">
        <w:rPr>
          <w:rFonts w:ascii="Century Gothic" w:eastAsia="Times New Roman" w:hAnsi="Century Gothic" w:cs="Times New Roman"/>
          <w:bCs/>
          <w:sz w:val="20"/>
          <w:szCs w:val="20"/>
        </w:rPr>
        <w:t xml:space="preserve"> verfolgt er das Motto</w:t>
      </w:r>
      <w:r w:rsidR="00EE22FD">
        <w:rPr>
          <w:rFonts w:ascii="Century Gothic" w:eastAsia="Times New Roman" w:hAnsi="Century Gothic" w:cs="Times New Roman"/>
          <w:bCs/>
          <w:sz w:val="20"/>
          <w:szCs w:val="20"/>
        </w:rPr>
        <w:t>:</w:t>
      </w:r>
      <w:r w:rsidR="009C61FC">
        <w:rPr>
          <w:rFonts w:ascii="Century Gothic" w:eastAsia="Times New Roman" w:hAnsi="Century Gothic" w:cs="Times New Roman"/>
          <w:bCs/>
          <w:sz w:val="20"/>
          <w:szCs w:val="20"/>
        </w:rPr>
        <w:t xml:space="preserve"> „</w:t>
      </w:r>
      <w:r w:rsidR="009C61FC" w:rsidRPr="009C61FC">
        <w:rPr>
          <w:rFonts w:ascii="Century Gothic" w:eastAsia="Times New Roman" w:hAnsi="Century Gothic" w:cs="Times New Roman"/>
          <w:bCs/>
          <w:sz w:val="20"/>
          <w:szCs w:val="20"/>
        </w:rPr>
        <w:t xml:space="preserve">Wir wollen es echt, wir wollen es pur, </w:t>
      </w:r>
      <w:r w:rsidR="009C61FC">
        <w:rPr>
          <w:rFonts w:ascii="Century Gothic" w:eastAsia="Times New Roman" w:hAnsi="Century Gothic" w:cs="Times New Roman"/>
          <w:bCs/>
          <w:sz w:val="20"/>
          <w:szCs w:val="20"/>
        </w:rPr>
        <w:t>wir wollen es leidenschaftlich.“</w:t>
      </w:r>
    </w:p>
    <w:p w14:paraId="303984B1" w14:textId="77777777" w:rsidR="00C72F15" w:rsidRDefault="00C72F15" w:rsidP="00BA7864">
      <w:pPr>
        <w:spacing w:line="360" w:lineRule="auto"/>
        <w:rPr>
          <w:rFonts w:ascii="Century Gothic" w:eastAsia="Times New Roman" w:hAnsi="Century Gothic" w:cs="Times New Roman"/>
          <w:bCs/>
          <w:sz w:val="20"/>
          <w:szCs w:val="20"/>
        </w:rPr>
      </w:pPr>
    </w:p>
    <w:p w14:paraId="29A43F29" w14:textId="77777777" w:rsidR="00C72F15" w:rsidRDefault="00C72F15" w:rsidP="00BA7864">
      <w:pPr>
        <w:spacing w:line="360" w:lineRule="auto"/>
        <w:rPr>
          <w:rFonts w:ascii="Century Gothic" w:eastAsia="Times New Roman" w:hAnsi="Century Gothic" w:cs="Times New Roman"/>
          <w:bCs/>
          <w:sz w:val="20"/>
          <w:szCs w:val="20"/>
        </w:rPr>
      </w:pPr>
    </w:p>
    <w:p w14:paraId="1D17DEF7" w14:textId="77777777" w:rsidR="00AC71FC" w:rsidRDefault="00C72F15" w:rsidP="003537FB">
      <w:pPr>
        <w:spacing w:after="0" w:line="360" w:lineRule="auto"/>
        <w:rPr>
          <w:rFonts w:ascii="Century Gothic" w:eastAsia="Times New Roman" w:hAnsi="Century Gothic" w:cs="Times New Roman"/>
          <w:b/>
          <w:bCs/>
          <w:szCs w:val="20"/>
        </w:rPr>
      </w:pPr>
      <w:r>
        <w:rPr>
          <w:rFonts w:ascii="Century Gothic" w:eastAsia="Times New Roman" w:hAnsi="Century Gothic" w:cs="Times New Roman"/>
          <w:b/>
          <w:bCs/>
          <w:szCs w:val="20"/>
        </w:rPr>
        <w:lastRenderedPageBreak/>
        <w:t xml:space="preserve">Am Gehen erkennt </w:t>
      </w:r>
      <w:r w:rsidR="00EE22FD">
        <w:rPr>
          <w:rFonts w:ascii="Century Gothic" w:eastAsia="Times New Roman" w:hAnsi="Century Gothic" w:cs="Times New Roman"/>
          <w:b/>
          <w:bCs/>
          <w:szCs w:val="20"/>
        </w:rPr>
        <w:t xml:space="preserve">sie den passenden Wein: </w:t>
      </w:r>
      <w:r w:rsidR="00C43B21" w:rsidRPr="00C43B21">
        <w:rPr>
          <w:rFonts w:ascii="Century Gothic" w:eastAsia="Times New Roman" w:hAnsi="Century Gothic" w:cs="Times New Roman"/>
          <w:b/>
          <w:bCs/>
          <w:szCs w:val="20"/>
        </w:rPr>
        <w:t>Head Sommelière Lisa Bader</w:t>
      </w:r>
    </w:p>
    <w:p w14:paraId="37D15FC1" w14:textId="0FBAF842" w:rsidR="003537FB" w:rsidRDefault="003537FB" w:rsidP="003537FB">
      <w:pPr>
        <w:spacing w:line="360" w:lineRule="auto"/>
        <w:rPr>
          <w:rFonts w:ascii="Century Gothic" w:eastAsia="Times New Roman" w:hAnsi="Century Gothic" w:cs="Times New Roman"/>
          <w:bCs/>
          <w:sz w:val="20"/>
          <w:szCs w:val="20"/>
        </w:rPr>
      </w:pPr>
      <w:r w:rsidRPr="00C43B21">
        <w:rPr>
          <w:rFonts w:ascii="Century Gothic" w:eastAsia="Times New Roman" w:hAnsi="Century Gothic" w:cs="Times New Roman"/>
          <w:b/>
          <w:bCs/>
          <w:noProof/>
          <w:szCs w:val="20"/>
          <w:lang w:eastAsia="de-DE"/>
        </w:rPr>
        <w:drawing>
          <wp:anchor distT="0" distB="0" distL="114300" distR="114300" simplePos="0" relativeHeight="251660288" behindDoc="1" locked="0" layoutInCell="1" allowOverlap="1" wp14:anchorId="47B1D4B8" wp14:editId="0C3A6958">
            <wp:simplePos x="0" y="0"/>
            <wp:positionH relativeFrom="column">
              <wp:posOffset>19050</wp:posOffset>
            </wp:positionH>
            <wp:positionV relativeFrom="paragraph">
              <wp:posOffset>8255</wp:posOffset>
            </wp:positionV>
            <wp:extent cx="2584450" cy="1724025"/>
            <wp:effectExtent l="0" t="0" r="6350" b="9525"/>
            <wp:wrapTight wrapText="bothSides">
              <wp:wrapPolygon edited="0">
                <wp:start x="0" y="0"/>
                <wp:lineTo x="0" y="21481"/>
                <wp:lineTo x="21494" y="21481"/>
                <wp:lineTo x="21494" y="0"/>
                <wp:lineTo x="0" y="0"/>
              </wp:wrapPolygon>
            </wp:wrapTight>
            <wp:docPr id="4" name="Grafik 4" descr="\\server\Agentur\AGENTUR2022\Swiss Deluxe Hotels\Pressemitteilungen\5_Experten SDH\Lisa-Bad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\Agentur\AGENTUR2022\Swiss Deluxe Hotels\Pressemitteilungen\5_Experten SDH\Lisa-Bader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4E6" w:rsidRPr="00F014E6">
        <w:rPr>
          <w:rFonts w:ascii="Century Gothic" w:eastAsia="Times New Roman" w:hAnsi="Century Gothic" w:cs="Times New Roman"/>
          <w:bCs/>
          <w:sz w:val="20"/>
          <w:szCs w:val="20"/>
        </w:rPr>
        <w:t>Gault Millau Schweiz</w:t>
      </w:r>
      <w:r w:rsidR="00F014E6">
        <w:rPr>
          <w:rFonts w:ascii="Century Gothic" w:eastAsia="Times New Roman" w:hAnsi="Century Gothic" w:cs="Times New Roman"/>
          <w:bCs/>
          <w:sz w:val="20"/>
          <w:szCs w:val="20"/>
        </w:rPr>
        <w:t xml:space="preserve"> </w:t>
      </w:r>
      <w:r w:rsidR="00EE22FD">
        <w:rPr>
          <w:rFonts w:ascii="Century Gothic" w:eastAsia="Times New Roman" w:hAnsi="Century Gothic" w:cs="Times New Roman"/>
          <w:bCs/>
          <w:sz w:val="20"/>
          <w:szCs w:val="20"/>
        </w:rPr>
        <w:t xml:space="preserve">hat </w:t>
      </w:r>
      <w:r w:rsidR="00EE22FD" w:rsidRPr="00F014E6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Lisa Bader </w:t>
      </w:r>
      <w:r w:rsidR="00F014E6">
        <w:rPr>
          <w:rFonts w:ascii="Century Gothic" w:eastAsia="Times New Roman" w:hAnsi="Century Gothic" w:cs="Times New Roman"/>
          <w:bCs/>
          <w:sz w:val="20"/>
          <w:szCs w:val="20"/>
        </w:rPr>
        <w:t>zur Sommelier des Jahres 2021 gekürt. „</w:t>
      </w:r>
      <w:r w:rsidR="00F014E6" w:rsidRPr="00F014E6">
        <w:rPr>
          <w:rFonts w:ascii="Century Gothic" w:eastAsia="Times New Roman" w:hAnsi="Century Gothic" w:cs="Times New Roman"/>
          <w:bCs/>
          <w:sz w:val="20"/>
          <w:szCs w:val="20"/>
        </w:rPr>
        <w:t xml:space="preserve">Die </w:t>
      </w:r>
      <w:r w:rsidR="00F014E6">
        <w:rPr>
          <w:rFonts w:ascii="Century Gothic" w:eastAsia="Times New Roman" w:hAnsi="Century Gothic" w:cs="Times New Roman"/>
          <w:bCs/>
          <w:sz w:val="20"/>
          <w:szCs w:val="20"/>
        </w:rPr>
        <w:t>Auszeichnung ist eine sehr groß</w:t>
      </w:r>
      <w:r w:rsidR="00F014E6" w:rsidRPr="00F014E6">
        <w:rPr>
          <w:rFonts w:ascii="Century Gothic" w:eastAsia="Times New Roman" w:hAnsi="Century Gothic" w:cs="Times New Roman"/>
          <w:bCs/>
          <w:sz w:val="20"/>
          <w:szCs w:val="20"/>
        </w:rPr>
        <w:t>e Anerkennung für meine geleistete Arbeit – un</w:t>
      </w:r>
      <w:r w:rsidR="00F014E6">
        <w:rPr>
          <w:rFonts w:ascii="Century Gothic" w:eastAsia="Times New Roman" w:hAnsi="Century Gothic" w:cs="Times New Roman"/>
          <w:bCs/>
          <w:sz w:val="20"/>
          <w:szCs w:val="20"/>
        </w:rPr>
        <w:t>d für das gesamte</w:t>
      </w:r>
      <w:r w:rsidR="00F014E6" w:rsidRPr="00F014E6">
        <w:t xml:space="preserve"> </w:t>
      </w:r>
      <w:r w:rsidR="00F014E6" w:rsidRPr="00F014E6">
        <w:rPr>
          <w:rFonts w:ascii="Century Gothic" w:eastAsia="Times New Roman" w:hAnsi="Century Gothic" w:cs="Times New Roman"/>
          <w:bCs/>
          <w:sz w:val="20"/>
          <w:szCs w:val="20"/>
        </w:rPr>
        <w:t>Dolder Grand</w:t>
      </w:r>
      <w:r w:rsidR="00F014E6">
        <w:rPr>
          <w:rFonts w:ascii="Century Gothic" w:eastAsia="Times New Roman" w:hAnsi="Century Gothic" w:cs="Times New Roman"/>
          <w:bCs/>
          <w:sz w:val="20"/>
          <w:szCs w:val="20"/>
        </w:rPr>
        <w:t>“ erklärt</w:t>
      </w:r>
      <w:r w:rsidR="00EE22FD">
        <w:rPr>
          <w:rFonts w:ascii="Century Gothic" w:eastAsia="Times New Roman" w:hAnsi="Century Gothic" w:cs="Times New Roman"/>
          <w:bCs/>
          <w:sz w:val="20"/>
          <w:szCs w:val="20"/>
        </w:rPr>
        <w:t xml:space="preserve"> die gebürtige Deutsche</w:t>
      </w:r>
      <w:r w:rsidR="00F014E6">
        <w:rPr>
          <w:rFonts w:ascii="Century Gothic" w:eastAsia="Times New Roman" w:hAnsi="Century Gothic" w:cs="Times New Roman"/>
          <w:bCs/>
          <w:sz w:val="20"/>
          <w:szCs w:val="20"/>
        </w:rPr>
        <w:t xml:space="preserve"> glücklich. Seit 2017 sorgt sie </w:t>
      </w:r>
      <w:r w:rsidR="00F014E6" w:rsidRPr="00C43B21">
        <w:rPr>
          <w:rFonts w:ascii="Century Gothic" w:eastAsia="Times New Roman" w:hAnsi="Century Gothic" w:cs="Times New Roman"/>
          <w:bCs/>
          <w:sz w:val="20"/>
          <w:szCs w:val="20"/>
        </w:rPr>
        <w:t>als Head Sommelière</w:t>
      </w:r>
      <w:r w:rsidR="0042210F">
        <w:rPr>
          <w:rFonts w:ascii="Century Gothic" w:eastAsia="Times New Roman" w:hAnsi="Century Gothic" w:cs="Times New Roman"/>
          <w:bCs/>
          <w:sz w:val="20"/>
          <w:szCs w:val="20"/>
        </w:rPr>
        <w:t xml:space="preserve"> </w:t>
      </w:r>
      <w:r w:rsidR="0042210F" w:rsidRPr="00C43B21">
        <w:rPr>
          <w:rFonts w:ascii="Century Gothic" w:eastAsia="Times New Roman" w:hAnsi="Century Gothic" w:cs="Times New Roman"/>
          <w:bCs/>
          <w:sz w:val="20"/>
          <w:szCs w:val="20"/>
        </w:rPr>
        <w:t>in Heiko Nieders</w:t>
      </w:r>
      <w:r w:rsidR="00C87663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 Gourmetrestaurant des</w:t>
      </w:r>
      <w:r w:rsidR="008A119F" w:rsidRPr="00F014E6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THE DOLDER Grand</w:t>
      </w:r>
      <w:r w:rsidR="00C87663" w:rsidRPr="00F014E6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in Zürich</w:t>
      </w:r>
      <w:r w:rsidR="0004471A" w:rsidRPr="00F014E6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</w:t>
      </w:r>
      <w:r w:rsidR="00EE22FD">
        <w:rPr>
          <w:rFonts w:ascii="Century Gothic" w:eastAsia="Times New Roman" w:hAnsi="Century Gothic" w:cs="Times New Roman"/>
          <w:bCs/>
          <w:sz w:val="20"/>
          <w:szCs w:val="20"/>
        </w:rPr>
        <w:t>für den passenden</w:t>
      </w:r>
      <w:r w:rsidR="0004471A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 </w:t>
      </w:r>
      <w:r w:rsidR="0042210F">
        <w:rPr>
          <w:rFonts w:ascii="Century Gothic" w:eastAsia="Times New Roman" w:hAnsi="Century Gothic" w:cs="Times New Roman"/>
          <w:bCs/>
          <w:sz w:val="20"/>
          <w:szCs w:val="20"/>
        </w:rPr>
        <w:t xml:space="preserve">Tropfen. </w:t>
      </w:r>
      <w:r w:rsidR="00C87663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Das mit 19 Gault-Millau-Punkten und 2 Michelin-Sternen ausgezeichnete </w:t>
      </w:r>
      <w:r w:rsidR="0042210F">
        <w:rPr>
          <w:rFonts w:ascii="Century Gothic" w:eastAsia="Times New Roman" w:hAnsi="Century Gothic" w:cs="Times New Roman"/>
          <w:bCs/>
          <w:sz w:val="20"/>
          <w:szCs w:val="20"/>
        </w:rPr>
        <w:t xml:space="preserve">The Restaurant </w:t>
      </w:r>
      <w:r w:rsidR="00C87663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bietet </w:t>
      </w:r>
      <w:r w:rsidR="0042210F">
        <w:rPr>
          <w:rFonts w:ascii="Century Gothic" w:eastAsia="Times New Roman" w:hAnsi="Century Gothic" w:cs="Times New Roman"/>
          <w:bCs/>
          <w:sz w:val="20"/>
          <w:szCs w:val="20"/>
        </w:rPr>
        <w:t xml:space="preserve">zu den </w:t>
      </w:r>
      <w:r w:rsidR="00F24F11">
        <w:rPr>
          <w:rFonts w:ascii="Century Gothic" w:eastAsia="Times New Roman" w:hAnsi="Century Gothic" w:cs="Times New Roman"/>
          <w:bCs/>
          <w:sz w:val="20"/>
          <w:szCs w:val="20"/>
        </w:rPr>
        <w:t>sechs bis acht</w:t>
      </w:r>
      <w:r w:rsidR="0042210F">
        <w:rPr>
          <w:rFonts w:ascii="Century Gothic" w:eastAsia="Times New Roman" w:hAnsi="Century Gothic" w:cs="Times New Roman"/>
          <w:bCs/>
          <w:sz w:val="20"/>
          <w:szCs w:val="20"/>
        </w:rPr>
        <w:t xml:space="preserve"> </w:t>
      </w:r>
      <w:r w:rsidR="0042210F" w:rsidRPr="00C43B21">
        <w:rPr>
          <w:rFonts w:ascii="Century Gothic" w:eastAsia="Times New Roman" w:hAnsi="Century Gothic" w:cs="Times New Roman"/>
          <w:bCs/>
          <w:sz w:val="20"/>
          <w:szCs w:val="20"/>
        </w:rPr>
        <w:t>innovative</w:t>
      </w:r>
      <w:r w:rsidR="0042210F">
        <w:rPr>
          <w:rFonts w:ascii="Century Gothic" w:eastAsia="Times New Roman" w:hAnsi="Century Gothic" w:cs="Times New Roman"/>
          <w:bCs/>
          <w:sz w:val="20"/>
          <w:szCs w:val="20"/>
        </w:rPr>
        <w:t xml:space="preserve">n </w:t>
      </w:r>
      <w:r w:rsidR="0042210F" w:rsidRPr="00C43B21">
        <w:rPr>
          <w:rFonts w:ascii="Century Gothic" w:eastAsia="Times New Roman" w:hAnsi="Century Gothic" w:cs="Times New Roman"/>
          <w:bCs/>
          <w:sz w:val="20"/>
          <w:szCs w:val="20"/>
        </w:rPr>
        <w:t>Gänge</w:t>
      </w:r>
      <w:r w:rsidR="0042210F">
        <w:rPr>
          <w:rFonts w:ascii="Century Gothic" w:eastAsia="Times New Roman" w:hAnsi="Century Gothic" w:cs="Times New Roman"/>
          <w:bCs/>
          <w:sz w:val="20"/>
          <w:szCs w:val="20"/>
        </w:rPr>
        <w:t>n</w:t>
      </w:r>
      <w:r w:rsidR="00EE22FD">
        <w:rPr>
          <w:rFonts w:ascii="Century Gothic" w:eastAsia="Times New Roman" w:hAnsi="Century Gothic" w:cs="Times New Roman"/>
          <w:bCs/>
          <w:sz w:val="20"/>
          <w:szCs w:val="20"/>
        </w:rPr>
        <w:t xml:space="preserve"> ein Weinangebot von</w:t>
      </w:r>
      <w:r w:rsidR="009F2C5E">
        <w:rPr>
          <w:rFonts w:ascii="Century Gothic" w:eastAsia="Times New Roman" w:hAnsi="Century Gothic" w:cs="Times New Roman"/>
          <w:bCs/>
          <w:sz w:val="20"/>
          <w:szCs w:val="20"/>
        </w:rPr>
        <w:t xml:space="preserve"> mehr als 8</w:t>
      </w:r>
      <w:r w:rsidR="0042210F">
        <w:rPr>
          <w:rFonts w:ascii="Century Gothic" w:eastAsia="Times New Roman" w:hAnsi="Century Gothic" w:cs="Times New Roman"/>
          <w:bCs/>
          <w:sz w:val="20"/>
          <w:szCs w:val="20"/>
        </w:rPr>
        <w:t xml:space="preserve">00 Positionen - </w:t>
      </w:r>
      <w:r w:rsidR="000D6DBA" w:rsidRPr="00C43B21">
        <w:rPr>
          <w:rFonts w:ascii="Century Gothic" w:eastAsia="Times New Roman" w:hAnsi="Century Gothic" w:cs="Times New Roman"/>
          <w:bCs/>
          <w:sz w:val="20"/>
          <w:szCs w:val="20"/>
        </w:rPr>
        <w:t>mit erstaunlichen Raritäten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>. Die Auswahl fällt ihr nicht schwer, denn i</w:t>
      </w:r>
      <w:r w:rsidRPr="003537FB">
        <w:rPr>
          <w:rFonts w:ascii="Century Gothic" w:eastAsia="Times New Roman" w:hAnsi="Century Gothic" w:cs="Times New Roman"/>
          <w:bCs/>
          <w:sz w:val="20"/>
          <w:szCs w:val="20"/>
        </w:rPr>
        <w:t>nzwischen habe sie ein gutes</w:t>
      </w:r>
      <w:r>
        <w:rPr>
          <w:rFonts w:ascii="Century Gothic" w:eastAsia="Times New Roman" w:hAnsi="Century Gothic" w:cs="Times New Roman"/>
          <w:b/>
          <w:bCs/>
          <w:szCs w:val="20"/>
        </w:rPr>
        <w:t xml:space="preserve"> </w:t>
      </w:r>
      <w:r w:rsidRPr="003537FB">
        <w:rPr>
          <w:rFonts w:ascii="Century Gothic" w:eastAsia="Times New Roman" w:hAnsi="Century Gothic" w:cs="Times New Roman"/>
          <w:bCs/>
          <w:sz w:val="20"/>
          <w:szCs w:val="20"/>
        </w:rPr>
        <w:t>G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>espür für den Gast entwickelt: „</w:t>
      </w:r>
      <w:r w:rsidR="00EE22FD">
        <w:rPr>
          <w:rFonts w:ascii="Century Gothic" w:eastAsia="Times New Roman" w:hAnsi="Century Gothic" w:cs="Times New Roman"/>
          <w:bCs/>
          <w:sz w:val="20"/>
          <w:szCs w:val="20"/>
        </w:rPr>
        <w:t xml:space="preserve">Ich merke </w:t>
      </w:r>
      <w:r w:rsidRPr="003537FB">
        <w:rPr>
          <w:rFonts w:ascii="Century Gothic" w:eastAsia="Times New Roman" w:hAnsi="Century Gothic" w:cs="Times New Roman"/>
          <w:bCs/>
          <w:sz w:val="20"/>
          <w:szCs w:val="20"/>
        </w:rPr>
        <w:t>schnell, wie er aufgelegt ist, wenn e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>r zu uns ins Restaurant kommt, an der Gangart etwa“, lacht</w:t>
      </w:r>
      <w:r w:rsidRPr="003537FB">
        <w:rPr>
          <w:rFonts w:ascii="Century Gothic" w:eastAsia="Times New Roman" w:hAnsi="Century Gothic" w:cs="Times New Roman"/>
          <w:bCs/>
          <w:sz w:val="20"/>
          <w:szCs w:val="20"/>
        </w:rPr>
        <w:t xml:space="preserve"> sie. Das erleichtere es ihr, </w:t>
      </w:r>
      <w:r w:rsidR="00EE22FD">
        <w:rPr>
          <w:rFonts w:ascii="Century Gothic" w:eastAsia="Times New Roman" w:hAnsi="Century Gothic" w:cs="Times New Roman"/>
          <w:bCs/>
          <w:sz w:val="20"/>
          <w:szCs w:val="20"/>
        </w:rPr>
        <w:t xml:space="preserve">den Gast </w:t>
      </w:r>
      <w:r w:rsidRPr="003537FB">
        <w:rPr>
          <w:rFonts w:ascii="Century Gothic" w:eastAsia="Times New Roman" w:hAnsi="Century Gothic" w:cs="Times New Roman"/>
          <w:bCs/>
          <w:sz w:val="20"/>
          <w:szCs w:val="20"/>
        </w:rPr>
        <w:t>einzuschätzen und den passenden Wein zu servieren.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 xml:space="preserve"> Schon immer hatte </w:t>
      </w:r>
      <w:r w:rsidRPr="00C43B21">
        <w:rPr>
          <w:rFonts w:ascii="Century Gothic" w:eastAsia="Times New Roman" w:hAnsi="Century Gothic" w:cs="Times New Roman"/>
          <w:bCs/>
          <w:sz w:val="20"/>
          <w:szCs w:val="20"/>
        </w:rPr>
        <w:t>Lisa Bader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 xml:space="preserve"> eine große </w:t>
      </w:r>
      <w:r w:rsidR="00C87663" w:rsidRPr="00C43B21">
        <w:rPr>
          <w:rFonts w:ascii="Century Gothic" w:eastAsia="Times New Roman" w:hAnsi="Century Gothic" w:cs="Times New Roman"/>
          <w:bCs/>
          <w:sz w:val="20"/>
          <w:szCs w:val="20"/>
        </w:rPr>
        <w:t>Leidenschaft für guten Wein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 xml:space="preserve">, weshalb sie nach ihrem Studium </w:t>
      </w:r>
      <w:r w:rsidR="00C87663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eine Ausbildung </w:t>
      </w:r>
      <w:r w:rsidR="00C9143A">
        <w:rPr>
          <w:rFonts w:ascii="Century Gothic" w:eastAsia="Times New Roman" w:hAnsi="Century Gothic" w:cs="Times New Roman"/>
          <w:bCs/>
          <w:sz w:val="20"/>
          <w:szCs w:val="20"/>
        </w:rPr>
        <w:t>zur zertifizierten Sommelière</w:t>
      </w:r>
      <w:r w:rsidR="0042210F">
        <w:rPr>
          <w:rFonts w:ascii="Century Gothic" w:eastAsia="Times New Roman" w:hAnsi="Century Gothic" w:cs="Times New Roman"/>
          <w:bCs/>
          <w:sz w:val="20"/>
          <w:szCs w:val="20"/>
        </w:rPr>
        <w:t xml:space="preserve"> </w:t>
      </w:r>
      <w:r w:rsidR="00EE22FD">
        <w:rPr>
          <w:rFonts w:ascii="Century Gothic" w:eastAsia="Times New Roman" w:hAnsi="Century Gothic" w:cs="Times New Roman"/>
          <w:bCs/>
          <w:sz w:val="20"/>
          <w:szCs w:val="20"/>
        </w:rPr>
        <w:t>absolvierte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 xml:space="preserve"> </w:t>
      </w:r>
      <w:r w:rsidR="0042210F">
        <w:rPr>
          <w:rFonts w:ascii="Century Gothic" w:eastAsia="Times New Roman" w:hAnsi="Century Gothic" w:cs="Times New Roman"/>
          <w:bCs/>
          <w:sz w:val="20"/>
          <w:szCs w:val="20"/>
        </w:rPr>
        <w:t xml:space="preserve">und mit </w:t>
      </w:r>
      <w:r w:rsidR="0063688A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26 Jahren bereits </w:t>
      </w:r>
      <w:proofErr w:type="spellStart"/>
      <w:r w:rsidR="0063688A" w:rsidRPr="00C43B21">
        <w:rPr>
          <w:rFonts w:ascii="Century Gothic" w:eastAsia="Times New Roman" w:hAnsi="Century Gothic" w:cs="Times New Roman"/>
          <w:bCs/>
          <w:sz w:val="20"/>
          <w:szCs w:val="20"/>
        </w:rPr>
        <w:t>Chefsommelière</w:t>
      </w:r>
      <w:proofErr w:type="spellEnd"/>
      <w:r w:rsidR="0063688A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 </w:t>
      </w:r>
      <w:r w:rsidR="00EE22FD">
        <w:rPr>
          <w:rFonts w:ascii="Century Gothic" w:eastAsia="Times New Roman" w:hAnsi="Century Gothic" w:cs="Times New Roman"/>
          <w:bCs/>
          <w:sz w:val="20"/>
          <w:szCs w:val="20"/>
        </w:rPr>
        <w:t xml:space="preserve">war. 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 xml:space="preserve">Als zertifizierter </w:t>
      </w:r>
      <w:proofErr w:type="spellStart"/>
      <w:r w:rsidRPr="00C43B21">
        <w:rPr>
          <w:rFonts w:ascii="Century Gothic" w:eastAsia="Times New Roman" w:hAnsi="Century Gothic" w:cs="Times New Roman"/>
          <w:bCs/>
          <w:sz w:val="20"/>
          <w:szCs w:val="20"/>
        </w:rPr>
        <w:t>Advanced</w:t>
      </w:r>
      <w:proofErr w:type="spellEnd"/>
      <w:r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 Sommelier 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 xml:space="preserve">hat sie nun </w:t>
      </w:r>
      <w:r w:rsidRPr="00C43B21">
        <w:rPr>
          <w:rFonts w:ascii="Century Gothic" w:eastAsia="Times New Roman" w:hAnsi="Century Gothic" w:cs="Times New Roman"/>
          <w:bCs/>
          <w:sz w:val="20"/>
          <w:szCs w:val="20"/>
        </w:rPr>
        <w:t>den Master Sommelier am Court of Master Sommeliers in London als Ziel, den we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 xml:space="preserve">ltweit bisher nur 269 Personen </w:t>
      </w:r>
      <w:r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geschafft haben. </w:t>
      </w:r>
      <w:r w:rsidR="00EE22FD" w:rsidRPr="0042210F">
        <w:rPr>
          <w:rFonts w:ascii="Century Gothic" w:eastAsia="Times New Roman" w:hAnsi="Century Gothic" w:cs="Times New Roman"/>
          <w:bCs/>
          <w:sz w:val="20"/>
          <w:szCs w:val="20"/>
        </w:rPr>
        <w:t>„Der G</w:t>
      </w:r>
      <w:r w:rsidR="00EE22FD">
        <w:rPr>
          <w:rFonts w:ascii="Century Gothic" w:eastAsia="Times New Roman" w:hAnsi="Century Gothic" w:cs="Times New Roman"/>
          <w:bCs/>
          <w:sz w:val="20"/>
          <w:szCs w:val="20"/>
        </w:rPr>
        <w:t xml:space="preserve">eschmackssinn ist unser Kapital“, so die </w:t>
      </w:r>
      <w:r w:rsidR="00EE22FD" w:rsidRPr="0042210F">
        <w:rPr>
          <w:rFonts w:ascii="Century Gothic" w:eastAsia="Times New Roman" w:hAnsi="Century Gothic" w:cs="Times New Roman"/>
          <w:bCs/>
          <w:sz w:val="20"/>
          <w:szCs w:val="20"/>
        </w:rPr>
        <w:t>3</w:t>
      </w:r>
      <w:r w:rsidR="009F2C5E">
        <w:rPr>
          <w:rFonts w:ascii="Century Gothic" w:eastAsia="Times New Roman" w:hAnsi="Century Gothic" w:cs="Times New Roman"/>
          <w:bCs/>
          <w:sz w:val="20"/>
          <w:szCs w:val="20"/>
        </w:rPr>
        <w:t>2</w:t>
      </w:r>
      <w:r w:rsidR="00EE22FD" w:rsidRPr="0042210F">
        <w:rPr>
          <w:rFonts w:ascii="Century Gothic" w:eastAsia="Times New Roman" w:hAnsi="Century Gothic" w:cs="Times New Roman"/>
          <w:bCs/>
          <w:sz w:val="20"/>
          <w:szCs w:val="20"/>
        </w:rPr>
        <w:t>-Jährige</w:t>
      </w:r>
      <w:r w:rsidR="00EE22FD">
        <w:rPr>
          <w:rFonts w:ascii="Century Gothic" w:eastAsia="Times New Roman" w:hAnsi="Century Gothic" w:cs="Times New Roman"/>
          <w:bCs/>
          <w:sz w:val="20"/>
          <w:szCs w:val="20"/>
        </w:rPr>
        <w:t xml:space="preserve">, die täglich trainiert, denn es wird nicht nur das </w:t>
      </w:r>
      <w:r w:rsidR="00EE22FD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Pairing von Wein, Tee und Kaffee </w:t>
      </w:r>
      <w:r w:rsidR="00EE22FD">
        <w:rPr>
          <w:rFonts w:ascii="Century Gothic" w:eastAsia="Times New Roman" w:hAnsi="Century Gothic" w:cs="Times New Roman"/>
          <w:bCs/>
          <w:sz w:val="20"/>
          <w:szCs w:val="20"/>
        </w:rPr>
        <w:t xml:space="preserve">abgefragt, sondern auch </w:t>
      </w:r>
      <w:r w:rsidR="00EE22FD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Eigenschaften von Zigarren </w:t>
      </w:r>
      <w:r w:rsidR="00EE22FD">
        <w:rPr>
          <w:rFonts w:ascii="Century Gothic" w:eastAsia="Times New Roman" w:hAnsi="Century Gothic" w:cs="Times New Roman"/>
          <w:bCs/>
          <w:sz w:val="20"/>
          <w:szCs w:val="20"/>
        </w:rPr>
        <w:t xml:space="preserve">wie auch Fragen zu Ökonomie und Geografie gestellt. </w:t>
      </w:r>
    </w:p>
    <w:p w14:paraId="76534787" w14:textId="77777777" w:rsidR="0042210F" w:rsidRDefault="0042210F" w:rsidP="00014852">
      <w:pPr>
        <w:spacing w:line="360" w:lineRule="auto"/>
        <w:rPr>
          <w:rFonts w:ascii="Century Gothic" w:eastAsia="Times New Roman" w:hAnsi="Century Gothic" w:cs="Times New Roman"/>
          <w:bCs/>
          <w:sz w:val="20"/>
          <w:szCs w:val="20"/>
        </w:rPr>
      </w:pPr>
    </w:p>
    <w:p w14:paraId="73EBECC4" w14:textId="77777777" w:rsidR="0005435E" w:rsidRDefault="00315318" w:rsidP="004C1647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Schweiz als</w:t>
      </w:r>
      <w:r w:rsidR="0005435E">
        <w:rPr>
          <w:rFonts w:ascii="Century Gothic" w:hAnsi="Century Gothic"/>
          <w:b/>
        </w:rPr>
        <w:t xml:space="preserve"> Schokoladen-Spielplatz</w:t>
      </w:r>
      <w:r>
        <w:rPr>
          <w:rFonts w:ascii="Century Gothic" w:hAnsi="Century Gothic"/>
          <w:b/>
        </w:rPr>
        <w:t xml:space="preserve"> für</w:t>
      </w:r>
      <w:r w:rsidR="0005435E">
        <w:rPr>
          <w:rFonts w:ascii="Century Gothic" w:hAnsi="Century Gothic"/>
          <w:b/>
        </w:rPr>
        <w:t xml:space="preserve"> </w:t>
      </w:r>
      <w:proofErr w:type="spellStart"/>
      <w:r w:rsidR="00411AF4" w:rsidRPr="00411AF4">
        <w:rPr>
          <w:rFonts w:ascii="Century Gothic" w:hAnsi="Century Gothic"/>
          <w:b/>
        </w:rPr>
        <w:t>Pâtissier</w:t>
      </w:r>
      <w:proofErr w:type="spellEnd"/>
      <w:r w:rsidR="00411AF4" w:rsidRPr="00411AF4">
        <w:rPr>
          <w:rFonts w:ascii="Century Gothic" w:hAnsi="Century Gothic"/>
          <w:b/>
        </w:rPr>
        <w:t xml:space="preserve"> </w:t>
      </w:r>
      <w:proofErr w:type="spellStart"/>
      <w:r w:rsidR="00411AF4" w:rsidRPr="00411AF4">
        <w:rPr>
          <w:rFonts w:ascii="Century Gothic" w:hAnsi="Century Gothic"/>
          <w:b/>
        </w:rPr>
        <w:t>Yohan</w:t>
      </w:r>
      <w:proofErr w:type="spellEnd"/>
      <w:r w:rsidR="00411AF4" w:rsidRPr="00411AF4">
        <w:rPr>
          <w:rFonts w:ascii="Century Gothic" w:hAnsi="Century Gothic"/>
          <w:b/>
        </w:rPr>
        <w:t xml:space="preserve"> </w:t>
      </w:r>
      <w:proofErr w:type="spellStart"/>
      <w:r w:rsidR="00411AF4" w:rsidRPr="00411AF4">
        <w:rPr>
          <w:rFonts w:ascii="Century Gothic" w:hAnsi="Century Gothic"/>
          <w:b/>
        </w:rPr>
        <w:t>Coiffard</w:t>
      </w:r>
      <w:proofErr w:type="spellEnd"/>
    </w:p>
    <w:p w14:paraId="3CE71C9B" w14:textId="78ADABE2" w:rsidR="0005435E" w:rsidRPr="0005435E" w:rsidRDefault="0005435E" w:rsidP="0005435E">
      <w:pPr>
        <w:spacing w:line="360" w:lineRule="auto"/>
        <w:rPr>
          <w:rFonts w:ascii="Century Gothic" w:hAnsi="Century Gothic"/>
          <w:bCs/>
          <w:sz w:val="20"/>
          <w:szCs w:val="20"/>
        </w:rPr>
      </w:pPr>
      <w:r w:rsidRPr="00C43B21">
        <w:rPr>
          <w:rFonts w:ascii="Century Gothic" w:eastAsia="Times New Roman" w:hAnsi="Century Gothic" w:cs="Times New Roman"/>
          <w:bCs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 wp14:anchorId="37E807EC" wp14:editId="5B84AFFD">
            <wp:simplePos x="0" y="0"/>
            <wp:positionH relativeFrom="column">
              <wp:posOffset>40005</wp:posOffset>
            </wp:positionH>
            <wp:positionV relativeFrom="paragraph">
              <wp:posOffset>10795</wp:posOffset>
            </wp:positionV>
            <wp:extent cx="2591435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36" y="21481"/>
                <wp:lineTo x="21436" y="0"/>
                <wp:lineTo x="0" y="0"/>
              </wp:wrapPolygon>
            </wp:wrapTight>
            <wp:docPr id="1" name="Grafik 1" descr="\\server\Agentur\AGENTUR2022\Swiss Deluxe Hotels\Pressemitteilungen\5_Experten SDH\Beau-Rivage\Yohan Coiffard - Small-22072020-DSC_5732-www.gauvin.pict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Agentur\AGENTUR2022\Swiss Deluxe Hotels\Pressemitteilungen\5_Experten SDH\Beau-Rivage\Yohan Coiffard - Small-22072020-DSC_5732-www.gauvin.pictur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Times New Roman" w:hAnsi="Century Gothic" w:cs="Times New Roman"/>
          <w:bCs/>
          <w:sz w:val="20"/>
          <w:szCs w:val="20"/>
        </w:rPr>
        <w:t xml:space="preserve">In Nantes geboren wurde </w:t>
      </w:r>
      <w:r w:rsidR="004C1647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 </w:t>
      </w:r>
      <w:proofErr w:type="spellStart"/>
      <w:r w:rsidR="004C1647" w:rsidRPr="0005435E">
        <w:rPr>
          <w:rFonts w:ascii="Century Gothic" w:eastAsia="Times New Roman" w:hAnsi="Century Gothic" w:cs="Times New Roman"/>
          <w:b/>
          <w:bCs/>
          <w:sz w:val="20"/>
          <w:szCs w:val="20"/>
        </w:rPr>
        <w:t>Yohan</w:t>
      </w:r>
      <w:proofErr w:type="spellEnd"/>
      <w:r w:rsidR="004C1647" w:rsidRPr="0005435E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</w:t>
      </w:r>
      <w:proofErr w:type="spellStart"/>
      <w:r w:rsidR="004C1647" w:rsidRPr="0005435E">
        <w:rPr>
          <w:rFonts w:ascii="Century Gothic" w:eastAsia="Times New Roman" w:hAnsi="Century Gothic" w:cs="Times New Roman"/>
          <w:b/>
          <w:bCs/>
          <w:sz w:val="20"/>
          <w:szCs w:val="20"/>
        </w:rPr>
        <w:t>Coiffard</w:t>
      </w:r>
      <w:proofErr w:type="spellEnd"/>
      <w:r w:rsidR="004C1647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 schon früh v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 xml:space="preserve">on seinem Großvater Jean-Claude </w:t>
      </w:r>
      <w:proofErr w:type="spellStart"/>
      <w:r w:rsidR="004C1647" w:rsidRPr="00C43B21">
        <w:rPr>
          <w:rFonts w:ascii="Century Gothic" w:eastAsia="Times New Roman" w:hAnsi="Century Gothic" w:cs="Times New Roman"/>
          <w:bCs/>
          <w:sz w:val="20"/>
          <w:szCs w:val="20"/>
        </w:rPr>
        <w:t>Charrette</w:t>
      </w:r>
      <w:proofErr w:type="spellEnd"/>
      <w:r w:rsidR="004C1647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, der mit </w:t>
      </w:r>
      <w:r w:rsidR="00F3342B">
        <w:rPr>
          <w:rFonts w:ascii="Century Gothic" w:eastAsia="Times New Roman" w:hAnsi="Century Gothic" w:cs="Times New Roman"/>
          <w:bCs/>
          <w:sz w:val="20"/>
          <w:szCs w:val="20"/>
        </w:rPr>
        <w:t xml:space="preserve">einem </w:t>
      </w:r>
      <w:r w:rsidR="004C1647" w:rsidRPr="00C43B21">
        <w:rPr>
          <w:rFonts w:ascii="Century Gothic" w:eastAsia="Times New Roman" w:hAnsi="Century Gothic" w:cs="Times New Roman"/>
          <w:bCs/>
          <w:sz w:val="20"/>
          <w:szCs w:val="20"/>
        </w:rPr>
        <w:t>Mic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>helin-Stern ausgezeichnete, bekannter Küchenchef</w:t>
      </w:r>
      <w:r w:rsidR="004C1647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, in das </w:t>
      </w:r>
      <w:r w:rsidR="00315318">
        <w:rPr>
          <w:rFonts w:ascii="Century Gothic" w:eastAsia="Times New Roman" w:hAnsi="Century Gothic" w:cs="Times New Roman"/>
          <w:bCs/>
          <w:sz w:val="20"/>
          <w:szCs w:val="20"/>
        </w:rPr>
        <w:t>H</w:t>
      </w:r>
      <w:r w:rsidR="004C1647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andwerk </w:t>
      </w:r>
      <w:r w:rsidR="00315318">
        <w:rPr>
          <w:rFonts w:ascii="Century Gothic" w:eastAsia="Times New Roman" w:hAnsi="Century Gothic" w:cs="Times New Roman"/>
          <w:bCs/>
          <w:sz w:val="20"/>
          <w:szCs w:val="20"/>
        </w:rPr>
        <w:t xml:space="preserve">der </w:t>
      </w:r>
      <w:proofErr w:type="spellStart"/>
      <w:r w:rsidR="00315318">
        <w:rPr>
          <w:rFonts w:ascii="Century Gothic" w:eastAsia="Times New Roman" w:hAnsi="Century Gothic" w:cs="Times New Roman"/>
          <w:bCs/>
          <w:sz w:val="20"/>
          <w:szCs w:val="20"/>
        </w:rPr>
        <w:t>Pâtisserie</w:t>
      </w:r>
      <w:proofErr w:type="spellEnd"/>
      <w:r w:rsidR="00315318">
        <w:rPr>
          <w:rFonts w:ascii="Century Gothic" w:eastAsia="Times New Roman" w:hAnsi="Century Gothic" w:cs="Times New Roman"/>
          <w:bCs/>
          <w:sz w:val="20"/>
          <w:szCs w:val="20"/>
        </w:rPr>
        <w:t xml:space="preserve"> </w:t>
      </w:r>
      <w:r w:rsidR="004C1647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eingeführt. Während 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>d</w:t>
      </w:r>
      <w:r w:rsidR="004C1647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er </w:t>
      </w:r>
      <w:r>
        <w:rPr>
          <w:rFonts w:ascii="Century Gothic" w:eastAsia="Times New Roman" w:hAnsi="Century Gothic" w:cs="Times New Roman"/>
          <w:bCs/>
          <w:sz w:val="20"/>
          <w:szCs w:val="20"/>
        </w:rPr>
        <w:t xml:space="preserve">Schulferien, </w:t>
      </w:r>
      <w:r w:rsidR="00315318">
        <w:rPr>
          <w:rFonts w:ascii="Century Gothic" w:eastAsia="Times New Roman" w:hAnsi="Century Gothic" w:cs="Times New Roman"/>
          <w:bCs/>
          <w:sz w:val="20"/>
          <w:szCs w:val="20"/>
        </w:rPr>
        <w:t>spielte er im Restaurant</w:t>
      </w:r>
      <w:r w:rsidR="00315318" w:rsidRPr="00315318">
        <w:rPr>
          <w:rFonts w:ascii="Century Gothic" w:eastAsia="Times New Roman" w:hAnsi="Century Gothic" w:cs="Times New Roman"/>
          <w:bCs/>
          <w:sz w:val="20"/>
          <w:szCs w:val="20"/>
        </w:rPr>
        <w:t xml:space="preserve"> </w:t>
      </w:r>
      <w:r w:rsidR="00315318" w:rsidRPr="00C43B21">
        <w:rPr>
          <w:rFonts w:ascii="Century Gothic" w:eastAsia="Times New Roman" w:hAnsi="Century Gothic" w:cs="Times New Roman"/>
          <w:bCs/>
          <w:sz w:val="20"/>
          <w:szCs w:val="20"/>
        </w:rPr>
        <w:t>seines Großvaters</w:t>
      </w:r>
      <w:r w:rsidR="00315318">
        <w:rPr>
          <w:rFonts w:ascii="Century Gothic" w:eastAsia="Times New Roman" w:hAnsi="Century Gothic" w:cs="Times New Roman"/>
          <w:bCs/>
          <w:sz w:val="20"/>
          <w:szCs w:val="20"/>
        </w:rPr>
        <w:t xml:space="preserve">, der ihm das </w:t>
      </w:r>
      <w:r w:rsidR="004C1647" w:rsidRPr="00C43B21">
        <w:rPr>
          <w:rFonts w:ascii="Century Gothic" w:eastAsia="Times New Roman" w:hAnsi="Century Gothic" w:cs="Times New Roman"/>
          <w:bCs/>
          <w:sz w:val="20"/>
          <w:szCs w:val="20"/>
        </w:rPr>
        <w:t>Akribi</w:t>
      </w:r>
      <w:r w:rsidR="00315318">
        <w:rPr>
          <w:rFonts w:ascii="Century Gothic" w:eastAsia="Times New Roman" w:hAnsi="Century Gothic" w:cs="Times New Roman"/>
          <w:bCs/>
          <w:sz w:val="20"/>
          <w:szCs w:val="20"/>
        </w:rPr>
        <w:t>sch</w:t>
      </w:r>
      <w:r w:rsidR="00AF3FDD">
        <w:rPr>
          <w:rFonts w:ascii="Century Gothic" w:eastAsia="Times New Roman" w:hAnsi="Century Gothic" w:cs="Times New Roman"/>
          <w:bCs/>
          <w:sz w:val="20"/>
          <w:szCs w:val="20"/>
        </w:rPr>
        <w:t>e beibrachte, das</w:t>
      </w:r>
      <w:r w:rsidR="004C1647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 für den Beruf des Kondito</w:t>
      </w:r>
      <w:r w:rsidR="00315318">
        <w:rPr>
          <w:rFonts w:ascii="Century Gothic" w:eastAsia="Times New Roman" w:hAnsi="Century Gothic" w:cs="Times New Roman"/>
          <w:bCs/>
          <w:sz w:val="20"/>
          <w:szCs w:val="20"/>
        </w:rPr>
        <w:t>rs so wertvoll ist</w:t>
      </w:r>
      <w:r w:rsidR="00C25967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. </w:t>
      </w:r>
      <w:r w:rsidR="00315318">
        <w:rPr>
          <w:rFonts w:ascii="Century Gothic" w:eastAsia="Times New Roman" w:hAnsi="Century Gothic" w:cs="Times New Roman"/>
          <w:bCs/>
          <w:sz w:val="20"/>
          <w:szCs w:val="20"/>
        </w:rPr>
        <w:t xml:space="preserve">Seit </w:t>
      </w:r>
      <w:r w:rsidR="00315318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2011 </w:t>
      </w:r>
      <w:r w:rsidR="00315318">
        <w:rPr>
          <w:rFonts w:ascii="Century Gothic" w:eastAsia="Times New Roman" w:hAnsi="Century Gothic" w:cs="Times New Roman"/>
          <w:bCs/>
          <w:sz w:val="20"/>
          <w:szCs w:val="20"/>
        </w:rPr>
        <w:t xml:space="preserve">veredelt </w:t>
      </w:r>
      <w:proofErr w:type="spellStart"/>
      <w:r w:rsidR="00315318" w:rsidRPr="00315318">
        <w:rPr>
          <w:rFonts w:ascii="Century Gothic" w:eastAsia="Times New Roman" w:hAnsi="Century Gothic" w:cs="Times New Roman"/>
          <w:bCs/>
          <w:sz w:val="20"/>
          <w:szCs w:val="20"/>
        </w:rPr>
        <w:t>Yohan</w:t>
      </w:r>
      <w:proofErr w:type="spellEnd"/>
      <w:r w:rsidR="00315318" w:rsidRPr="00315318">
        <w:rPr>
          <w:rFonts w:ascii="Century Gothic" w:eastAsia="Times New Roman" w:hAnsi="Century Gothic" w:cs="Times New Roman"/>
          <w:bCs/>
          <w:sz w:val="20"/>
          <w:szCs w:val="20"/>
        </w:rPr>
        <w:t xml:space="preserve"> </w:t>
      </w:r>
      <w:proofErr w:type="spellStart"/>
      <w:r w:rsidR="00315318" w:rsidRPr="00315318">
        <w:rPr>
          <w:rFonts w:ascii="Century Gothic" w:eastAsia="Times New Roman" w:hAnsi="Century Gothic" w:cs="Times New Roman"/>
          <w:bCs/>
          <w:sz w:val="20"/>
          <w:szCs w:val="20"/>
        </w:rPr>
        <w:t>Coiffard</w:t>
      </w:r>
      <w:proofErr w:type="spellEnd"/>
      <w:r w:rsidR="00315318" w:rsidRPr="00315318">
        <w:rPr>
          <w:rFonts w:ascii="Century Gothic" w:eastAsia="Times New Roman" w:hAnsi="Century Gothic" w:cs="Times New Roman"/>
          <w:bCs/>
          <w:sz w:val="20"/>
          <w:szCs w:val="20"/>
        </w:rPr>
        <w:t xml:space="preserve"> </w:t>
      </w:r>
      <w:r w:rsidR="00315318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im </w:t>
      </w:r>
      <w:r w:rsidR="00315318" w:rsidRPr="00315318">
        <w:rPr>
          <w:rFonts w:ascii="Century Gothic" w:eastAsia="Times New Roman" w:hAnsi="Century Gothic" w:cs="Times New Roman"/>
          <w:b/>
          <w:bCs/>
          <w:sz w:val="20"/>
          <w:szCs w:val="20"/>
        </w:rPr>
        <w:t>Beau-Rivage</w:t>
      </w:r>
      <w:r w:rsidR="00315318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</w:t>
      </w:r>
      <w:r w:rsidR="00315318" w:rsidRPr="00315318">
        <w:rPr>
          <w:rFonts w:ascii="Century Gothic" w:eastAsia="Times New Roman" w:hAnsi="Century Gothic" w:cs="Times New Roman"/>
          <w:b/>
          <w:bCs/>
          <w:sz w:val="20"/>
          <w:szCs w:val="20"/>
        </w:rPr>
        <w:t>Genf</w:t>
      </w:r>
      <w:r w:rsidR="00315318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</w:t>
      </w:r>
      <w:r w:rsidR="00315318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die Desserts </w:t>
      </w:r>
      <w:r w:rsidR="00AF3FDD">
        <w:rPr>
          <w:rFonts w:ascii="Century Gothic" w:eastAsia="Times New Roman" w:hAnsi="Century Gothic" w:cs="Times New Roman"/>
          <w:bCs/>
          <w:sz w:val="20"/>
          <w:szCs w:val="20"/>
        </w:rPr>
        <w:t>i</w:t>
      </w:r>
      <w:r w:rsidR="00315318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m </w:t>
      </w:r>
      <w:r w:rsidR="00AF3FDD">
        <w:rPr>
          <w:rFonts w:ascii="Century Gothic" w:eastAsia="Times New Roman" w:hAnsi="Century Gothic" w:cs="Times New Roman"/>
          <w:bCs/>
          <w:sz w:val="20"/>
          <w:szCs w:val="20"/>
        </w:rPr>
        <w:t>Michelin-Stern-</w:t>
      </w:r>
      <w:r w:rsidR="00315318">
        <w:rPr>
          <w:rFonts w:ascii="Century Gothic" w:eastAsia="Times New Roman" w:hAnsi="Century Gothic" w:cs="Times New Roman"/>
          <w:bCs/>
          <w:sz w:val="20"/>
          <w:szCs w:val="20"/>
        </w:rPr>
        <w:t xml:space="preserve">Restaurant </w:t>
      </w:r>
      <w:r w:rsidR="00315318">
        <w:rPr>
          <w:rFonts w:ascii="Century Gothic" w:eastAsia="Times New Roman" w:hAnsi="Century Gothic" w:cs="Times New Roman"/>
          <w:bCs/>
          <w:sz w:val="20"/>
          <w:szCs w:val="20"/>
        </w:rPr>
        <w:lastRenderedPageBreak/>
        <w:t xml:space="preserve">Le Chat </w:t>
      </w:r>
      <w:proofErr w:type="spellStart"/>
      <w:r w:rsidR="00315318">
        <w:rPr>
          <w:rFonts w:ascii="Century Gothic" w:eastAsia="Times New Roman" w:hAnsi="Century Gothic" w:cs="Times New Roman"/>
          <w:bCs/>
          <w:sz w:val="20"/>
          <w:szCs w:val="20"/>
        </w:rPr>
        <w:t>Botté</w:t>
      </w:r>
      <w:proofErr w:type="spellEnd"/>
      <w:r w:rsidR="00315318">
        <w:rPr>
          <w:rFonts w:ascii="Century Gothic" w:eastAsia="Times New Roman" w:hAnsi="Century Gothic" w:cs="Times New Roman"/>
          <w:bCs/>
          <w:sz w:val="20"/>
          <w:szCs w:val="20"/>
        </w:rPr>
        <w:t xml:space="preserve">. </w:t>
      </w:r>
      <w:r w:rsidR="00315318" w:rsidRPr="00C43B21">
        <w:rPr>
          <w:rFonts w:ascii="Century Gothic" w:eastAsia="Times New Roman" w:hAnsi="Century Gothic" w:cs="Times New Roman"/>
          <w:bCs/>
          <w:sz w:val="20"/>
          <w:szCs w:val="20"/>
        </w:rPr>
        <w:t>Seine Leidenschaft gilt dem</w:t>
      </w:r>
      <w:r w:rsidR="00315318">
        <w:rPr>
          <w:rFonts w:ascii="Century Gothic" w:eastAsia="Times New Roman" w:hAnsi="Century Gothic" w:cs="Times New Roman"/>
          <w:bCs/>
          <w:sz w:val="20"/>
          <w:szCs w:val="20"/>
        </w:rPr>
        <w:t xml:space="preserve"> Kräuterlikör</w:t>
      </w:r>
      <w:r w:rsidR="00315318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 Chartreuse</w:t>
      </w:r>
      <w:r w:rsidR="00D81AA6">
        <w:rPr>
          <w:rFonts w:ascii="Century Gothic" w:eastAsia="Times New Roman" w:hAnsi="Century Gothic" w:cs="Times New Roman"/>
          <w:bCs/>
          <w:sz w:val="20"/>
          <w:szCs w:val="20"/>
        </w:rPr>
        <w:t xml:space="preserve">, </w:t>
      </w:r>
      <w:r w:rsidR="00AF3FDD">
        <w:rPr>
          <w:rFonts w:ascii="Century Gothic" w:eastAsia="Times New Roman" w:hAnsi="Century Gothic" w:cs="Times New Roman"/>
          <w:bCs/>
          <w:sz w:val="20"/>
          <w:szCs w:val="20"/>
        </w:rPr>
        <w:t xml:space="preserve">das sein berühmtes </w:t>
      </w:r>
      <w:r w:rsidR="00315318" w:rsidRPr="00C43B21">
        <w:rPr>
          <w:rFonts w:ascii="Century Gothic" w:eastAsia="Times New Roman" w:hAnsi="Century Gothic" w:cs="Times New Roman"/>
          <w:bCs/>
          <w:sz w:val="20"/>
          <w:szCs w:val="20"/>
        </w:rPr>
        <w:t>Chartreuse-Soufflé</w:t>
      </w:r>
      <w:r w:rsidR="00AF3FDD">
        <w:rPr>
          <w:rFonts w:ascii="Century Gothic" w:eastAsia="Times New Roman" w:hAnsi="Century Gothic" w:cs="Times New Roman"/>
          <w:bCs/>
          <w:sz w:val="20"/>
          <w:szCs w:val="20"/>
        </w:rPr>
        <w:t xml:space="preserve"> unverwechselbar macht</w:t>
      </w:r>
      <w:r w:rsidR="00315318" w:rsidRPr="00C43B21">
        <w:rPr>
          <w:rFonts w:ascii="Century Gothic" w:eastAsia="Times New Roman" w:hAnsi="Century Gothic" w:cs="Times New Roman"/>
          <w:bCs/>
          <w:sz w:val="20"/>
          <w:szCs w:val="20"/>
        </w:rPr>
        <w:t>.</w:t>
      </w:r>
      <w:r w:rsidR="00D81AA6">
        <w:rPr>
          <w:rFonts w:ascii="Century Gothic" w:eastAsia="Times New Roman" w:hAnsi="Century Gothic" w:cs="Times New Roman"/>
          <w:bCs/>
          <w:sz w:val="20"/>
          <w:szCs w:val="20"/>
        </w:rPr>
        <w:t xml:space="preserve"> „</w:t>
      </w:r>
      <w:r w:rsidR="004C1647" w:rsidRPr="00C43B21">
        <w:rPr>
          <w:rFonts w:ascii="Century Gothic" w:eastAsia="Times New Roman" w:hAnsi="Century Gothic" w:cs="Times New Roman"/>
          <w:bCs/>
          <w:sz w:val="20"/>
          <w:szCs w:val="20"/>
        </w:rPr>
        <w:t xml:space="preserve">Als leidenschaftlicher Liebhaber von Schokolade in all ihren Nuancen ist die Schweiz für </w:t>
      </w:r>
      <w:r w:rsidR="00D81AA6">
        <w:rPr>
          <w:rFonts w:ascii="Century Gothic" w:eastAsia="Times New Roman" w:hAnsi="Century Gothic" w:cs="Times New Roman"/>
          <w:bCs/>
          <w:sz w:val="20"/>
          <w:szCs w:val="20"/>
        </w:rPr>
        <w:t xml:space="preserve">mich ein idealer Spielplatz“ lächelt der Franzose. </w:t>
      </w:r>
      <w:r w:rsidRPr="0005435E">
        <w:rPr>
          <w:rFonts w:ascii="Century Gothic" w:hAnsi="Century Gothic"/>
          <w:bCs/>
          <w:sz w:val="20"/>
          <w:szCs w:val="20"/>
        </w:rPr>
        <w:t xml:space="preserve">Als eine seiner schönsten Erinnerungen nennt Yohan die Feier zum 102. Geburtstag von "Madame Fred", einem Mitglied der </w:t>
      </w:r>
      <w:r w:rsidR="00D81AA6">
        <w:rPr>
          <w:rFonts w:ascii="Century Gothic" w:hAnsi="Century Gothic"/>
          <w:bCs/>
          <w:sz w:val="20"/>
          <w:szCs w:val="20"/>
        </w:rPr>
        <w:t xml:space="preserve">Gründerfamilie des Hotels. </w:t>
      </w:r>
      <w:r w:rsidRPr="0005435E">
        <w:rPr>
          <w:rFonts w:ascii="Century Gothic" w:hAnsi="Century Gothic"/>
          <w:bCs/>
          <w:sz w:val="20"/>
          <w:szCs w:val="20"/>
        </w:rPr>
        <w:t>"Die Ehre, für die Zubereitung des</w:t>
      </w:r>
      <w:r w:rsidR="00AF3FDD">
        <w:rPr>
          <w:rFonts w:ascii="Century Gothic" w:hAnsi="Century Gothic"/>
          <w:bCs/>
          <w:sz w:val="20"/>
          <w:szCs w:val="20"/>
        </w:rPr>
        <w:t xml:space="preserve"> Desserts ausgewählt zu werden </w:t>
      </w:r>
      <w:r w:rsidRPr="0005435E">
        <w:rPr>
          <w:rFonts w:ascii="Century Gothic" w:hAnsi="Century Gothic"/>
          <w:bCs/>
          <w:sz w:val="20"/>
          <w:szCs w:val="20"/>
        </w:rPr>
        <w:t>und die Emotion</w:t>
      </w:r>
      <w:r w:rsidR="00D81AA6">
        <w:rPr>
          <w:rFonts w:ascii="Century Gothic" w:hAnsi="Century Gothic"/>
          <w:bCs/>
          <w:sz w:val="20"/>
          <w:szCs w:val="20"/>
        </w:rPr>
        <w:t>en</w:t>
      </w:r>
      <w:r w:rsidRPr="0005435E">
        <w:rPr>
          <w:rFonts w:ascii="Century Gothic" w:hAnsi="Century Gothic"/>
          <w:bCs/>
          <w:sz w:val="20"/>
          <w:szCs w:val="20"/>
        </w:rPr>
        <w:t>, die Familie um diesen gemeinsamen M</w:t>
      </w:r>
      <w:r w:rsidR="00D81AA6">
        <w:rPr>
          <w:rFonts w:ascii="Century Gothic" w:hAnsi="Century Gothic"/>
          <w:bCs/>
          <w:sz w:val="20"/>
          <w:szCs w:val="20"/>
        </w:rPr>
        <w:t>oment versammelt zu sehen, mach</w:t>
      </w:r>
      <w:r w:rsidRPr="0005435E">
        <w:rPr>
          <w:rFonts w:ascii="Century Gothic" w:hAnsi="Century Gothic"/>
          <w:bCs/>
          <w:sz w:val="20"/>
          <w:szCs w:val="20"/>
        </w:rPr>
        <w:t>en dieses Ereignis zu einem der schönsten meiner Karriere."</w:t>
      </w:r>
      <w:r w:rsidR="00D81AA6">
        <w:rPr>
          <w:rFonts w:ascii="Century Gothic" w:hAnsi="Century Gothic"/>
          <w:bCs/>
          <w:sz w:val="20"/>
          <w:szCs w:val="20"/>
        </w:rPr>
        <w:t xml:space="preserve"> sagt Yohan stolz. </w:t>
      </w:r>
    </w:p>
    <w:p w14:paraId="09413476" w14:textId="77777777" w:rsidR="0005435E" w:rsidRPr="00C43B21" w:rsidRDefault="0005435E" w:rsidP="004C1647">
      <w:pPr>
        <w:spacing w:line="360" w:lineRule="auto"/>
        <w:rPr>
          <w:rFonts w:ascii="Century Gothic" w:eastAsia="Times New Roman" w:hAnsi="Century Gothic" w:cs="Times New Roman"/>
          <w:bCs/>
          <w:sz w:val="20"/>
          <w:szCs w:val="20"/>
        </w:rPr>
      </w:pPr>
    </w:p>
    <w:p w14:paraId="258657A7" w14:textId="77777777" w:rsidR="00807069" w:rsidRPr="005F7681" w:rsidRDefault="00807069" w:rsidP="00807069">
      <w:pPr>
        <w:pStyle w:val="Textkrper"/>
        <w:spacing w:after="0"/>
        <w:jc w:val="both"/>
        <w:rPr>
          <w:rFonts w:ascii="Century Gothic" w:hAnsi="Century Gothic"/>
          <w:b/>
          <w:bCs/>
          <w:sz w:val="18"/>
          <w:szCs w:val="18"/>
          <w:lang w:val="de-CH" w:eastAsia="en-US"/>
        </w:rPr>
      </w:pPr>
      <w:r>
        <w:rPr>
          <w:rFonts w:ascii="Century Gothic" w:hAnsi="Century Gothic"/>
          <w:b/>
          <w:bCs/>
          <w:sz w:val="18"/>
          <w:szCs w:val="18"/>
          <w:lang w:val="de-CH" w:eastAsia="en-US"/>
        </w:rPr>
        <w:t xml:space="preserve">Swiss </w:t>
      </w:r>
      <w:r w:rsidRPr="005F7681">
        <w:rPr>
          <w:rFonts w:ascii="Century Gothic" w:hAnsi="Century Gothic"/>
          <w:b/>
          <w:bCs/>
          <w:sz w:val="18"/>
          <w:szCs w:val="18"/>
          <w:lang w:val="de-CH" w:eastAsia="en-US"/>
        </w:rPr>
        <w:t>Deluxe Hotels</w:t>
      </w:r>
    </w:p>
    <w:p w14:paraId="2DDD71C5" w14:textId="77777777" w:rsidR="00807069" w:rsidRPr="005F7681" w:rsidRDefault="00807069" w:rsidP="00807069">
      <w:pPr>
        <w:pStyle w:val="Textkrper"/>
        <w:spacing w:after="0"/>
        <w:jc w:val="both"/>
        <w:rPr>
          <w:rFonts w:ascii="Century Gothic" w:hAnsi="Century Gothic"/>
          <w:bCs/>
          <w:sz w:val="18"/>
          <w:szCs w:val="18"/>
          <w:lang w:val="de-CH" w:eastAsia="en-US"/>
        </w:rPr>
      </w:pPr>
      <w:r w:rsidRPr="005F7681">
        <w:rPr>
          <w:rFonts w:ascii="Century Gothic" w:hAnsi="Century Gothic"/>
          <w:bCs/>
          <w:sz w:val="18"/>
          <w:szCs w:val="18"/>
          <w:lang w:val="de-CH" w:eastAsia="en-US"/>
        </w:rPr>
        <w:t>Die Vereinigung der Swiss Deluxe Hotels (SDH) wurde 1934 gegründet und umfasst 39 der namhaftesten 5-Sterne-Häuser der ganzen Schweiz wie «The Dolder Grand» oder das «Baur au Lac» in Zürich, das «Victoria-Jungfrau Grand Hotel &amp; Spa» in Interlaken, das «Gstaad Palace», das «Beau-Rivage Palace» in Lausanne, das «</w:t>
      </w:r>
      <w:proofErr w:type="spellStart"/>
      <w:r w:rsidRPr="005F7681">
        <w:rPr>
          <w:rFonts w:ascii="Century Gothic" w:hAnsi="Century Gothic"/>
          <w:bCs/>
          <w:sz w:val="18"/>
          <w:szCs w:val="18"/>
          <w:lang w:val="de-CH" w:eastAsia="en-US"/>
        </w:rPr>
        <w:t>Badrutt’s</w:t>
      </w:r>
      <w:proofErr w:type="spellEnd"/>
      <w:r w:rsidRPr="005F7681">
        <w:rPr>
          <w:rFonts w:ascii="Century Gothic" w:hAnsi="Century Gothic"/>
          <w:bCs/>
          <w:sz w:val="18"/>
          <w:szCs w:val="18"/>
          <w:lang w:val="de-CH" w:eastAsia="en-US"/>
        </w:rPr>
        <w:t xml:space="preserve"> Palace Hotel» und das «Kulm Hotel» in St. Moritz, das «Castello del Sole» in Ascona oder das «Grand Hotel Les </w:t>
      </w:r>
      <w:proofErr w:type="spellStart"/>
      <w:r w:rsidRPr="005F7681">
        <w:rPr>
          <w:rFonts w:ascii="Century Gothic" w:hAnsi="Century Gothic"/>
          <w:bCs/>
          <w:sz w:val="18"/>
          <w:szCs w:val="18"/>
          <w:lang w:val="de-CH" w:eastAsia="en-US"/>
        </w:rPr>
        <w:t>Trois</w:t>
      </w:r>
      <w:proofErr w:type="spellEnd"/>
      <w:r w:rsidRPr="005F7681">
        <w:rPr>
          <w:rFonts w:ascii="Century Gothic" w:hAnsi="Century Gothic"/>
          <w:bCs/>
          <w:sz w:val="18"/>
          <w:szCs w:val="18"/>
          <w:lang w:val="de-CH" w:eastAsia="en-US"/>
        </w:rPr>
        <w:t xml:space="preserve"> </w:t>
      </w:r>
      <w:proofErr w:type="spellStart"/>
      <w:r w:rsidRPr="005F7681">
        <w:rPr>
          <w:rFonts w:ascii="Century Gothic" w:hAnsi="Century Gothic"/>
          <w:bCs/>
          <w:sz w:val="18"/>
          <w:szCs w:val="18"/>
          <w:lang w:val="de-CH" w:eastAsia="en-US"/>
        </w:rPr>
        <w:t>Rois</w:t>
      </w:r>
      <w:proofErr w:type="spellEnd"/>
      <w:r w:rsidRPr="005F7681">
        <w:rPr>
          <w:rFonts w:ascii="Century Gothic" w:hAnsi="Century Gothic"/>
          <w:bCs/>
          <w:sz w:val="18"/>
          <w:szCs w:val="18"/>
          <w:lang w:val="de-CH" w:eastAsia="en-US"/>
        </w:rPr>
        <w:t>» in Basel. Sie alle stehen für das Renommee der Schweizer Luxus-Hotellerie, das sie seit fast zwei Jahrhunderten massgeb</w:t>
      </w:r>
      <w:r>
        <w:rPr>
          <w:rFonts w:ascii="Century Gothic" w:hAnsi="Century Gothic"/>
          <w:bCs/>
          <w:sz w:val="18"/>
          <w:szCs w:val="18"/>
          <w:lang w:val="de-CH" w:eastAsia="en-US"/>
        </w:rPr>
        <w:t>lich mitprägen. Mit insgesamt 4.</w:t>
      </w:r>
      <w:r w:rsidRPr="005F7681">
        <w:rPr>
          <w:rFonts w:ascii="Century Gothic" w:hAnsi="Century Gothic"/>
          <w:bCs/>
          <w:sz w:val="18"/>
          <w:szCs w:val="18"/>
          <w:lang w:val="de-CH" w:eastAsia="en-US"/>
        </w:rPr>
        <w:t xml:space="preserve">100 </w:t>
      </w:r>
      <w:r>
        <w:rPr>
          <w:rFonts w:ascii="Century Gothic" w:hAnsi="Century Gothic"/>
          <w:bCs/>
          <w:sz w:val="18"/>
          <w:szCs w:val="18"/>
          <w:lang w:val="de-CH" w:eastAsia="en-US"/>
        </w:rPr>
        <w:t>Zimmern und Suiten sowie rund 8.</w:t>
      </w:r>
      <w:r w:rsidRPr="005F7681">
        <w:rPr>
          <w:rFonts w:ascii="Century Gothic" w:hAnsi="Century Gothic"/>
          <w:bCs/>
          <w:sz w:val="18"/>
          <w:szCs w:val="18"/>
          <w:lang w:val="de-CH" w:eastAsia="en-US"/>
        </w:rPr>
        <w:t xml:space="preserve">200 Betten </w:t>
      </w:r>
      <w:r>
        <w:rPr>
          <w:rFonts w:ascii="Century Gothic" w:hAnsi="Century Gothic"/>
          <w:bCs/>
          <w:sz w:val="18"/>
          <w:szCs w:val="18"/>
          <w:lang w:val="de-CH" w:eastAsia="en-US"/>
        </w:rPr>
        <w:t>stellt die Gruppe über 40 Prozent der Fünf</w:t>
      </w:r>
      <w:r w:rsidRPr="005F7681">
        <w:rPr>
          <w:rFonts w:ascii="Century Gothic" w:hAnsi="Century Gothic"/>
          <w:bCs/>
          <w:sz w:val="18"/>
          <w:szCs w:val="18"/>
          <w:lang w:val="de-CH" w:eastAsia="en-US"/>
        </w:rPr>
        <w:t xml:space="preserve">-Sterne-Kapazität der Schweiz dar. Die SDH bilden damit die bedeutendste Vereinigung in diesem Sektor und nehmen seit Jahrzehnten die führende Rolle in der Schweizer Luxus-Hotellerie ein. Der Name «Swiss Deluxe Hotels» steht für exklusive Qualität und höchste Standards. </w:t>
      </w:r>
      <w:hyperlink r:id="rId11" w:history="1">
        <w:r w:rsidRPr="00381A86">
          <w:rPr>
            <w:rStyle w:val="Hyperlink"/>
            <w:rFonts w:ascii="Century Gothic" w:hAnsi="Century Gothic"/>
            <w:bCs/>
            <w:sz w:val="18"/>
            <w:szCs w:val="18"/>
            <w:lang w:val="de-CH" w:eastAsia="en-US"/>
          </w:rPr>
          <w:t>www.swissdeluxehotels.com/de</w:t>
        </w:r>
      </w:hyperlink>
      <w:r>
        <w:rPr>
          <w:rFonts w:ascii="Century Gothic" w:hAnsi="Century Gothic"/>
          <w:bCs/>
          <w:sz w:val="18"/>
          <w:szCs w:val="18"/>
          <w:lang w:val="de-CH" w:eastAsia="en-US"/>
        </w:rPr>
        <w:t xml:space="preserve"> </w:t>
      </w:r>
    </w:p>
    <w:p w14:paraId="23624CB6" w14:textId="77777777" w:rsidR="00807069" w:rsidRDefault="00807069" w:rsidP="00807069">
      <w:pPr>
        <w:pStyle w:val="Untertitel"/>
        <w:spacing w:line="276" w:lineRule="auto"/>
        <w:jc w:val="left"/>
        <w:rPr>
          <w:rFonts w:ascii="Century Gothic" w:hAnsi="Century Gothic"/>
          <w:lang w:val="de-DE"/>
        </w:rPr>
      </w:pPr>
    </w:p>
    <w:p w14:paraId="0D25BA29" w14:textId="77777777" w:rsidR="00807069" w:rsidRPr="00132EA0" w:rsidRDefault="00807069" w:rsidP="00807069">
      <w:pPr>
        <w:pStyle w:val="Untertitel"/>
        <w:spacing w:line="276" w:lineRule="auto"/>
        <w:jc w:val="left"/>
        <w:rPr>
          <w:rFonts w:ascii="Century Gothic" w:hAnsi="Century Gothic"/>
          <w:b w:val="0"/>
          <w:lang w:val="de-DE"/>
        </w:rPr>
      </w:pPr>
      <w:r w:rsidRPr="005F14A4">
        <w:rPr>
          <w:rFonts w:ascii="Century Gothic" w:hAnsi="Century Gothic"/>
          <w:lang w:val="de-DE"/>
        </w:rPr>
        <w:t>P</w:t>
      </w:r>
      <w:r w:rsidRPr="009F294E">
        <w:rPr>
          <w:rFonts w:ascii="Century Gothic" w:hAnsi="Century Gothic"/>
          <w:lang w:val="de-DE"/>
        </w:rPr>
        <w:t>ressekontakt</w:t>
      </w:r>
      <w:r>
        <w:rPr>
          <w:rFonts w:ascii="Century Gothic" w:hAnsi="Century Gothic"/>
          <w:lang w:val="de-DE"/>
        </w:rPr>
        <w:t xml:space="preserve">: </w:t>
      </w:r>
      <w:r>
        <w:rPr>
          <w:rFonts w:ascii="Century Gothic" w:hAnsi="Century Gothic"/>
          <w:b w:val="0"/>
          <w:lang w:val="de-DE"/>
        </w:rPr>
        <w:t>Theresa Kögler</w:t>
      </w:r>
      <w:r w:rsidRPr="00132EA0">
        <w:rPr>
          <w:rFonts w:ascii="Century Gothic" w:hAnsi="Century Gothic"/>
          <w:b w:val="0"/>
          <w:lang w:val="de-DE"/>
        </w:rPr>
        <w:br/>
        <w:t>uschi liebl pr</w:t>
      </w:r>
      <w:r>
        <w:rPr>
          <w:rFonts w:ascii="Century Gothic" w:hAnsi="Century Gothic"/>
          <w:b w:val="0"/>
          <w:lang w:val="de-DE"/>
        </w:rPr>
        <w:t xml:space="preserve"> </w:t>
      </w:r>
      <w:r w:rsidRPr="00C012C6">
        <w:rPr>
          <w:rFonts w:ascii="Century Gothic" w:hAnsi="Century Gothic"/>
          <w:b w:val="0"/>
          <w:lang w:val="de-DE"/>
        </w:rPr>
        <w:t>GmbH</w:t>
      </w:r>
      <w:r>
        <w:rPr>
          <w:rFonts w:ascii="Century Gothic" w:hAnsi="Century Gothic"/>
          <w:b w:val="0"/>
          <w:lang w:val="de-DE"/>
        </w:rPr>
        <w:t>, E</w:t>
      </w:r>
      <w:r w:rsidRPr="00132EA0">
        <w:rPr>
          <w:rFonts w:ascii="Century Gothic" w:hAnsi="Century Gothic"/>
          <w:b w:val="0"/>
          <w:lang w:val="de-DE"/>
        </w:rPr>
        <w:t>mil-</w:t>
      </w:r>
      <w:r>
        <w:rPr>
          <w:rFonts w:ascii="Century Gothic" w:hAnsi="Century Gothic"/>
          <w:b w:val="0"/>
          <w:lang w:val="de-DE"/>
        </w:rPr>
        <w:t>G</w:t>
      </w:r>
      <w:r w:rsidRPr="00132EA0">
        <w:rPr>
          <w:rFonts w:ascii="Century Gothic" w:hAnsi="Century Gothic"/>
          <w:b w:val="0"/>
          <w:lang w:val="de-DE"/>
        </w:rPr>
        <w:t>eis-</w:t>
      </w:r>
      <w:r>
        <w:rPr>
          <w:rFonts w:ascii="Century Gothic" w:hAnsi="Century Gothic"/>
          <w:b w:val="0"/>
          <w:lang w:val="de-DE"/>
        </w:rPr>
        <w:t>Str. 1, 81379 M</w:t>
      </w:r>
      <w:r w:rsidRPr="00132EA0">
        <w:rPr>
          <w:rFonts w:ascii="Century Gothic" w:hAnsi="Century Gothic"/>
          <w:b w:val="0"/>
          <w:lang w:val="de-DE"/>
        </w:rPr>
        <w:t>ünchen</w:t>
      </w:r>
    </w:p>
    <w:p w14:paraId="7B637AC7" w14:textId="77777777" w:rsidR="00807069" w:rsidRPr="00807069" w:rsidRDefault="00807069" w:rsidP="00807069">
      <w:pPr>
        <w:pStyle w:val="Untertitel"/>
        <w:spacing w:line="276" w:lineRule="auto"/>
        <w:jc w:val="left"/>
        <w:rPr>
          <w:rFonts w:ascii="Century Gothic" w:hAnsi="Century Gothic"/>
          <w:b w:val="0"/>
          <w:lang w:val="de-DE"/>
        </w:rPr>
      </w:pPr>
      <w:r w:rsidRPr="00807069">
        <w:rPr>
          <w:rFonts w:ascii="Century Gothic" w:hAnsi="Century Gothic"/>
          <w:b w:val="0"/>
          <w:lang w:val="de-DE"/>
        </w:rPr>
        <w:t xml:space="preserve">tel. +49 89 7240292-18, </w:t>
      </w:r>
      <w:proofErr w:type="spellStart"/>
      <w:r w:rsidRPr="00807069">
        <w:rPr>
          <w:rFonts w:ascii="Century Gothic" w:hAnsi="Century Gothic"/>
          <w:b w:val="0"/>
          <w:lang w:val="de-DE"/>
        </w:rPr>
        <w:t>fax</w:t>
      </w:r>
      <w:proofErr w:type="spellEnd"/>
      <w:r w:rsidRPr="00807069">
        <w:rPr>
          <w:rFonts w:ascii="Century Gothic" w:hAnsi="Century Gothic"/>
          <w:b w:val="0"/>
          <w:lang w:val="de-DE"/>
        </w:rPr>
        <w:t xml:space="preserve"> +49 89 7240292-19</w:t>
      </w:r>
      <w:r w:rsidRPr="00807069">
        <w:rPr>
          <w:rFonts w:ascii="Century Gothic" w:hAnsi="Century Gothic"/>
          <w:b w:val="0"/>
          <w:lang w:val="de-DE"/>
        </w:rPr>
        <w:br/>
      </w:r>
      <w:proofErr w:type="spellStart"/>
      <w:r w:rsidRPr="00807069">
        <w:rPr>
          <w:rFonts w:ascii="Century Gothic" w:hAnsi="Century Gothic"/>
          <w:b w:val="0"/>
          <w:lang w:val="de-DE"/>
        </w:rPr>
        <w:t>e-mail</w:t>
      </w:r>
      <w:proofErr w:type="spellEnd"/>
      <w:r w:rsidRPr="00807069">
        <w:rPr>
          <w:rFonts w:ascii="Century Gothic" w:hAnsi="Century Gothic"/>
          <w:b w:val="0"/>
          <w:lang w:val="de-DE"/>
        </w:rPr>
        <w:t>:</w:t>
      </w:r>
      <w:r w:rsidRPr="00807069">
        <w:rPr>
          <w:lang w:val="de-DE"/>
        </w:rPr>
        <w:t xml:space="preserve"> </w:t>
      </w:r>
      <w:hyperlink r:id="rId12" w:history="1">
        <w:r w:rsidRPr="00807069">
          <w:rPr>
            <w:rStyle w:val="Hyperlink"/>
            <w:rFonts w:ascii="Century Gothic" w:hAnsi="Century Gothic"/>
            <w:b w:val="0"/>
            <w:color w:val="auto"/>
            <w:lang w:val="de-DE"/>
          </w:rPr>
          <w:t>tk@liebl-pr.de</w:t>
        </w:r>
      </w:hyperlink>
    </w:p>
    <w:p w14:paraId="326A13DD" w14:textId="77777777" w:rsidR="006307E8" w:rsidRPr="00C43B21" w:rsidRDefault="00807069" w:rsidP="00DD0545">
      <w:pPr>
        <w:pStyle w:val="Textkrper"/>
        <w:rPr>
          <w:rFonts w:ascii="Century Gothic" w:hAnsi="Century Gothic"/>
          <w:bCs/>
        </w:rPr>
      </w:pPr>
      <w:r>
        <w:rPr>
          <w:rFonts w:ascii="Century Gothic" w:hAnsi="Century Gothic"/>
          <w:b/>
          <w:bCs/>
        </w:rPr>
        <w:t xml:space="preserve">Bildmaterial: </w:t>
      </w:r>
      <w:r>
        <w:rPr>
          <w:rFonts w:ascii="Century Gothic" w:hAnsi="Century Gothic"/>
        </w:rPr>
        <w:t xml:space="preserve">uschi liebl pr </w:t>
      </w:r>
      <w:hyperlink r:id="rId13" w:history="1">
        <w:r>
          <w:rPr>
            <w:rStyle w:val="Hyperlink"/>
            <w:rFonts w:ascii="Century Gothic" w:hAnsi="Century Gothic"/>
          </w:rPr>
          <w:t>www.liebl-pr.de</w:t>
        </w:r>
      </w:hyperlink>
    </w:p>
    <w:p w14:paraId="2A88CA98" w14:textId="77777777" w:rsidR="00EB54BC" w:rsidRPr="00C43B21" w:rsidRDefault="00EB54BC" w:rsidP="00411AF4">
      <w:pPr>
        <w:spacing w:line="360" w:lineRule="auto"/>
        <w:rPr>
          <w:rFonts w:ascii="Century Gothic" w:eastAsia="Times New Roman" w:hAnsi="Century Gothic" w:cs="Times New Roman"/>
          <w:bCs/>
          <w:sz w:val="20"/>
          <w:szCs w:val="20"/>
        </w:rPr>
      </w:pPr>
    </w:p>
    <w:p w14:paraId="5CD103BB" w14:textId="77777777" w:rsidR="00EB54BC" w:rsidRPr="00C43B21" w:rsidRDefault="00EB54BC" w:rsidP="00411AF4">
      <w:pPr>
        <w:spacing w:line="360" w:lineRule="auto"/>
        <w:rPr>
          <w:rFonts w:ascii="Century Gothic" w:eastAsia="Times New Roman" w:hAnsi="Century Gothic" w:cs="Times New Roman"/>
          <w:bCs/>
          <w:sz w:val="20"/>
          <w:szCs w:val="20"/>
        </w:rPr>
      </w:pPr>
    </w:p>
    <w:sectPr w:rsidR="00EB54BC" w:rsidRPr="00C43B21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A0BBC" w14:textId="77777777" w:rsidR="00641D3B" w:rsidRDefault="00641D3B" w:rsidP="00C43B21">
      <w:pPr>
        <w:spacing w:after="0" w:line="240" w:lineRule="auto"/>
      </w:pPr>
      <w:r>
        <w:separator/>
      </w:r>
    </w:p>
  </w:endnote>
  <w:endnote w:type="continuationSeparator" w:id="0">
    <w:p w14:paraId="61E4B821" w14:textId="77777777" w:rsidR="00641D3B" w:rsidRDefault="00641D3B" w:rsidP="00C4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F306B" w14:textId="77777777" w:rsidR="00641D3B" w:rsidRDefault="00641D3B" w:rsidP="00C43B21">
      <w:pPr>
        <w:spacing w:after="0" w:line="240" w:lineRule="auto"/>
      </w:pPr>
      <w:r>
        <w:separator/>
      </w:r>
    </w:p>
  </w:footnote>
  <w:footnote w:type="continuationSeparator" w:id="0">
    <w:p w14:paraId="5AA1877F" w14:textId="77777777" w:rsidR="00641D3B" w:rsidRDefault="00641D3B" w:rsidP="00C4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B88A0" w14:textId="77777777" w:rsidR="00C43B21" w:rsidRDefault="00C43B21" w:rsidP="00C43B21">
    <w:pPr>
      <w:pStyle w:val="Kopfzeile"/>
      <w:jc w:val="center"/>
    </w:pPr>
    <w:r>
      <w:rPr>
        <w:rFonts w:ascii="Arial Rounded MT Bold" w:hAnsi="Arial Rounded MT Bold"/>
        <w:noProof/>
        <w:lang w:eastAsia="de-DE"/>
      </w:rPr>
      <w:drawing>
        <wp:inline distT="0" distB="0" distL="0" distR="0" wp14:anchorId="3B43D04A" wp14:editId="339A8512">
          <wp:extent cx="2130425" cy="1233805"/>
          <wp:effectExtent l="0" t="0" r="3175" b="4445"/>
          <wp:docPr id="6" name="Grafik 6" descr="sdh_logo_hp_1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dh_logo_hp_1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1233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F0F5E"/>
    <w:multiLevelType w:val="hybridMultilevel"/>
    <w:tmpl w:val="E398F7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BD"/>
    <w:rsid w:val="00014852"/>
    <w:rsid w:val="0004471A"/>
    <w:rsid w:val="0005435E"/>
    <w:rsid w:val="000A6ACE"/>
    <w:rsid w:val="000D6DBA"/>
    <w:rsid w:val="001358C6"/>
    <w:rsid w:val="00141245"/>
    <w:rsid w:val="00182E32"/>
    <w:rsid w:val="001C43AF"/>
    <w:rsid w:val="00240DF0"/>
    <w:rsid w:val="002942E1"/>
    <w:rsid w:val="00296C85"/>
    <w:rsid w:val="002E75BC"/>
    <w:rsid w:val="00315318"/>
    <w:rsid w:val="003174E3"/>
    <w:rsid w:val="00345BB9"/>
    <w:rsid w:val="003537FB"/>
    <w:rsid w:val="003628AC"/>
    <w:rsid w:val="00380D08"/>
    <w:rsid w:val="003963E3"/>
    <w:rsid w:val="003E0803"/>
    <w:rsid w:val="003F2F8F"/>
    <w:rsid w:val="003F54AE"/>
    <w:rsid w:val="00404989"/>
    <w:rsid w:val="00406714"/>
    <w:rsid w:val="00411AF4"/>
    <w:rsid w:val="0042210F"/>
    <w:rsid w:val="00436729"/>
    <w:rsid w:val="004C1647"/>
    <w:rsid w:val="004C22BD"/>
    <w:rsid w:val="004D3164"/>
    <w:rsid w:val="004E0BA0"/>
    <w:rsid w:val="00511266"/>
    <w:rsid w:val="00521852"/>
    <w:rsid w:val="005538EB"/>
    <w:rsid w:val="005666A1"/>
    <w:rsid w:val="00585E2D"/>
    <w:rsid w:val="005F3B7D"/>
    <w:rsid w:val="00607983"/>
    <w:rsid w:val="006307E8"/>
    <w:rsid w:val="0063688A"/>
    <w:rsid w:val="00641D3B"/>
    <w:rsid w:val="00656E6B"/>
    <w:rsid w:val="00677F53"/>
    <w:rsid w:val="006A7782"/>
    <w:rsid w:val="0071777D"/>
    <w:rsid w:val="00727014"/>
    <w:rsid w:val="007B1D0E"/>
    <w:rsid w:val="00807069"/>
    <w:rsid w:val="00834AC7"/>
    <w:rsid w:val="008429BC"/>
    <w:rsid w:val="008A119F"/>
    <w:rsid w:val="008A395A"/>
    <w:rsid w:val="008B4F04"/>
    <w:rsid w:val="008D3287"/>
    <w:rsid w:val="00936123"/>
    <w:rsid w:val="009714CF"/>
    <w:rsid w:val="009751F1"/>
    <w:rsid w:val="009A7430"/>
    <w:rsid w:val="009C61FC"/>
    <w:rsid w:val="009C66C9"/>
    <w:rsid w:val="009F2C5E"/>
    <w:rsid w:val="00A41FEB"/>
    <w:rsid w:val="00A73C01"/>
    <w:rsid w:val="00AC71FC"/>
    <w:rsid w:val="00AF3FDD"/>
    <w:rsid w:val="00B634F7"/>
    <w:rsid w:val="00BA7864"/>
    <w:rsid w:val="00C25967"/>
    <w:rsid w:val="00C43B21"/>
    <w:rsid w:val="00C72F15"/>
    <w:rsid w:val="00C7335E"/>
    <w:rsid w:val="00C80675"/>
    <w:rsid w:val="00C87663"/>
    <w:rsid w:val="00C9143A"/>
    <w:rsid w:val="00C9324A"/>
    <w:rsid w:val="00CE5B73"/>
    <w:rsid w:val="00D04B47"/>
    <w:rsid w:val="00D25EEB"/>
    <w:rsid w:val="00D81AA6"/>
    <w:rsid w:val="00D94959"/>
    <w:rsid w:val="00DD0545"/>
    <w:rsid w:val="00DF042E"/>
    <w:rsid w:val="00E268AD"/>
    <w:rsid w:val="00E33E22"/>
    <w:rsid w:val="00E54EE7"/>
    <w:rsid w:val="00E70E33"/>
    <w:rsid w:val="00E95BF8"/>
    <w:rsid w:val="00EA775E"/>
    <w:rsid w:val="00EB54BC"/>
    <w:rsid w:val="00ED689F"/>
    <w:rsid w:val="00EE22BB"/>
    <w:rsid w:val="00EE22FD"/>
    <w:rsid w:val="00EE4807"/>
    <w:rsid w:val="00EE53D7"/>
    <w:rsid w:val="00F014E6"/>
    <w:rsid w:val="00F24F11"/>
    <w:rsid w:val="00F2631B"/>
    <w:rsid w:val="00F3342B"/>
    <w:rsid w:val="00F6598C"/>
    <w:rsid w:val="00FD336B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3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C2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2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3E08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A743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75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43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3B21"/>
  </w:style>
  <w:style w:type="paragraph" w:styleId="Fuzeile">
    <w:name w:val="footer"/>
    <w:basedOn w:val="Standard"/>
    <w:link w:val="FuzeileZchn"/>
    <w:uiPriority w:val="99"/>
    <w:unhideWhenUsed/>
    <w:rsid w:val="00C43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3B21"/>
  </w:style>
  <w:style w:type="paragraph" w:styleId="Textkrper2">
    <w:name w:val="Body Text 2"/>
    <w:basedOn w:val="Standard"/>
    <w:link w:val="Textkrper2Zchn"/>
    <w:rsid w:val="00C43B21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32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C43B21"/>
    <w:rPr>
      <w:rFonts w:ascii="Arial" w:eastAsia="Times New Roman" w:hAnsi="Arial" w:cs="Times New Roman"/>
      <w:color w:val="000000"/>
      <w:sz w:val="32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rsid w:val="00C43B2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C43B2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Untertitel">
    <w:name w:val="Subtitle"/>
    <w:basedOn w:val="Standard"/>
    <w:next w:val="Textkrper"/>
    <w:link w:val="UntertitelZchn"/>
    <w:qFormat/>
    <w:rsid w:val="00C43B21"/>
    <w:pPr>
      <w:suppressAutoHyphens/>
      <w:spacing w:after="0" w:line="240" w:lineRule="auto"/>
      <w:jc w:val="both"/>
    </w:pPr>
    <w:rPr>
      <w:rFonts w:ascii="Times" w:eastAsia="Times New Roman" w:hAnsi="Times" w:cs="Times New Roman"/>
      <w:b/>
      <w:sz w:val="20"/>
      <w:szCs w:val="20"/>
      <w:lang w:val="en-GB" w:eastAsia="ar-SA"/>
    </w:rPr>
  </w:style>
  <w:style w:type="character" w:customStyle="1" w:styleId="UntertitelZchn">
    <w:name w:val="Untertitel Zchn"/>
    <w:basedOn w:val="Absatz-Standardschriftart"/>
    <w:link w:val="Untertitel"/>
    <w:rsid w:val="00C43B21"/>
    <w:rPr>
      <w:rFonts w:ascii="Times" w:eastAsia="Times New Roman" w:hAnsi="Times" w:cs="Times New Roman"/>
      <w:b/>
      <w:sz w:val="20"/>
      <w:szCs w:val="20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C2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2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3E08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A743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75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43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3B21"/>
  </w:style>
  <w:style w:type="paragraph" w:styleId="Fuzeile">
    <w:name w:val="footer"/>
    <w:basedOn w:val="Standard"/>
    <w:link w:val="FuzeileZchn"/>
    <w:uiPriority w:val="99"/>
    <w:unhideWhenUsed/>
    <w:rsid w:val="00C43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3B21"/>
  </w:style>
  <w:style w:type="paragraph" w:styleId="Textkrper2">
    <w:name w:val="Body Text 2"/>
    <w:basedOn w:val="Standard"/>
    <w:link w:val="Textkrper2Zchn"/>
    <w:rsid w:val="00C43B21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32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C43B21"/>
    <w:rPr>
      <w:rFonts w:ascii="Arial" w:eastAsia="Times New Roman" w:hAnsi="Arial" w:cs="Times New Roman"/>
      <w:color w:val="000000"/>
      <w:sz w:val="32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rsid w:val="00C43B2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C43B2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Untertitel">
    <w:name w:val="Subtitle"/>
    <w:basedOn w:val="Standard"/>
    <w:next w:val="Textkrper"/>
    <w:link w:val="UntertitelZchn"/>
    <w:qFormat/>
    <w:rsid w:val="00C43B21"/>
    <w:pPr>
      <w:suppressAutoHyphens/>
      <w:spacing w:after="0" w:line="240" w:lineRule="auto"/>
      <w:jc w:val="both"/>
    </w:pPr>
    <w:rPr>
      <w:rFonts w:ascii="Times" w:eastAsia="Times New Roman" w:hAnsi="Times" w:cs="Times New Roman"/>
      <w:b/>
      <w:sz w:val="20"/>
      <w:szCs w:val="20"/>
      <w:lang w:val="en-GB" w:eastAsia="ar-SA"/>
    </w:rPr>
  </w:style>
  <w:style w:type="character" w:customStyle="1" w:styleId="UntertitelZchn">
    <w:name w:val="Untertitel Zchn"/>
    <w:basedOn w:val="Absatz-Standardschriftart"/>
    <w:link w:val="Untertitel"/>
    <w:rsid w:val="00C43B21"/>
    <w:rPr>
      <w:rFonts w:ascii="Times" w:eastAsia="Times New Roman" w:hAnsi="Times" w:cs="Times New Roman"/>
      <w:b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iebl-presse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k@liebl-pr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wissdeluxehotels.com/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</dc:creator>
  <cp:lastModifiedBy>Yvonne</cp:lastModifiedBy>
  <cp:revision>8</cp:revision>
  <cp:lastPrinted>2022-06-28T06:29:00Z</cp:lastPrinted>
  <dcterms:created xsi:type="dcterms:W3CDTF">2022-06-13T07:25:00Z</dcterms:created>
  <dcterms:modified xsi:type="dcterms:W3CDTF">2022-06-28T06:29:00Z</dcterms:modified>
</cp:coreProperties>
</file>