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0A1" w14:textId="77777777" w:rsidR="00036EAD" w:rsidRPr="00D834FC" w:rsidRDefault="00036EAD" w:rsidP="00036EAD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Century Gothic" w:hAnsi="Century Gothic"/>
          <w:b/>
          <w:color w:val="auto"/>
          <w:sz w:val="22"/>
        </w:rPr>
      </w:pPr>
      <w:r w:rsidRPr="00D834FC">
        <w:rPr>
          <w:rFonts w:ascii="Century Gothic" w:hAnsi="Century Gothic"/>
          <w:b/>
          <w:color w:val="auto"/>
          <w:sz w:val="22"/>
        </w:rPr>
        <w:t xml:space="preserve">Pressemitteilung </w:t>
      </w:r>
      <w:r w:rsidRPr="00D834FC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Pr="00D834FC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2AA06ADA" w14:textId="7435C49E" w:rsidR="00036EAD" w:rsidRPr="00FC5CFF" w:rsidRDefault="00FC5CFF" w:rsidP="00036EAD">
      <w:pPr>
        <w:pStyle w:val="Textkrper2"/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 w:rsidRPr="00FC5CFF">
        <w:rPr>
          <w:rFonts w:ascii="Century Gothic" w:hAnsi="Century Gothic"/>
          <w:b/>
          <w:color w:val="auto"/>
          <w:sz w:val="22"/>
          <w:szCs w:val="22"/>
        </w:rPr>
        <w:t>2</w:t>
      </w:r>
      <w:r w:rsidR="00C14D38" w:rsidRPr="00FC5CFF">
        <w:rPr>
          <w:rFonts w:ascii="Century Gothic" w:hAnsi="Century Gothic"/>
          <w:b/>
          <w:color w:val="auto"/>
          <w:sz w:val="22"/>
          <w:szCs w:val="22"/>
        </w:rPr>
        <w:t>.</w:t>
      </w:r>
      <w:r w:rsidR="003E340F" w:rsidRPr="00FC5CFF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4D1ED2" w:rsidRPr="00FC5CFF">
        <w:rPr>
          <w:rFonts w:ascii="Century Gothic" w:hAnsi="Century Gothic"/>
          <w:b/>
          <w:color w:val="auto"/>
          <w:sz w:val="22"/>
          <w:szCs w:val="22"/>
        </w:rPr>
        <w:t>Mai</w:t>
      </w:r>
      <w:r w:rsidR="00036EAD" w:rsidRPr="00FC5CFF">
        <w:rPr>
          <w:rFonts w:ascii="Century Gothic" w:hAnsi="Century Gothic"/>
          <w:b/>
          <w:color w:val="auto"/>
          <w:sz w:val="22"/>
          <w:szCs w:val="22"/>
        </w:rPr>
        <w:t xml:space="preserve"> 202</w:t>
      </w:r>
      <w:r w:rsidR="00AF3275" w:rsidRPr="00FC5CFF">
        <w:rPr>
          <w:rFonts w:ascii="Century Gothic" w:hAnsi="Century Gothic"/>
          <w:b/>
          <w:color w:val="auto"/>
          <w:sz w:val="22"/>
          <w:szCs w:val="22"/>
        </w:rPr>
        <w:t>3</w:t>
      </w:r>
    </w:p>
    <w:p w14:paraId="41182061" w14:textId="77777777" w:rsidR="00782663" w:rsidRDefault="00782663" w:rsidP="006D1BCD">
      <w:pPr>
        <w:jc w:val="center"/>
        <w:rPr>
          <w:rFonts w:ascii="Century Gothic" w:eastAsia="Times New Roman" w:hAnsi="Century Gothic" w:cs="Times New Roman"/>
          <w:b/>
          <w:bCs/>
          <w:sz w:val="24"/>
          <w:szCs w:val="28"/>
        </w:rPr>
      </w:pPr>
    </w:p>
    <w:p w14:paraId="28C3E37F" w14:textId="7134172E" w:rsidR="00B02344" w:rsidRPr="005A5E32" w:rsidRDefault="00C20731" w:rsidP="006D1BCD">
      <w:pPr>
        <w:jc w:val="center"/>
        <w:rPr>
          <w:rFonts w:ascii="Century Gothic" w:eastAsia="Times New Roman" w:hAnsi="Century Gothic" w:cs="Times New Roman"/>
          <w:b/>
          <w:bCs/>
          <w:sz w:val="24"/>
          <w:szCs w:val="28"/>
        </w:rPr>
      </w:pPr>
      <w:r>
        <w:rPr>
          <w:rFonts w:ascii="Century Gothic" w:eastAsia="Times New Roman" w:hAnsi="Century Gothic" w:cs="Times New Roman"/>
          <w:b/>
          <w:bCs/>
          <w:sz w:val="24"/>
          <w:szCs w:val="28"/>
        </w:rPr>
        <w:t>N</w:t>
      </w:r>
      <w:r w:rsidR="00580DB8">
        <w:rPr>
          <w:rFonts w:ascii="Century Gothic" w:eastAsia="Times New Roman" w:hAnsi="Century Gothic" w:cs="Times New Roman"/>
          <w:b/>
          <w:bCs/>
          <w:sz w:val="24"/>
          <w:szCs w:val="28"/>
        </w:rPr>
        <w:t>eue Luxusyacht</w:t>
      </w:r>
      <w:r>
        <w:rPr>
          <w:rFonts w:ascii="Century Gothic" w:eastAsia="Times New Roman" w:hAnsi="Century Gothic" w:cs="Times New Roman"/>
          <w:b/>
          <w:bCs/>
          <w:sz w:val="24"/>
          <w:szCs w:val="28"/>
        </w:rPr>
        <w:t xml:space="preserve"> in den Startlöchern</w:t>
      </w:r>
    </w:p>
    <w:p w14:paraId="38E0F210" w14:textId="62C305FE" w:rsidR="004C0F25" w:rsidRPr="00580DB8" w:rsidRDefault="004D1ED2" w:rsidP="006D1BCD">
      <w:pPr>
        <w:jc w:val="center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proofErr w:type="spellStart"/>
      <w:r>
        <w:rPr>
          <w:rFonts w:ascii="Century Gothic" w:eastAsia="Times New Roman" w:hAnsi="Century Gothic" w:cs="Times New Roman"/>
          <w:b/>
          <w:bCs/>
          <w:sz w:val="28"/>
          <w:szCs w:val="28"/>
        </w:rPr>
        <w:t>Flo</w:t>
      </w:r>
      <w:r w:rsidR="00950342">
        <w:rPr>
          <w:rFonts w:ascii="Century Gothic" w:eastAsia="Times New Roman" w:hAnsi="Century Gothic" w:cs="Times New Roman"/>
          <w:b/>
          <w:bCs/>
          <w:sz w:val="28"/>
          <w:szCs w:val="28"/>
        </w:rPr>
        <w:t>a</w:t>
      </w:r>
      <w:r>
        <w:rPr>
          <w:rFonts w:ascii="Century Gothic" w:eastAsia="Times New Roman" w:hAnsi="Century Gothic" w:cs="Times New Roman"/>
          <w:b/>
          <w:bCs/>
          <w:sz w:val="28"/>
          <w:szCs w:val="28"/>
        </w:rPr>
        <w:t>t</w:t>
      </w:r>
      <w:proofErr w:type="spellEnd"/>
      <w:r w:rsidR="00136DC3">
        <w:rPr>
          <w:rFonts w:ascii="Century Gothic" w:eastAsia="Times New Roman" w:hAnsi="Century Gothic" w:cs="Times New Roman"/>
          <w:b/>
          <w:bCs/>
          <w:sz w:val="28"/>
          <w:szCs w:val="28"/>
        </w:rPr>
        <w:t>-</w:t>
      </w:r>
      <w:r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out der </w:t>
      </w:r>
      <w:r w:rsidR="00580DB8" w:rsidRPr="00580DB8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Emerald </w:t>
      </w:r>
      <w:proofErr w:type="spellStart"/>
      <w:r w:rsidR="00580DB8" w:rsidRPr="00580DB8">
        <w:rPr>
          <w:rFonts w:ascii="Century Gothic" w:eastAsia="Times New Roman" w:hAnsi="Century Gothic" w:cs="Times New Roman"/>
          <w:b/>
          <w:bCs/>
          <w:sz w:val="28"/>
          <w:szCs w:val="28"/>
        </w:rPr>
        <w:t>Sakara</w:t>
      </w:r>
      <w:proofErr w:type="spellEnd"/>
      <w:r w:rsidR="00366245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</w:t>
      </w:r>
    </w:p>
    <w:p w14:paraId="264BCC95" w14:textId="349374A2" w:rsidR="00636624" w:rsidRPr="00636624" w:rsidRDefault="004D1ED2" w:rsidP="00636624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Der Countdown läuft: d</w:t>
      </w:r>
      <w:r w:rsidR="002F12F8">
        <w:rPr>
          <w:rFonts w:ascii="Century Gothic" w:hAnsi="Century Gothic"/>
          <w:b/>
          <w:bCs/>
          <w:sz w:val="20"/>
          <w:szCs w:val="20"/>
        </w:rPr>
        <w:t>as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F12F8">
        <w:rPr>
          <w:rFonts w:ascii="Century Gothic" w:hAnsi="Century Gothic"/>
          <w:b/>
          <w:bCs/>
          <w:sz w:val="20"/>
          <w:szCs w:val="20"/>
        </w:rPr>
        <w:t>zweite</w:t>
      </w:r>
      <w:r>
        <w:rPr>
          <w:rFonts w:ascii="Century Gothic" w:hAnsi="Century Gothic"/>
          <w:b/>
          <w:bCs/>
          <w:sz w:val="20"/>
          <w:szCs w:val="20"/>
        </w:rPr>
        <w:t xml:space="preserve"> Hochsee</w:t>
      </w:r>
      <w:r w:rsidR="002F12F8">
        <w:rPr>
          <w:rFonts w:ascii="Century Gothic" w:hAnsi="Century Gothic"/>
          <w:b/>
          <w:bCs/>
          <w:sz w:val="20"/>
          <w:szCs w:val="20"/>
        </w:rPr>
        <w:t>schiff</w:t>
      </w:r>
      <w:r>
        <w:rPr>
          <w:rFonts w:ascii="Century Gothic" w:hAnsi="Century Gothic"/>
          <w:b/>
          <w:bCs/>
          <w:sz w:val="20"/>
          <w:szCs w:val="20"/>
        </w:rPr>
        <w:t xml:space="preserve"> von Emerald Cruises, die Emerald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Sakara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>, wurde nun erstmalig zu Wasser gelassen</w:t>
      </w:r>
      <w:r w:rsidR="002F12F8">
        <w:rPr>
          <w:rFonts w:ascii="Century Gothic" w:hAnsi="Century Gothic"/>
          <w:b/>
          <w:bCs/>
          <w:sz w:val="20"/>
          <w:szCs w:val="20"/>
        </w:rPr>
        <w:t xml:space="preserve"> und die Vorbereitungen für </w:t>
      </w:r>
      <w:r w:rsidR="00136DC3">
        <w:rPr>
          <w:rFonts w:ascii="Century Gothic" w:hAnsi="Century Gothic"/>
          <w:b/>
          <w:bCs/>
          <w:sz w:val="20"/>
          <w:szCs w:val="20"/>
        </w:rPr>
        <w:t xml:space="preserve">seine </w:t>
      </w:r>
      <w:r w:rsidR="002F12F8">
        <w:rPr>
          <w:rFonts w:ascii="Century Gothic" w:hAnsi="Century Gothic"/>
          <w:b/>
          <w:bCs/>
          <w:sz w:val="20"/>
          <w:szCs w:val="20"/>
        </w:rPr>
        <w:t>erste Probefahrt laufen auf Hochtouren. Am 5. August 2023 startet</w:t>
      </w:r>
      <w:r w:rsidR="002F12F8" w:rsidRPr="0036624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66245" w:rsidRPr="00366245">
        <w:rPr>
          <w:rFonts w:ascii="Century Gothic" w:hAnsi="Century Gothic"/>
          <w:b/>
          <w:bCs/>
          <w:sz w:val="20"/>
          <w:szCs w:val="20"/>
        </w:rPr>
        <w:t>d</w:t>
      </w:r>
      <w:r w:rsidR="002F12F8">
        <w:rPr>
          <w:rFonts w:ascii="Century Gothic" w:hAnsi="Century Gothic"/>
          <w:b/>
          <w:bCs/>
          <w:sz w:val="20"/>
          <w:szCs w:val="20"/>
        </w:rPr>
        <w:t>ie</w:t>
      </w:r>
      <w:r w:rsidR="00366245" w:rsidRPr="0036624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F12F8">
        <w:rPr>
          <w:rFonts w:ascii="Century Gothic" w:hAnsi="Century Gothic"/>
          <w:b/>
          <w:bCs/>
          <w:sz w:val="20"/>
          <w:szCs w:val="20"/>
        </w:rPr>
        <w:t>luxuriöse Y</w:t>
      </w:r>
      <w:r>
        <w:rPr>
          <w:rFonts w:ascii="Century Gothic" w:hAnsi="Century Gothic"/>
          <w:b/>
          <w:bCs/>
          <w:sz w:val="20"/>
          <w:szCs w:val="20"/>
        </w:rPr>
        <w:t xml:space="preserve">acht mit Boutique Charakter </w:t>
      </w:r>
      <w:r w:rsidR="00366245">
        <w:rPr>
          <w:rFonts w:ascii="Century Gothic" w:hAnsi="Century Gothic"/>
          <w:b/>
          <w:bCs/>
          <w:sz w:val="20"/>
          <w:szCs w:val="20"/>
        </w:rPr>
        <w:t xml:space="preserve">auf ihre Jungfernfahrt </w:t>
      </w:r>
      <w:r w:rsidR="00366245" w:rsidRPr="00C20731">
        <w:rPr>
          <w:rFonts w:ascii="Century Gothic" w:hAnsi="Century Gothic"/>
          <w:b/>
          <w:bCs/>
          <w:sz w:val="20"/>
          <w:szCs w:val="20"/>
        </w:rPr>
        <w:t>von Athen nach Rom im Ionischen Meer</w:t>
      </w:r>
      <w:r w:rsidR="00366245">
        <w:rPr>
          <w:rFonts w:ascii="Century Gothic" w:hAnsi="Century Gothic"/>
          <w:b/>
          <w:bCs/>
          <w:sz w:val="20"/>
          <w:szCs w:val="20"/>
        </w:rPr>
        <w:t>.</w:t>
      </w:r>
      <w:r w:rsidR="002F12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 xml:space="preserve">Mit nur </w:t>
      </w:r>
      <w:r w:rsidR="002F12F8" w:rsidRPr="00286F28">
        <w:rPr>
          <w:rFonts w:ascii="Century Gothic" w:hAnsi="Century Gothic"/>
          <w:b/>
          <w:bCs/>
          <w:sz w:val="20"/>
          <w:szCs w:val="20"/>
        </w:rPr>
        <w:t xml:space="preserve">50 Suiten 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>bietet d</w:t>
      </w:r>
      <w:r w:rsidR="002F12F8">
        <w:rPr>
          <w:rFonts w:ascii="Century Gothic" w:hAnsi="Century Gothic"/>
          <w:b/>
          <w:bCs/>
          <w:sz w:val="20"/>
          <w:szCs w:val="20"/>
        </w:rPr>
        <w:t>ie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 xml:space="preserve"> 110 Meter lange </w:t>
      </w:r>
      <w:r w:rsidR="002F12F8">
        <w:rPr>
          <w:rFonts w:ascii="Century Gothic" w:hAnsi="Century Gothic"/>
          <w:b/>
          <w:bCs/>
          <w:sz w:val="20"/>
          <w:szCs w:val="20"/>
        </w:rPr>
        <w:t xml:space="preserve">Emerald </w:t>
      </w:r>
      <w:proofErr w:type="spellStart"/>
      <w:r w:rsidR="002F12F8">
        <w:rPr>
          <w:rFonts w:ascii="Century Gothic" w:hAnsi="Century Gothic"/>
          <w:b/>
          <w:bCs/>
          <w:sz w:val="20"/>
          <w:szCs w:val="20"/>
        </w:rPr>
        <w:t>Sakara</w:t>
      </w:r>
      <w:proofErr w:type="spellEnd"/>
      <w:r w:rsidR="002F12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>mehr Platz pro Gast als Schiffe ähnlicher Größe</w:t>
      </w:r>
      <w:r w:rsidR="002F12F8">
        <w:rPr>
          <w:rFonts w:ascii="Century Gothic" w:hAnsi="Century Gothic"/>
          <w:b/>
          <w:bCs/>
          <w:sz w:val="20"/>
          <w:szCs w:val="20"/>
        </w:rPr>
        <w:t>.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F12F8">
        <w:rPr>
          <w:rFonts w:ascii="Century Gothic" w:hAnsi="Century Gothic"/>
          <w:b/>
          <w:bCs/>
          <w:sz w:val="20"/>
          <w:szCs w:val="20"/>
        </w:rPr>
        <w:t>Wie die baugleiche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 xml:space="preserve"> Schwesteryacht Emerald Azzurra</w:t>
      </w:r>
      <w:r w:rsidR="002F12F8">
        <w:rPr>
          <w:rFonts w:ascii="Century Gothic" w:hAnsi="Century Gothic"/>
          <w:b/>
          <w:bCs/>
          <w:sz w:val="20"/>
          <w:szCs w:val="20"/>
        </w:rPr>
        <w:t xml:space="preserve">, bereist das neue Warmwasserschiff neben dem 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>Mittelmeer</w:t>
      </w:r>
      <w:r w:rsidR="002F12F8">
        <w:rPr>
          <w:rFonts w:ascii="Century Gothic" w:hAnsi="Century Gothic"/>
          <w:b/>
          <w:bCs/>
          <w:sz w:val="20"/>
          <w:szCs w:val="20"/>
        </w:rPr>
        <w:t xml:space="preserve"> und der 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 xml:space="preserve">Adria </w:t>
      </w:r>
      <w:r w:rsidR="002F12F8">
        <w:rPr>
          <w:rFonts w:ascii="Century Gothic" w:hAnsi="Century Gothic"/>
          <w:b/>
          <w:bCs/>
          <w:sz w:val="20"/>
          <w:szCs w:val="20"/>
        </w:rPr>
        <w:t>auch</w:t>
      </w:r>
      <w:r w:rsidR="002F12F8" w:rsidRPr="00636624">
        <w:rPr>
          <w:rFonts w:ascii="Century Gothic" w:hAnsi="Century Gothic"/>
          <w:b/>
          <w:bCs/>
          <w:sz w:val="20"/>
          <w:szCs w:val="20"/>
        </w:rPr>
        <w:t xml:space="preserve"> die Karibik</w:t>
      </w:r>
      <w:r w:rsidR="002F12F8">
        <w:rPr>
          <w:rFonts w:ascii="Century Gothic" w:hAnsi="Century Gothic"/>
          <w:b/>
          <w:bCs/>
          <w:sz w:val="20"/>
          <w:szCs w:val="20"/>
        </w:rPr>
        <w:t xml:space="preserve">, das Rote Meer und den Persischen Golf. </w:t>
      </w:r>
      <w:r w:rsidR="00C14D38" w:rsidRPr="002F12F8">
        <w:rPr>
          <w:rFonts w:ascii="Century Gothic" w:hAnsi="Century Gothic"/>
          <w:b/>
          <w:bCs/>
          <w:sz w:val="20"/>
          <w:szCs w:val="20"/>
          <w:lang w:val="en-GB"/>
        </w:rPr>
        <w:t xml:space="preserve">Kelly </w:t>
      </w:r>
      <w:proofErr w:type="spellStart"/>
      <w:r w:rsidR="00C14D38" w:rsidRPr="002F12F8">
        <w:rPr>
          <w:rFonts w:ascii="Century Gothic" w:hAnsi="Century Gothic"/>
          <w:b/>
          <w:bCs/>
          <w:sz w:val="20"/>
          <w:szCs w:val="20"/>
          <w:lang w:val="en-GB"/>
        </w:rPr>
        <w:t>Craighead</w:t>
      </w:r>
      <w:proofErr w:type="spellEnd"/>
      <w:r w:rsidR="002F12F8" w:rsidRPr="002F12F8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  <w:proofErr w:type="spellStart"/>
      <w:r w:rsidR="002F12F8" w:rsidRPr="002F12F8">
        <w:rPr>
          <w:rFonts w:ascii="Century Gothic" w:hAnsi="Century Gothic"/>
          <w:b/>
          <w:bCs/>
          <w:sz w:val="20"/>
          <w:szCs w:val="20"/>
          <w:lang w:val="en-GB"/>
        </w:rPr>
        <w:t>wird</w:t>
      </w:r>
      <w:proofErr w:type="spellEnd"/>
      <w:r w:rsidR="002F12F8" w:rsidRPr="002F12F8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  <w:r w:rsidR="00C14D38" w:rsidRPr="002F12F8">
        <w:rPr>
          <w:rFonts w:ascii="Century Gothic" w:hAnsi="Century Gothic"/>
          <w:b/>
          <w:bCs/>
          <w:sz w:val="20"/>
          <w:szCs w:val="20"/>
          <w:lang w:val="en-GB"/>
        </w:rPr>
        <w:t>in San Juan</w:t>
      </w:r>
      <w:r w:rsidR="002F12F8" w:rsidRPr="002F12F8">
        <w:rPr>
          <w:rFonts w:ascii="Century Gothic" w:hAnsi="Century Gothic"/>
          <w:b/>
          <w:bCs/>
          <w:sz w:val="20"/>
          <w:szCs w:val="20"/>
          <w:lang w:val="en-GB"/>
        </w:rPr>
        <w:t xml:space="preserve"> auf</w:t>
      </w:r>
      <w:r w:rsidR="00C14D38" w:rsidRPr="002F12F8">
        <w:rPr>
          <w:rFonts w:ascii="Century Gothic" w:hAnsi="Century Gothic"/>
          <w:b/>
          <w:bCs/>
          <w:sz w:val="20"/>
          <w:szCs w:val="20"/>
          <w:lang w:val="en-GB"/>
        </w:rPr>
        <w:t xml:space="preserve"> Puerto Rico</w:t>
      </w:r>
      <w:r w:rsidR="00366245" w:rsidRPr="002F12F8">
        <w:rPr>
          <w:rFonts w:ascii="Century Gothic" w:hAnsi="Century Gothic"/>
          <w:b/>
          <w:bCs/>
          <w:sz w:val="20"/>
          <w:szCs w:val="20"/>
          <w:lang w:val="en-GB"/>
        </w:rPr>
        <w:t xml:space="preserve"> am 2. </w:t>
      </w:r>
      <w:r w:rsidR="00366245" w:rsidRPr="00636624">
        <w:rPr>
          <w:rFonts w:ascii="Century Gothic" w:hAnsi="Century Gothic"/>
          <w:b/>
          <w:bCs/>
          <w:sz w:val="20"/>
          <w:szCs w:val="20"/>
        </w:rPr>
        <w:t xml:space="preserve">Dezember 2023 </w:t>
      </w:r>
      <w:r w:rsidR="002F12F8">
        <w:rPr>
          <w:rFonts w:ascii="Century Gothic" w:hAnsi="Century Gothic"/>
          <w:b/>
          <w:bCs/>
          <w:sz w:val="20"/>
          <w:szCs w:val="20"/>
        </w:rPr>
        <w:t xml:space="preserve">zur Taufpatin der Emerald </w:t>
      </w:r>
      <w:proofErr w:type="spellStart"/>
      <w:r w:rsidR="002F12F8">
        <w:rPr>
          <w:rFonts w:ascii="Century Gothic" w:hAnsi="Century Gothic"/>
          <w:b/>
          <w:bCs/>
          <w:sz w:val="20"/>
          <w:szCs w:val="20"/>
        </w:rPr>
        <w:t>Sakara</w:t>
      </w:r>
      <w:proofErr w:type="spellEnd"/>
      <w:r w:rsidR="002F12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14D38" w:rsidRPr="00636624">
        <w:rPr>
          <w:rFonts w:ascii="Century Gothic" w:hAnsi="Century Gothic"/>
          <w:b/>
          <w:bCs/>
          <w:sz w:val="20"/>
          <w:szCs w:val="20"/>
        </w:rPr>
        <w:t>gekürt</w:t>
      </w:r>
      <w:r w:rsidR="002F12F8">
        <w:rPr>
          <w:rFonts w:ascii="Century Gothic" w:hAnsi="Century Gothic"/>
          <w:b/>
          <w:bCs/>
          <w:sz w:val="20"/>
          <w:szCs w:val="20"/>
        </w:rPr>
        <w:t xml:space="preserve">. </w:t>
      </w:r>
      <w:proofErr w:type="spellStart"/>
      <w:r w:rsidR="00C14D38">
        <w:rPr>
          <w:rFonts w:ascii="Century Gothic" w:hAnsi="Century Gothic"/>
          <w:b/>
          <w:bCs/>
          <w:sz w:val="20"/>
          <w:szCs w:val="20"/>
        </w:rPr>
        <w:t>Craighead</w:t>
      </w:r>
      <w:proofErr w:type="spellEnd"/>
      <w:r w:rsidR="00C14D38">
        <w:rPr>
          <w:rFonts w:ascii="Century Gothic" w:hAnsi="Century Gothic"/>
          <w:b/>
          <w:bCs/>
          <w:sz w:val="20"/>
          <w:szCs w:val="20"/>
        </w:rPr>
        <w:t xml:space="preserve"> ist </w:t>
      </w:r>
      <w:r w:rsidR="0024505B" w:rsidRPr="00636624">
        <w:rPr>
          <w:rFonts w:ascii="Century Gothic" w:hAnsi="Century Gothic"/>
          <w:b/>
          <w:bCs/>
          <w:sz w:val="20"/>
          <w:szCs w:val="20"/>
        </w:rPr>
        <w:t xml:space="preserve">Präsidentin und CEO der Cruise Lines International </w:t>
      </w:r>
      <w:proofErr w:type="spellStart"/>
      <w:r w:rsidR="00EE4C05" w:rsidRPr="00636624">
        <w:rPr>
          <w:rFonts w:ascii="Century Gothic" w:hAnsi="Century Gothic"/>
          <w:b/>
          <w:bCs/>
          <w:sz w:val="20"/>
          <w:szCs w:val="20"/>
        </w:rPr>
        <w:t>Association</w:t>
      </w:r>
      <w:proofErr w:type="spellEnd"/>
      <w:r w:rsidR="00EE4C05" w:rsidRPr="00636624">
        <w:rPr>
          <w:rFonts w:ascii="Century Gothic" w:hAnsi="Century Gothic"/>
          <w:b/>
          <w:bCs/>
          <w:sz w:val="20"/>
          <w:szCs w:val="20"/>
        </w:rPr>
        <w:t xml:space="preserve"> (CLIA)</w:t>
      </w:r>
      <w:r w:rsidR="00C14D38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CB4297">
        <w:rPr>
          <w:rFonts w:ascii="Century Gothic" w:hAnsi="Century Gothic"/>
          <w:b/>
          <w:bCs/>
          <w:sz w:val="20"/>
          <w:szCs w:val="20"/>
        </w:rPr>
        <w:t>di</w:t>
      </w:r>
      <w:r w:rsidR="00C14D38">
        <w:rPr>
          <w:rFonts w:ascii="Century Gothic" w:hAnsi="Century Gothic"/>
          <w:b/>
          <w:bCs/>
          <w:sz w:val="20"/>
          <w:szCs w:val="20"/>
        </w:rPr>
        <w:t>e sich</w:t>
      </w:r>
      <w:r w:rsidR="00EE4C05" w:rsidRPr="0063662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A3CA9" w:rsidRPr="007A3CA9">
        <w:rPr>
          <w:rFonts w:ascii="Century Gothic" w:hAnsi="Century Gothic"/>
          <w:b/>
          <w:bCs/>
          <w:sz w:val="20"/>
          <w:szCs w:val="20"/>
        </w:rPr>
        <w:t>für eine nachhaltige Kreuzfahrtindustrie einsetz</w:t>
      </w:r>
      <w:r w:rsidR="00C14D38">
        <w:rPr>
          <w:rFonts w:ascii="Century Gothic" w:hAnsi="Century Gothic"/>
          <w:b/>
          <w:bCs/>
          <w:sz w:val="20"/>
          <w:szCs w:val="20"/>
        </w:rPr>
        <w:t>t</w:t>
      </w:r>
      <w:r w:rsidR="007A3CA9" w:rsidRPr="007A3CA9">
        <w:rPr>
          <w:rFonts w:ascii="Century Gothic" w:hAnsi="Century Gothic"/>
          <w:b/>
          <w:bCs/>
          <w:sz w:val="20"/>
          <w:szCs w:val="20"/>
        </w:rPr>
        <w:t>.</w:t>
      </w:r>
      <w:r w:rsidR="007A3CA9">
        <w:rPr>
          <w:rFonts w:ascii="Century Gothic" w:hAnsi="Century Gothic"/>
          <w:sz w:val="20"/>
          <w:szCs w:val="20"/>
        </w:rPr>
        <w:t xml:space="preserve"> </w:t>
      </w:r>
      <w:r w:rsidR="002F12F8">
        <w:rPr>
          <w:rFonts w:ascii="Century Gothic" w:hAnsi="Century Gothic"/>
          <w:sz w:val="20"/>
          <w:szCs w:val="20"/>
        </w:rPr>
        <w:t xml:space="preserve"> </w:t>
      </w:r>
    </w:p>
    <w:p w14:paraId="1DBE453D" w14:textId="3FD25A7C" w:rsidR="00792674" w:rsidRDefault="00BB6BA1" w:rsidP="005A5E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B6BA1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 xml:space="preserve">er Bau </w:t>
      </w:r>
      <w:r w:rsidR="00254840">
        <w:rPr>
          <w:rFonts w:ascii="Century Gothic" w:hAnsi="Century Gothic"/>
          <w:sz w:val="20"/>
          <w:szCs w:val="20"/>
        </w:rPr>
        <w:t xml:space="preserve">und die Fertigstellung der stilvollen Inneneinrichtung </w:t>
      </w:r>
      <w:r>
        <w:rPr>
          <w:rFonts w:ascii="Century Gothic" w:hAnsi="Century Gothic"/>
          <w:sz w:val="20"/>
          <w:szCs w:val="20"/>
        </w:rPr>
        <w:t xml:space="preserve">der Emerald </w:t>
      </w:r>
      <w:proofErr w:type="spellStart"/>
      <w:r>
        <w:rPr>
          <w:rFonts w:ascii="Century Gothic" w:hAnsi="Century Gothic"/>
          <w:sz w:val="20"/>
          <w:szCs w:val="20"/>
        </w:rPr>
        <w:t>Sakara</w:t>
      </w:r>
      <w:proofErr w:type="spellEnd"/>
      <w:r>
        <w:rPr>
          <w:rFonts w:ascii="Century Gothic" w:hAnsi="Century Gothic"/>
          <w:sz w:val="20"/>
          <w:szCs w:val="20"/>
        </w:rPr>
        <w:t xml:space="preserve"> lieg</w:t>
      </w:r>
      <w:r w:rsidR="00254840">
        <w:rPr>
          <w:rFonts w:ascii="Century Gothic" w:hAnsi="Century Gothic"/>
          <w:sz w:val="20"/>
          <w:szCs w:val="20"/>
        </w:rPr>
        <w:t xml:space="preserve">en </w:t>
      </w:r>
      <w:r w:rsidRPr="00BB6BA1">
        <w:rPr>
          <w:rFonts w:ascii="Century Gothic" w:hAnsi="Century Gothic"/>
          <w:sz w:val="20"/>
          <w:szCs w:val="20"/>
        </w:rPr>
        <w:t>im Zeitplan</w:t>
      </w:r>
      <w:r>
        <w:rPr>
          <w:rFonts w:ascii="Century Gothic" w:hAnsi="Century Gothic"/>
          <w:sz w:val="20"/>
          <w:szCs w:val="20"/>
        </w:rPr>
        <w:t xml:space="preserve">, um </w:t>
      </w:r>
      <w:r w:rsidRPr="00BB6BA1">
        <w:rPr>
          <w:rFonts w:ascii="Century Gothic" w:hAnsi="Century Gothic"/>
          <w:sz w:val="20"/>
          <w:szCs w:val="20"/>
        </w:rPr>
        <w:t xml:space="preserve">die Gäste </w:t>
      </w:r>
      <w:r w:rsidR="00254840">
        <w:rPr>
          <w:rFonts w:ascii="Century Gothic" w:hAnsi="Century Gothic"/>
          <w:sz w:val="20"/>
          <w:szCs w:val="20"/>
        </w:rPr>
        <w:t>rechtzeitig</w:t>
      </w:r>
      <w:r w:rsidR="00254840" w:rsidRPr="00BB6BA1">
        <w:rPr>
          <w:rFonts w:ascii="Century Gothic" w:hAnsi="Century Gothic"/>
          <w:sz w:val="20"/>
          <w:szCs w:val="20"/>
        </w:rPr>
        <w:t xml:space="preserve"> </w:t>
      </w:r>
      <w:r w:rsidR="00254840">
        <w:rPr>
          <w:rFonts w:ascii="Century Gothic" w:hAnsi="Century Gothic"/>
          <w:sz w:val="20"/>
          <w:szCs w:val="20"/>
        </w:rPr>
        <w:t xml:space="preserve">zur ersten Fahrt </w:t>
      </w:r>
      <w:r w:rsidRPr="00BB6BA1">
        <w:rPr>
          <w:rFonts w:ascii="Century Gothic" w:hAnsi="Century Gothic"/>
          <w:sz w:val="20"/>
          <w:szCs w:val="20"/>
        </w:rPr>
        <w:t xml:space="preserve">an Bord willkommen </w:t>
      </w:r>
      <w:r>
        <w:rPr>
          <w:rFonts w:ascii="Century Gothic" w:hAnsi="Century Gothic"/>
          <w:sz w:val="20"/>
          <w:szCs w:val="20"/>
        </w:rPr>
        <w:t xml:space="preserve">zu </w:t>
      </w:r>
      <w:r w:rsidRPr="00BB6BA1">
        <w:rPr>
          <w:rFonts w:ascii="Century Gothic" w:hAnsi="Century Gothic"/>
          <w:sz w:val="20"/>
          <w:szCs w:val="20"/>
        </w:rPr>
        <w:t>heiß</w:t>
      </w:r>
      <w:r>
        <w:rPr>
          <w:rFonts w:ascii="Century Gothic" w:hAnsi="Century Gothic"/>
          <w:sz w:val="20"/>
          <w:szCs w:val="20"/>
        </w:rPr>
        <w:t>en.</w:t>
      </w:r>
      <w:r w:rsidR="00792674" w:rsidRPr="00094837">
        <w:rPr>
          <w:rFonts w:ascii="Century Gothic" w:hAnsi="Century Gothic"/>
          <w:sz w:val="20"/>
          <w:szCs w:val="20"/>
        </w:rPr>
        <w:t xml:space="preserve"> </w:t>
      </w:r>
      <w:r w:rsidR="00286F28" w:rsidRPr="00286F28">
        <w:rPr>
          <w:rFonts w:ascii="Century Gothic" w:hAnsi="Century Gothic"/>
          <w:sz w:val="20"/>
          <w:szCs w:val="20"/>
        </w:rPr>
        <w:t>"</w:t>
      </w:r>
      <w:r w:rsidR="006D04D1">
        <w:rPr>
          <w:rFonts w:ascii="Century Gothic" w:hAnsi="Century Gothic"/>
          <w:sz w:val="20"/>
          <w:szCs w:val="20"/>
        </w:rPr>
        <w:t xml:space="preserve">Für </w:t>
      </w:r>
      <w:r w:rsidR="00254840">
        <w:rPr>
          <w:rFonts w:ascii="Century Gothic" w:hAnsi="Century Gothic"/>
          <w:sz w:val="20"/>
          <w:szCs w:val="20"/>
        </w:rPr>
        <w:t xml:space="preserve">meine Frau </w:t>
      </w:r>
      <w:r w:rsidR="00286F28" w:rsidRPr="00286F28">
        <w:rPr>
          <w:rFonts w:ascii="Century Gothic" w:hAnsi="Century Gothic"/>
          <w:sz w:val="20"/>
          <w:szCs w:val="20"/>
        </w:rPr>
        <w:t xml:space="preserve">Karen und </w:t>
      </w:r>
      <w:r w:rsidR="006D04D1">
        <w:rPr>
          <w:rFonts w:ascii="Century Gothic" w:hAnsi="Century Gothic"/>
          <w:sz w:val="20"/>
          <w:szCs w:val="20"/>
        </w:rPr>
        <w:t>m</w:t>
      </w:r>
      <w:r w:rsidR="00286F28" w:rsidRPr="00286F28">
        <w:rPr>
          <w:rFonts w:ascii="Century Gothic" w:hAnsi="Century Gothic"/>
          <w:sz w:val="20"/>
          <w:szCs w:val="20"/>
        </w:rPr>
        <w:t>ich</w:t>
      </w:r>
      <w:r w:rsidR="006D04D1">
        <w:rPr>
          <w:rFonts w:ascii="Century Gothic" w:hAnsi="Century Gothic"/>
          <w:sz w:val="20"/>
          <w:szCs w:val="20"/>
        </w:rPr>
        <w:t xml:space="preserve"> übertrifft </w:t>
      </w:r>
      <w:r w:rsidR="00286F28" w:rsidRPr="00286F28">
        <w:rPr>
          <w:rFonts w:ascii="Century Gothic" w:hAnsi="Century Gothic"/>
          <w:sz w:val="20"/>
          <w:szCs w:val="20"/>
        </w:rPr>
        <w:t>de</w:t>
      </w:r>
      <w:r w:rsidR="006D04D1">
        <w:rPr>
          <w:rFonts w:ascii="Century Gothic" w:hAnsi="Century Gothic"/>
          <w:sz w:val="20"/>
          <w:szCs w:val="20"/>
        </w:rPr>
        <w:t xml:space="preserve">r </w:t>
      </w:r>
      <w:r w:rsidR="00254840">
        <w:rPr>
          <w:rFonts w:ascii="Century Gothic" w:hAnsi="Century Gothic"/>
          <w:sz w:val="20"/>
          <w:szCs w:val="20"/>
        </w:rPr>
        <w:t>Ausbau</w:t>
      </w:r>
      <w:r w:rsidR="00286F28" w:rsidRPr="00286F28">
        <w:rPr>
          <w:rFonts w:ascii="Century Gothic" w:hAnsi="Century Gothic"/>
          <w:sz w:val="20"/>
          <w:szCs w:val="20"/>
        </w:rPr>
        <w:t xml:space="preserve"> der Emerald </w:t>
      </w:r>
      <w:proofErr w:type="spellStart"/>
      <w:r w:rsidR="00286F28" w:rsidRPr="00286F28">
        <w:rPr>
          <w:rFonts w:ascii="Century Gothic" w:hAnsi="Century Gothic"/>
          <w:sz w:val="20"/>
          <w:szCs w:val="20"/>
        </w:rPr>
        <w:t>Sakara</w:t>
      </w:r>
      <w:proofErr w:type="spellEnd"/>
      <w:r w:rsidR="00286F28" w:rsidRPr="00286F28">
        <w:rPr>
          <w:rFonts w:ascii="Century Gothic" w:hAnsi="Century Gothic"/>
          <w:sz w:val="20"/>
          <w:szCs w:val="20"/>
        </w:rPr>
        <w:t xml:space="preserve"> unsere Erwartungen bei </w:t>
      </w:r>
      <w:r w:rsidR="002F12F8">
        <w:rPr>
          <w:rFonts w:ascii="Century Gothic" w:hAnsi="Century Gothic"/>
          <w:sz w:val="20"/>
          <w:szCs w:val="20"/>
        </w:rPr>
        <w:t>W</w:t>
      </w:r>
      <w:r w:rsidR="00286F28" w:rsidRPr="00286F28">
        <w:rPr>
          <w:rFonts w:ascii="Century Gothic" w:hAnsi="Century Gothic"/>
          <w:sz w:val="20"/>
          <w:szCs w:val="20"/>
        </w:rPr>
        <w:t xml:space="preserve">eitem", sagte Glen Moroney, Vorsitzender und Gründer der </w:t>
      </w:r>
      <w:proofErr w:type="spellStart"/>
      <w:r w:rsidR="00286F28" w:rsidRPr="00286F28">
        <w:rPr>
          <w:rFonts w:ascii="Century Gothic" w:hAnsi="Century Gothic"/>
          <w:sz w:val="20"/>
          <w:szCs w:val="20"/>
        </w:rPr>
        <w:t>Scenic</w:t>
      </w:r>
      <w:proofErr w:type="spellEnd"/>
      <w:r w:rsidR="00286F28" w:rsidRPr="00286F28">
        <w:rPr>
          <w:rFonts w:ascii="Century Gothic" w:hAnsi="Century Gothic"/>
          <w:sz w:val="20"/>
          <w:szCs w:val="20"/>
        </w:rPr>
        <w:t xml:space="preserve"> Group, der Muttergesellschaft von Emerald Cruises.</w:t>
      </w:r>
      <w:r w:rsidR="00A80218" w:rsidRPr="00A80218">
        <w:t xml:space="preserve"> </w:t>
      </w:r>
      <w:r w:rsidR="00A80218">
        <w:t>„</w:t>
      </w:r>
      <w:r w:rsidR="00254840" w:rsidRPr="00254840">
        <w:rPr>
          <w:rFonts w:ascii="Century Gothic" w:hAnsi="Century Gothic"/>
          <w:sz w:val="20"/>
          <w:szCs w:val="20"/>
        </w:rPr>
        <w:t>Zudem eröffnet uns d</w:t>
      </w:r>
      <w:r w:rsidR="00A80218" w:rsidRPr="00254840">
        <w:rPr>
          <w:rFonts w:ascii="Century Gothic" w:hAnsi="Century Gothic"/>
          <w:sz w:val="20"/>
          <w:szCs w:val="20"/>
        </w:rPr>
        <w:t>ie</w:t>
      </w:r>
      <w:r w:rsidR="00A80218" w:rsidRPr="00A80218">
        <w:rPr>
          <w:rFonts w:ascii="Century Gothic" w:hAnsi="Century Gothic"/>
          <w:sz w:val="20"/>
          <w:szCs w:val="20"/>
        </w:rPr>
        <w:t xml:space="preserve"> Emerald </w:t>
      </w:r>
      <w:proofErr w:type="spellStart"/>
      <w:r w:rsidR="00A80218" w:rsidRPr="00A80218">
        <w:rPr>
          <w:rFonts w:ascii="Century Gothic" w:hAnsi="Century Gothic"/>
          <w:sz w:val="20"/>
          <w:szCs w:val="20"/>
        </w:rPr>
        <w:t>Sakara</w:t>
      </w:r>
      <w:proofErr w:type="spellEnd"/>
      <w:r w:rsidR="00A80218" w:rsidRPr="00A80218">
        <w:rPr>
          <w:rFonts w:ascii="Century Gothic" w:hAnsi="Century Gothic"/>
          <w:sz w:val="20"/>
          <w:szCs w:val="20"/>
        </w:rPr>
        <w:t xml:space="preserve"> neue Reiseziele, die mit Sicherheit eine gr</w:t>
      </w:r>
      <w:r w:rsidR="002F12F8">
        <w:rPr>
          <w:rFonts w:ascii="Century Gothic" w:hAnsi="Century Gothic"/>
          <w:sz w:val="20"/>
          <w:szCs w:val="20"/>
        </w:rPr>
        <w:t>oße</w:t>
      </w:r>
      <w:r w:rsidR="00A80218" w:rsidRPr="00A80218">
        <w:rPr>
          <w:rFonts w:ascii="Century Gothic" w:hAnsi="Century Gothic"/>
          <w:sz w:val="20"/>
          <w:szCs w:val="20"/>
        </w:rPr>
        <w:t xml:space="preserve"> Nachfrage </w:t>
      </w:r>
      <w:r w:rsidR="002F12F8">
        <w:rPr>
          <w:rFonts w:ascii="Century Gothic" w:hAnsi="Century Gothic"/>
          <w:sz w:val="20"/>
          <w:szCs w:val="20"/>
        </w:rPr>
        <w:t>generieren werden.</w:t>
      </w:r>
      <w:r w:rsidR="00A80218" w:rsidRPr="00A80218">
        <w:rPr>
          <w:rFonts w:ascii="Century Gothic" w:hAnsi="Century Gothic"/>
          <w:sz w:val="20"/>
          <w:szCs w:val="20"/>
        </w:rPr>
        <w:t>"</w:t>
      </w:r>
      <w:r w:rsidR="006D04D1">
        <w:rPr>
          <w:rFonts w:ascii="Century Gothic" w:hAnsi="Century Gothic"/>
          <w:sz w:val="20"/>
          <w:szCs w:val="20"/>
        </w:rPr>
        <w:t xml:space="preserve"> </w:t>
      </w:r>
      <w:r w:rsidRPr="00BB6BA1">
        <w:rPr>
          <w:rFonts w:ascii="Century Gothic" w:hAnsi="Century Gothic"/>
          <w:sz w:val="20"/>
          <w:szCs w:val="20"/>
        </w:rPr>
        <w:t xml:space="preserve">Die in der Halong </w:t>
      </w:r>
      <w:proofErr w:type="spellStart"/>
      <w:r w:rsidRPr="00BB6BA1">
        <w:rPr>
          <w:rFonts w:ascii="Century Gothic" w:hAnsi="Century Gothic"/>
          <w:sz w:val="20"/>
          <w:szCs w:val="20"/>
        </w:rPr>
        <w:t>Shipbuilding</w:t>
      </w:r>
      <w:proofErr w:type="spellEnd"/>
      <w:r w:rsidRPr="00BB6BA1">
        <w:rPr>
          <w:rFonts w:ascii="Century Gothic" w:hAnsi="Century Gothic"/>
          <w:sz w:val="20"/>
          <w:szCs w:val="20"/>
        </w:rPr>
        <w:t xml:space="preserve"> Company in Vietnam gebaute Emerald </w:t>
      </w:r>
      <w:proofErr w:type="spellStart"/>
      <w:r w:rsidRPr="00BB6BA1">
        <w:rPr>
          <w:rFonts w:ascii="Century Gothic" w:hAnsi="Century Gothic"/>
          <w:sz w:val="20"/>
          <w:szCs w:val="20"/>
        </w:rPr>
        <w:t>Sakara</w:t>
      </w:r>
      <w:proofErr w:type="spellEnd"/>
      <w:r w:rsidRPr="00BB6BA1">
        <w:rPr>
          <w:rFonts w:ascii="Century Gothic" w:hAnsi="Century Gothic"/>
          <w:sz w:val="20"/>
          <w:szCs w:val="20"/>
        </w:rPr>
        <w:t xml:space="preserve"> </w:t>
      </w:r>
      <w:r w:rsidR="00254840">
        <w:rPr>
          <w:rFonts w:ascii="Century Gothic" w:hAnsi="Century Gothic"/>
          <w:sz w:val="20"/>
          <w:szCs w:val="20"/>
        </w:rPr>
        <w:t xml:space="preserve">steuert </w:t>
      </w:r>
      <w:r>
        <w:rPr>
          <w:rFonts w:ascii="Century Gothic" w:hAnsi="Century Gothic"/>
          <w:sz w:val="20"/>
          <w:szCs w:val="20"/>
        </w:rPr>
        <w:t xml:space="preserve">wie die </w:t>
      </w:r>
      <w:r w:rsidRPr="00BB6BA1">
        <w:rPr>
          <w:rFonts w:ascii="Century Gothic" w:hAnsi="Century Gothic"/>
          <w:sz w:val="20"/>
          <w:szCs w:val="20"/>
        </w:rPr>
        <w:t>Emerald Azzurra, die im März 2022 vom Stapel lief</w:t>
      </w:r>
      <w:r>
        <w:rPr>
          <w:rFonts w:ascii="Century Gothic" w:hAnsi="Century Gothic"/>
          <w:sz w:val="20"/>
          <w:szCs w:val="20"/>
        </w:rPr>
        <w:t xml:space="preserve">, </w:t>
      </w:r>
      <w:r w:rsidRPr="00BB6BA1">
        <w:rPr>
          <w:rFonts w:ascii="Century Gothic" w:hAnsi="Century Gothic"/>
          <w:sz w:val="20"/>
          <w:szCs w:val="20"/>
        </w:rPr>
        <w:t>Häfen</w:t>
      </w:r>
      <w:r>
        <w:rPr>
          <w:rFonts w:ascii="Century Gothic" w:hAnsi="Century Gothic"/>
          <w:sz w:val="20"/>
          <w:szCs w:val="20"/>
        </w:rPr>
        <w:t xml:space="preserve"> an</w:t>
      </w:r>
      <w:r w:rsidRPr="00BB6BA1">
        <w:rPr>
          <w:rFonts w:ascii="Century Gothic" w:hAnsi="Century Gothic"/>
          <w:sz w:val="20"/>
          <w:szCs w:val="20"/>
        </w:rPr>
        <w:t>, die nur für kleine Yachten zugänglich sind.</w:t>
      </w:r>
      <w:r w:rsidR="00CB4297">
        <w:rPr>
          <w:rFonts w:ascii="Century Gothic" w:hAnsi="Century Gothic"/>
          <w:sz w:val="20"/>
          <w:szCs w:val="20"/>
        </w:rPr>
        <w:t xml:space="preserve"> </w:t>
      </w:r>
    </w:p>
    <w:p w14:paraId="57F93353" w14:textId="56BD940D" w:rsidR="00BB6BA1" w:rsidRDefault="00BB6BA1" w:rsidP="00BB6BA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B6BA1">
        <w:rPr>
          <w:rFonts w:ascii="Century Gothic" w:hAnsi="Century Gothic"/>
          <w:sz w:val="20"/>
          <w:szCs w:val="20"/>
        </w:rPr>
        <w:t xml:space="preserve">An Bord bietet das Wellness-Center mit </w:t>
      </w:r>
      <w:proofErr w:type="spellStart"/>
      <w:r w:rsidRPr="00BB6BA1">
        <w:rPr>
          <w:rFonts w:ascii="Century Gothic" w:hAnsi="Century Gothic"/>
          <w:sz w:val="20"/>
          <w:szCs w:val="20"/>
        </w:rPr>
        <w:t>Spa</w:t>
      </w:r>
      <w:proofErr w:type="spellEnd"/>
      <w:r w:rsidRPr="00BB6BA1">
        <w:rPr>
          <w:rFonts w:ascii="Century Gothic" w:hAnsi="Century Gothic"/>
          <w:sz w:val="20"/>
          <w:szCs w:val="20"/>
        </w:rPr>
        <w:t>, Fitnessraum und einer hochmodernen Infrarotsauna</w:t>
      </w:r>
      <w:r>
        <w:rPr>
          <w:rFonts w:ascii="Century Gothic" w:hAnsi="Century Gothic"/>
          <w:sz w:val="20"/>
          <w:szCs w:val="20"/>
        </w:rPr>
        <w:t xml:space="preserve"> Momente der Entspannung</w:t>
      </w:r>
      <w:r w:rsidRPr="00BB6BA1">
        <w:rPr>
          <w:rFonts w:ascii="Century Gothic" w:hAnsi="Century Gothic"/>
          <w:sz w:val="20"/>
          <w:szCs w:val="20"/>
        </w:rPr>
        <w:t xml:space="preserve">, während die Sky Bar, der Infinity-Pool und </w:t>
      </w:r>
      <w:r>
        <w:rPr>
          <w:rFonts w:ascii="Century Gothic" w:hAnsi="Century Gothic"/>
          <w:sz w:val="20"/>
          <w:szCs w:val="20"/>
        </w:rPr>
        <w:t>das Sky Deck mit Sonnenliegen zur Erholung einladen.</w:t>
      </w:r>
      <w:r w:rsidR="00B514B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B6BA1">
        <w:rPr>
          <w:rFonts w:ascii="Century Gothic" w:hAnsi="Century Gothic"/>
          <w:sz w:val="20"/>
          <w:szCs w:val="20"/>
        </w:rPr>
        <w:t>Schnorchel</w:t>
      </w:r>
      <w:r w:rsidR="00B514B7">
        <w:rPr>
          <w:rFonts w:ascii="Century Gothic" w:hAnsi="Century Gothic"/>
          <w:sz w:val="20"/>
          <w:szCs w:val="20"/>
        </w:rPr>
        <w:t>ausrüstung</w:t>
      </w:r>
      <w:proofErr w:type="spellEnd"/>
      <w:r w:rsidRPr="00BB6BA1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BB6BA1">
        <w:rPr>
          <w:rFonts w:ascii="Century Gothic" w:hAnsi="Century Gothic"/>
          <w:sz w:val="20"/>
          <w:szCs w:val="20"/>
        </w:rPr>
        <w:t>Paddleboard</w:t>
      </w:r>
      <w:r w:rsidR="00B514B7">
        <w:rPr>
          <w:rFonts w:ascii="Century Gothic" w:hAnsi="Century Gothic"/>
          <w:sz w:val="20"/>
          <w:szCs w:val="20"/>
        </w:rPr>
        <w:t>s</w:t>
      </w:r>
      <w:proofErr w:type="spellEnd"/>
      <w:r w:rsidRPr="00BB6BA1">
        <w:rPr>
          <w:rFonts w:ascii="Century Gothic" w:hAnsi="Century Gothic"/>
          <w:sz w:val="20"/>
          <w:szCs w:val="20"/>
        </w:rPr>
        <w:t xml:space="preserve">, SEABOBs und sogar ein Wassertrampolin stehen </w:t>
      </w:r>
      <w:r w:rsidR="00B514B7">
        <w:rPr>
          <w:rFonts w:ascii="Century Gothic" w:hAnsi="Century Gothic"/>
          <w:sz w:val="20"/>
          <w:szCs w:val="20"/>
        </w:rPr>
        <w:t xml:space="preserve">für den Spaß im </w:t>
      </w:r>
      <w:r w:rsidR="00B514B7" w:rsidRPr="00BB6BA1">
        <w:rPr>
          <w:rFonts w:ascii="Century Gothic" w:hAnsi="Century Gothic"/>
          <w:sz w:val="20"/>
          <w:szCs w:val="20"/>
        </w:rPr>
        <w:t>Wasser</w:t>
      </w:r>
      <w:r w:rsidR="00B514B7">
        <w:rPr>
          <w:rFonts w:ascii="Century Gothic" w:hAnsi="Century Gothic"/>
          <w:sz w:val="20"/>
          <w:szCs w:val="20"/>
        </w:rPr>
        <w:t xml:space="preserve"> zur</w:t>
      </w:r>
      <w:r w:rsidRPr="00BB6BA1">
        <w:rPr>
          <w:rFonts w:ascii="Century Gothic" w:hAnsi="Century Gothic"/>
          <w:sz w:val="20"/>
          <w:szCs w:val="20"/>
        </w:rPr>
        <w:t xml:space="preserve"> Verfügung.</w:t>
      </w:r>
    </w:p>
    <w:p w14:paraId="533D7F9D" w14:textId="17EE2C7E" w:rsidR="006D04D1" w:rsidRDefault="006D04D1" w:rsidP="006D04D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94837">
        <w:rPr>
          <w:rFonts w:ascii="Century Gothic" w:hAnsi="Century Gothic"/>
          <w:sz w:val="20"/>
          <w:szCs w:val="20"/>
        </w:rPr>
        <w:lastRenderedPageBreak/>
        <w:t xml:space="preserve">"Ich fühle mich geehrt, Taufpatin </w:t>
      </w:r>
      <w:r>
        <w:rPr>
          <w:rFonts w:ascii="Century Gothic" w:hAnsi="Century Gothic"/>
          <w:sz w:val="20"/>
          <w:szCs w:val="20"/>
        </w:rPr>
        <w:t>der</w:t>
      </w:r>
      <w:r w:rsidRPr="00094837">
        <w:rPr>
          <w:rFonts w:ascii="Century Gothic" w:hAnsi="Century Gothic"/>
          <w:sz w:val="20"/>
          <w:szCs w:val="20"/>
        </w:rPr>
        <w:t xml:space="preserve"> luxuriöse</w:t>
      </w:r>
      <w:r>
        <w:rPr>
          <w:rFonts w:ascii="Century Gothic" w:hAnsi="Century Gothic"/>
          <w:sz w:val="20"/>
          <w:szCs w:val="20"/>
        </w:rPr>
        <w:t>n</w:t>
      </w:r>
      <w:r w:rsidRPr="00094837">
        <w:rPr>
          <w:rFonts w:ascii="Century Gothic" w:hAnsi="Century Gothic"/>
          <w:sz w:val="20"/>
          <w:szCs w:val="20"/>
        </w:rPr>
        <w:t xml:space="preserve"> Emerald </w:t>
      </w:r>
      <w:proofErr w:type="spellStart"/>
      <w:r w:rsidRPr="00094837">
        <w:rPr>
          <w:rFonts w:ascii="Century Gothic" w:hAnsi="Century Gothic"/>
          <w:sz w:val="20"/>
          <w:szCs w:val="20"/>
        </w:rPr>
        <w:t>Sakara</w:t>
      </w:r>
      <w:proofErr w:type="spellEnd"/>
      <w:r w:rsidRPr="00094837">
        <w:rPr>
          <w:rFonts w:ascii="Century Gothic" w:hAnsi="Century Gothic"/>
          <w:sz w:val="20"/>
          <w:szCs w:val="20"/>
        </w:rPr>
        <w:t xml:space="preserve"> zu sein und bin stolz darauf</w:t>
      </w:r>
      <w:r w:rsidR="00CE415B">
        <w:rPr>
          <w:rFonts w:ascii="Century Gothic" w:hAnsi="Century Gothic"/>
          <w:sz w:val="20"/>
          <w:szCs w:val="20"/>
        </w:rPr>
        <w:t>,</w:t>
      </w:r>
      <w:r w:rsidRPr="00094837">
        <w:rPr>
          <w:rFonts w:ascii="Century Gothic" w:hAnsi="Century Gothic"/>
          <w:sz w:val="20"/>
          <w:szCs w:val="20"/>
        </w:rPr>
        <w:t xml:space="preserve"> dieses schöne</w:t>
      </w:r>
      <w:r w:rsidR="004D1ED2">
        <w:rPr>
          <w:rFonts w:ascii="Century Gothic" w:hAnsi="Century Gothic"/>
          <w:sz w:val="20"/>
          <w:szCs w:val="20"/>
        </w:rPr>
        <w:t xml:space="preserve"> </w:t>
      </w:r>
      <w:r w:rsidRPr="00094837">
        <w:rPr>
          <w:rFonts w:ascii="Century Gothic" w:hAnsi="Century Gothic"/>
          <w:sz w:val="20"/>
          <w:szCs w:val="20"/>
        </w:rPr>
        <w:t>Schiff zu repräsentieren", s</w:t>
      </w:r>
      <w:r>
        <w:rPr>
          <w:rFonts w:ascii="Century Gothic" w:hAnsi="Century Gothic"/>
          <w:sz w:val="20"/>
          <w:szCs w:val="20"/>
        </w:rPr>
        <w:t>o</w:t>
      </w:r>
      <w:r w:rsidRPr="00094837">
        <w:rPr>
          <w:rFonts w:ascii="Century Gothic" w:hAnsi="Century Gothic"/>
          <w:sz w:val="20"/>
          <w:szCs w:val="20"/>
        </w:rPr>
        <w:t xml:space="preserve"> Kelly </w:t>
      </w:r>
      <w:proofErr w:type="spellStart"/>
      <w:r w:rsidRPr="00094837">
        <w:rPr>
          <w:rFonts w:ascii="Century Gothic" w:hAnsi="Century Gothic"/>
          <w:sz w:val="20"/>
          <w:szCs w:val="20"/>
        </w:rPr>
        <w:t>Craighead</w:t>
      </w:r>
      <w:proofErr w:type="spellEnd"/>
      <w:r>
        <w:rPr>
          <w:rFonts w:ascii="Century Gothic" w:hAnsi="Century Gothic"/>
          <w:sz w:val="20"/>
          <w:szCs w:val="20"/>
        </w:rPr>
        <w:t>. Als Präsidentin und</w:t>
      </w:r>
      <w:r w:rsidRPr="005A5E32">
        <w:rPr>
          <w:rFonts w:ascii="Century Gothic" w:hAnsi="Century Gothic"/>
          <w:sz w:val="20"/>
          <w:szCs w:val="20"/>
        </w:rPr>
        <w:t xml:space="preserve"> CEO von CLIA vertritt</w:t>
      </w:r>
      <w:r>
        <w:rPr>
          <w:rFonts w:ascii="Century Gothic" w:hAnsi="Century Gothic"/>
          <w:sz w:val="20"/>
          <w:szCs w:val="20"/>
        </w:rPr>
        <w:t xml:space="preserve"> sie </w:t>
      </w:r>
      <w:r w:rsidRPr="005A5E32">
        <w:rPr>
          <w:rFonts w:ascii="Century Gothic" w:hAnsi="Century Gothic"/>
          <w:sz w:val="20"/>
          <w:szCs w:val="20"/>
        </w:rPr>
        <w:t>eine breite Gemeinschaft der weltweit renommiertesten Hochsee-, Fluss- und Spezialkreuzfahrtgesellschaften.</w:t>
      </w:r>
      <w:r>
        <w:rPr>
          <w:rFonts w:ascii="Century Gothic" w:hAnsi="Century Gothic"/>
          <w:sz w:val="20"/>
          <w:szCs w:val="20"/>
        </w:rPr>
        <w:t xml:space="preserve"> </w:t>
      </w:r>
      <w:r w:rsidRPr="00094837">
        <w:rPr>
          <w:rFonts w:ascii="Century Gothic" w:hAnsi="Century Gothic"/>
          <w:sz w:val="20"/>
          <w:szCs w:val="20"/>
        </w:rPr>
        <w:t xml:space="preserve">Neben ihrer Führungsrolle bei CLIA ist </w:t>
      </w:r>
      <w:proofErr w:type="spellStart"/>
      <w:r w:rsidRPr="00094837">
        <w:rPr>
          <w:rFonts w:ascii="Century Gothic" w:hAnsi="Century Gothic"/>
          <w:sz w:val="20"/>
          <w:szCs w:val="20"/>
        </w:rPr>
        <w:t>Craighead</w:t>
      </w:r>
      <w:proofErr w:type="spellEnd"/>
      <w:r w:rsidRPr="00094837">
        <w:rPr>
          <w:rFonts w:ascii="Century Gothic" w:hAnsi="Century Gothic"/>
          <w:sz w:val="20"/>
          <w:szCs w:val="20"/>
        </w:rPr>
        <w:t xml:space="preserve"> stellvertretende Vorsitzende und Geschäftsführerin der Cruise Industry </w:t>
      </w:r>
      <w:proofErr w:type="spellStart"/>
      <w:r w:rsidRPr="00094837">
        <w:rPr>
          <w:rFonts w:ascii="Century Gothic" w:hAnsi="Century Gothic"/>
          <w:sz w:val="20"/>
          <w:szCs w:val="20"/>
        </w:rPr>
        <w:t>Charitable</w:t>
      </w:r>
      <w:proofErr w:type="spellEnd"/>
      <w:r w:rsidRPr="0009483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94837">
        <w:rPr>
          <w:rFonts w:ascii="Century Gothic" w:hAnsi="Century Gothic"/>
          <w:sz w:val="20"/>
          <w:szCs w:val="20"/>
        </w:rPr>
        <w:t>Foundation</w:t>
      </w:r>
      <w:proofErr w:type="spellEnd"/>
      <w:r w:rsidRPr="00094837">
        <w:rPr>
          <w:rFonts w:ascii="Century Gothic" w:hAnsi="Century Gothic"/>
          <w:sz w:val="20"/>
          <w:szCs w:val="20"/>
        </w:rPr>
        <w:t xml:space="preserve">, einer gemeinnützigen Stiftung, </w:t>
      </w:r>
      <w:r>
        <w:rPr>
          <w:rFonts w:ascii="Century Gothic" w:hAnsi="Century Gothic"/>
          <w:sz w:val="20"/>
          <w:szCs w:val="20"/>
        </w:rPr>
        <w:t>welche</w:t>
      </w:r>
      <w:r w:rsidRPr="00094837">
        <w:rPr>
          <w:rFonts w:ascii="Century Gothic" w:hAnsi="Century Gothic"/>
          <w:sz w:val="20"/>
          <w:szCs w:val="20"/>
        </w:rPr>
        <w:t xml:space="preserve"> die Lebensqualität in den von der Kreuzfahrtindustrie be</w:t>
      </w:r>
      <w:r>
        <w:rPr>
          <w:rFonts w:ascii="Century Gothic" w:hAnsi="Century Gothic"/>
          <w:sz w:val="20"/>
          <w:szCs w:val="20"/>
        </w:rPr>
        <w:t>einflussten</w:t>
      </w:r>
      <w:r w:rsidRPr="0009483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Kommunen</w:t>
      </w:r>
      <w:r w:rsidRPr="0009483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verbessert</w:t>
      </w:r>
      <w:r w:rsidRPr="00094837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094837">
        <w:rPr>
          <w:rFonts w:ascii="Century Gothic" w:hAnsi="Century Gothic"/>
          <w:sz w:val="20"/>
          <w:szCs w:val="20"/>
        </w:rPr>
        <w:t xml:space="preserve">"Der Name </w:t>
      </w:r>
      <w:proofErr w:type="spellStart"/>
      <w:r w:rsidRPr="00094837">
        <w:rPr>
          <w:rFonts w:ascii="Century Gothic" w:hAnsi="Century Gothic"/>
          <w:sz w:val="20"/>
          <w:szCs w:val="20"/>
        </w:rPr>
        <w:t>Sakara</w:t>
      </w:r>
      <w:proofErr w:type="spellEnd"/>
      <w:r w:rsidRPr="00094837">
        <w:rPr>
          <w:rFonts w:ascii="Century Gothic" w:hAnsi="Century Gothic"/>
          <w:sz w:val="20"/>
          <w:szCs w:val="20"/>
        </w:rPr>
        <w:t xml:space="preserve"> spiegelt meine tiefe persönliche Überzeugung wider, dass positive Gedanken die Realität manifestieren</w:t>
      </w:r>
      <w:r>
        <w:rPr>
          <w:rFonts w:ascii="Century Gothic" w:hAnsi="Century Gothic"/>
          <w:sz w:val="20"/>
          <w:szCs w:val="20"/>
        </w:rPr>
        <w:t xml:space="preserve">. </w:t>
      </w:r>
      <w:r w:rsidRPr="00CB4297">
        <w:rPr>
          <w:rFonts w:ascii="Century Gothic" w:hAnsi="Century Gothic"/>
          <w:sz w:val="20"/>
          <w:szCs w:val="20"/>
        </w:rPr>
        <w:t>So treibt uns der Optimismus an, dass unser Engagement eine künftig nachhaltiger</w:t>
      </w:r>
      <w:r>
        <w:rPr>
          <w:rFonts w:ascii="Century Gothic" w:hAnsi="Century Gothic"/>
          <w:sz w:val="20"/>
          <w:szCs w:val="20"/>
        </w:rPr>
        <w:t>e</w:t>
      </w:r>
      <w:r w:rsidRPr="00CB4297">
        <w:rPr>
          <w:rFonts w:ascii="Century Gothic" w:hAnsi="Century Gothic"/>
          <w:sz w:val="20"/>
          <w:szCs w:val="20"/>
        </w:rPr>
        <w:t xml:space="preserve"> Kreuzfahrt </w:t>
      </w:r>
      <w:r>
        <w:rPr>
          <w:rFonts w:ascii="Century Gothic" w:hAnsi="Century Gothic"/>
          <w:sz w:val="20"/>
          <w:szCs w:val="20"/>
        </w:rPr>
        <w:t>bewirkt</w:t>
      </w:r>
      <w:r w:rsidRPr="00CB4297">
        <w:rPr>
          <w:rFonts w:ascii="Century Gothic" w:hAnsi="Century Gothic"/>
          <w:sz w:val="20"/>
          <w:szCs w:val="20"/>
        </w:rPr>
        <w:t>“,</w:t>
      </w:r>
      <w:r>
        <w:rPr>
          <w:rFonts w:ascii="Century Gothic" w:hAnsi="Century Gothic"/>
          <w:sz w:val="20"/>
          <w:szCs w:val="20"/>
        </w:rPr>
        <w:t xml:space="preserve"> fügt </w:t>
      </w:r>
      <w:proofErr w:type="spellStart"/>
      <w:r>
        <w:rPr>
          <w:rFonts w:ascii="Century Gothic" w:hAnsi="Century Gothic"/>
          <w:sz w:val="20"/>
          <w:szCs w:val="20"/>
        </w:rPr>
        <w:t>Craighead</w:t>
      </w:r>
      <w:proofErr w:type="spellEnd"/>
      <w:r>
        <w:rPr>
          <w:rFonts w:ascii="Century Gothic" w:hAnsi="Century Gothic"/>
          <w:sz w:val="20"/>
          <w:szCs w:val="20"/>
        </w:rPr>
        <w:t xml:space="preserve"> hinzu.</w:t>
      </w:r>
    </w:p>
    <w:p w14:paraId="0A4B96E0" w14:textId="5F31F82E" w:rsidR="00BB6BA1" w:rsidRDefault="00BB6BA1" w:rsidP="006D04D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B6BA1">
        <w:rPr>
          <w:rFonts w:ascii="Century Gothic" w:hAnsi="Century Gothic"/>
          <w:sz w:val="20"/>
          <w:szCs w:val="20"/>
        </w:rPr>
        <w:t>Nach ihre</w:t>
      </w:r>
      <w:r w:rsidR="00B514B7">
        <w:rPr>
          <w:rFonts w:ascii="Century Gothic" w:hAnsi="Century Gothic"/>
          <w:sz w:val="20"/>
          <w:szCs w:val="20"/>
        </w:rPr>
        <w:t>r Jungfernfahrt</w:t>
      </w:r>
      <w:r w:rsidRPr="00BB6BA1">
        <w:rPr>
          <w:rFonts w:ascii="Century Gothic" w:hAnsi="Century Gothic"/>
          <w:sz w:val="20"/>
          <w:szCs w:val="20"/>
        </w:rPr>
        <w:t xml:space="preserve"> im August wird die Emerald </w:t>
      </w:r>
      <w:proofErr w:type="spellStart"/>
      <w:r w:rsidRPr="00BB6BA1">
        <w:rPr>
          <w:rFonts w:ascii="Century Gothic" w:hAnsi="Century Gothic"/>
          <w:sz w:val="20"/>
          <w:szCs w:val="20"/>
        </w:rPr>
        <w:t>Sakara</w:t>
      </w:r>
      <w:proofErr w:type="spellEnd"/>
      <w:r w:rsidRPr="00BB6BA1">
        <w:rPr>
          <w:rFonts w:ascii="Century Gothic" w:hAnsi="Century Gothic"/>
          <w:sz w:val="20"/>
          <w:szCs w:val="20"/>
        </w:rPr>
        <w:t xml:space="preserve"> </w:t>
      </w:r>
      <w:r w:rsidR="00B514B7">
        <w:rPr>
          <w:rFonts w:ascii="Century Gothic" w:hAnsi="Century Gothic"/>
          <w:sz w:val="20"/>
          <w:szCs w:val="20"/>
        </w:rPr>
        <w:t xml:space="preserve">in der </w:t>
      </w:r>
      <w:r w:rsidRPr="00BB6BA1">
        <w:rPr>
          <w:rFonts w:ascii="Century Gothic" w:hAnsi="Century Gothic"/>
          <w:sz w:val="20"/>
          <w:szCs w:val="20"/>
        </w:rPr>
        <w:t xml:space="preserve">Sommersaison die Küstengewässer Italiens, Griechenlands, der Türkei und der Adria erkunden. </w:t>
      </w:r>
      <w:r w:rsidR="00DA0936" w:rsidRPr="00DA0936">
        <w:rPr>
          <w:rFonts w:ascii="Century Gothic" w:hAnsi="Century Gothic"/>
          <w:sz w:val="20"/>
          <w:szCs w:val="20"/>
        </w:rPr>
        <w:t xml:space="preserve">Von dort aus setzt das Schiff über den Atlantik, um im Winter die Karibik und Mittelamerika zu bereisen. </w:t>
      </w:r>
      <w:r w:rsidRPr="00BB6BA1">
        <w:rPr>
          <w:rFonts w:ascii="Century Gothic" w:hAnsi="Century Gothic"/>
          <w:sz w:val="20"/>
          <w:szCs w:val="20"/>
        </w:rPr>
        <w:t>Die erste Reise in die östliche Karibik und auf die Grenadinen ist für den 17. November 2023 geplant.</w:t>
      </w:r>
      <w:r w:rsidR="00254840">
        <w:rPr>
          <w:rFonts w:ascii="Century Gothic" w:hAnsi="Century Gothic"/>
          <w:sz w:val="20"/>
          <w:szCs w:val="20"/>
        </w:rPr>
        <w:t xml:space="preserve"> </w:t>
      </w:r>
    </w:p>
    <w:p w14:paraId="0A04ED48" w14:textId="6DF9CD83" w:rsidR="00126B73" w:rsidRPr="00DF6F79" w:rsidRDefault="00B56FB7" w:rsidP="00DF6F79">
      <w:pPr>
        <w:spacing w:line="360" w:lineRule="auto"/>
        <w:rPr>
          <w:rFonts w:ascii="Century Gothic" w:hAnsi="Century Gothic"/>
          <w:sz w:val="20"/>
          <w:szCs w:val="20"/>
        </w:rPr>
      </w:pPr>
      <w:r w:rsidRPr="00B56FB7">
        <w:rPr>
          <w:rFonts w:ascii="Century Gothic" w:hAnsi="Century Gothic"/>
          <w:sz w:val="20"/>
          <w:szCs w:val="20"/>
        </w:rPr>
        <w:t>Weiter</w:t>
      </w:r>
      <w:r w:rsidR="00BF127C">
        <w:rPr>
          <w:rFonts w:ascii="Century Gothic" w:hAnsi="Century Gothic"/>
          <w:sz w:val="20"/>
          <w:szCs w:val="20"/>
        </w:rPr>
        <w:t>e</w:t>
      </w:r>
      <w:r w:rsidRPr="00B56FB7">
        <w:rPr>
          <w:rFonts w:ascii="Century Gothic" w:hAnsi="Century Gothic"/>
          <w:sz w:val="20"/>
          <w:szCs w:val="20"/>
        </w:rPr>
        <w:t xml:space="preserve"> </w:t>
      </w:r>
      <w:r w:rsidRPr="00783957">
        <w:rPr>
          <w:rFonts w:ascii="Century Gothic" w:hAnsi="Century Gothic"/>
          <w:sz w:val="20"/>
          <w:szCs w:val="20"/>
        </w:rPr>
        <w:t xml:space="preserve">Informationen </w:t>
      </w:r>
      <w:r w:rsidRPr="00783957">
        <w:rPr>
          <w:rFonts w:ascii="Century Gothic" w:hAnsi="Century Gothic"/>
          <w:sz w:val="20"/>
        </w:rPr>
        <w:t xml:space="preserve">auf </w:t>
      </w:r>
      <w:hyperlink r:id="rId6" w:history="1">
        <w:r w:rsidR="00266C68" w:rsidRPr="00266C68">
          <w:rPr>
            <w:rStyle w:val="Hyperlink"/>
            <w:rFonts w:ascii="Century Gothic" w:eastAsia="Arial" w:hAnsi="Century Gothic" w:cs="Arial"/>
            <w:bCs/>
            <w:color w:val="auto"/>
            <w:sz w:val="20"/>
            <w:szCs w:val="20"/>
          </w:rPr>
          <w:t>www.emeraldcruises.eu</w:t>
        </w:r>
      </w:hyperlink>
      <w:r w:rsidR="00783957" w:rsidRPr="00266C68">
        <w:rPr>
          <w:rFonts w:ascii="Century Gothic" w:hAnsi="Century Gothic" w:cs="Arial"/>
          <w:sz w:val="20"/>
        </w:rPr>
        <w:t xml:space="preserve">. </w:t>
      </w:r>
    </w:p>
    <w:p w14:paraId="367753CE" w14:textId="77777777" w:rsidR="00C20731" w:rsidRPr="00C20731" w:rsidRDefault="00C20731" w:rsidP="00C20731">
      <w:pPr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20731">
        <w:rPr>
          <w:rFonts w:ascii="Century Gothic" w:hAnsi="Century Gothic" w:cs="Arial"/>
          <w:b/>
          <w:bCs/>
          <w:sz w:val="18"/>
          <w:szCs w:val="18"/>
        </w:rPr>
        <w:t>Über Emerald Cruises</w:t>
      </w:r>
    </w:p>
    <w:p w14:paraId="58749431" w14:textId="1AD6E7EB" w:rsidR="00B62643" w:rsidRPr="00C20731" w:rsidRDefault="00C20731" w:rsidP="00C20731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20731">
        <w:rPr>
          <w:rFonts w:ascii="Century Gothic" w:hAnsi="Century Gothic" w:cs="Arial"/>
          <w:sz w:val="18"/>
          <w:szCs w:val="18"/>
        </w:rPr>
        <w:t xml:space="preserve">Emerald Cruises wurde 2013 unter dem Namen Emerald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Waterways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gegründet und ist ein preisgekrönter Reiseveranstalter, der sich auf luxuriöse Flusskreuzfahrten und Luxusyachtkreuzfahrten spezialisiert.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Emeralds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Flotte an Star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Ships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wurde speziell für die Befahrung der europäischen Flüsse Rhein, Main, Mosel, Donau,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Rh</w:t>
      </w:r>
      <w:r w:rsidRPr="00C20731">
        <w:rPr>
          <w:rFonts w:ascii="Calibri" w:hAnsi="Calibri" w:cs="Calibri"/>
          <w:sz w:val="18"/>
          <w:szCs w:val="18"/>
        </w:rPr>
        <w:t>ȏ</w:t>
      </w:r>
      <w:r w:rsidRPr="00C20731">
        <w:rPr>
          <w:rFonts w:ascii="Century Gothic" w:hAnsi="Century Gothic" w:cs="Arial"/>
          <w:sz w:val="18"/>
          <w:szCs w:val="18"/>
        </w:rPr>
        <w:t>ne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,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Douro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sowie des Mekong in S</w:t>
      </w:r>
      <w:r w:rsidRPr="00C20731">
        <w:rPr>
          <w:rFonts w:ascii="Century Gothic" w:hAnsi="Century Gothic" w:cs="Century Gothic"/>
          <w:sz w:val="18"/>
          <w:szCs w:val="18"/>
        </w:rPr>
        <w:t>ü</w:t>
      </w:r>
      <w:r w:rsidRPr="00C20731">
        <w:rPr>
          <w:rFonts w:ascii="Century Gothic" w:hAnsi="Century Gothic" w:cs="Arial"/>
          <w:sz w:val="18"/>
          <w:szCs w:val="18"/>
        </w:rPr>
        <w:t xml:space="preserve">dostasien gebaut und bietet eine Reihe stilvoller Innovationen. Die Luxusyachten befahren mit der Emerald Azzurra und ab 2023 der Emerald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Sakara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die Karibik &amp; Mittelamerika, das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Mediterranische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&amp; Adriatische Meer, das Rote Meer &amp; den Mittleren Osten sowie Transatlantische Routen auf der ganzen Welt.</w:t>
      </w:r>
    </w:p>
    <w:p w14:paraId="310164AE" w14:textId="77777777" w:rsidR="00C20731" w:rsidRDefault="00C20731" w:rsidP="00C20731">
      <w:pPr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1F1826EA" w14:textId="77777777" w:rsidR="004B6E37" w:rsidRPr="004B6E37" w:rsidRDefault="004B6E37" w:rsidP="004B6E37">
      <w:pPr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B6E37">
        <w:rPr>
          <w:rFonts w:ascii="Century Gothic" w:hAnsi="Century Gothic" w:cs="Arial"/>
          <w:b/>
          <w:bCs/>
          <w:sz w:val="18"/>
          <w:szCs w:val="18"/>
        </w:rPr>
        <w:t>Global</w:t>
      </w:r>
    </w:p>
    <w:p w14:paraId="7C99A0DE" w14:textId="18F19C0B" w:rsidR="004B6E37" w:rsidRPr="003E340F" w:rsidRDefault="004B6E37" w:rsidP="004A4EBF">
      <w:pPr>
        <w:pStyle w:val="StandardWeb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rFonts w:ascii="Century Gothic" w:hAnsi="Century Gothic" w:cs="Calibri"/>
          <w:sz w:val="18"/>
          <w:szCs w:val="18"/>
          <w:lang w:val="de-DE"/>
        </w:rPr>
      </w:pPr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Die </w:t>
      </w:r>
      <w:proofErr w:type="spellStart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Scenic</w:t>
      </w:r>
      <w:proofErr w:type="spellEnd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Group, zu der Emerald Cruises, </w:t>
      </w:r>
      <w:proofErr w:type="spellStart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Scenic</w:t>
      </w:r>
      <w:proofErr w:type="spellEnd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Luxury Cruises &amp; Tours, Mayflower Cruises &amp; Tours und Evergreen Tours gehören, ist in ihrer 36-jährigen Geschichte stark gewachsen und bietet heute preisgekrönte All-Inclusive-Reisen, darunter Fluss- und Hochseekreuzfahrten sowie eigens gestaltete Reisen auf dem Festland, die Urlauber zu vielen der faszinierendsten Reisezielen der Welt führen. Seit 2008 setzt </w:t>
      </w:r>
      <w:proofErr w:type="spellStart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Scenic</w:t>
      </w:r>
      <w:proofErr w:type="spellEnd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den </w:t>
      </w:r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Maßstab für echte All-inclusive-Fünf-Sterne-Flusskreuzfahrten in Europa und Südostasien. 2019 stellte </w:t>
      </w:r>
      <w:proofErr w:type="spellStart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Scenic</w:t>
      </w:r>
      <w:proofErr w:type="spellEnd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mit der </w:t>
      </w:r>
      <w:proofErr w:type="spellStart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Scenic</w:t>
      </w:r>
      <w:proofErr w:type="spellEnd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Eclipse</w:t>
      </w:r>
      <w:proofErr w:type="spellEnd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, als weltweit erste Discovery Yacht, ein Ultra-Luxus-Schiff mit 228 Gästen vor. </w:t>
      </w:r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 xml:space="preserve">Die Auslieferung eines zweiten Schiffs, der </w:t>
      </w:r>
      <w:proofErr w:type="spellStart"/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>Scenic</w:t>
      </w:r>
      <w:proofErr w:type="spellEnd"/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>Eclipse</w:t>
      </w:r>
      <w:proofErr w:type="spellEnd"/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 xml:space="preserve"> II, ist 2023 geplant</w:t>
      </w:r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. Emerald Cruises verfügt über neun Star-</w:t>
      </w:r>
      <w:proofErr w:type="spellStart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Ships</w:t>
      </w:r>
      <w:proofErr w:type="spellEnd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, die Flusskreuzfahrten in Europa und auf dem Mekong anbieten. Im März 2022 wird die Emerald Azzurra als erstes Hochseeschiff mit Platz für</w:t>
      </w:r>
      <w:r w:rsidR="00535BB8"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</w:t>
      </w:r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100 Gäste unter der Reederei Emerald Cruises vom Stapel laufen, die in den warmen Gewässern des Mittelmeers, der Adria, des Schwarzen und des Roten Meers unterwegs sein wird.</w:t>
      </w:r>
      <w:r w:rsidRPr="00DF68AD">
        <w:rPr>
          <w:rFonts w:ascii="Century Gothic" w:hAnsi="Century Gothic" w:cs="Calibri"/>
          <w:color w:val="808080"/>
          <w:sz w:val="18"/>
          <w:szCs w:val="18"/>
          <w:lang w:val="de-DE"/>
        </w:rPr>
        <w:t xml:space="preserve"> </w:t>
      </w:r>
      <w:proofErr w:type="spellStart"/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>Scenic</w:t>
      </w:r>
      <w:proofErr w:type="spellEnd"/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 xml:space="preserve"> ist auf Facebook unter </w:t>
      </w:r>
      <w:hyperlink r:id="rId7">
        <w:proofErr w:type="spellStart"/>
        <w:r w:rsidRPr="003E340F">
          <w:rPr>
            <w:rStyle w:val="Hyperlink"/>
            <w:rFonts w:ascii="Century Gothic" w:hAnsi="Century Gothic" w:cs="Arial"/>
            <w:color w:val="auto"/>
            <w:sz w:val="18"/>
            <w:szCs w:val="18"/>
            <w:lang w:val="de-DE"/>
          </w:rPr>
          <w:t>ScenicKreuzfahrten</w:t>
        </w:r>
        <w:proofErr w:type="spellEnd"/>
      </w:hyperlink>
      <w:r w:rsidRPr="003E340F">
        <w:rPr>
          <w:rFonts w:ascii="Century Gothic" w:hAnsi="Century Gothic" w:cs="Arial"/>
          <w:sz w:val="18"/>
          <w:szCs w:val="18"/>
          <w:lang w:val="de-DE"/>
        </w:rPr>
        <w:t xml:space="preserve"> und auf Instagram unter </w:t>
      </w:r>
      <w:hyperlink r:id="rId8" w:history="1">
        <w:proofErr w:type="spellStart"/>
        <w:r w:rsidRPr="003E340F">
          <w:rPr>
            <w:rStyle w:val="Hyperlink"/>
            <w:rFonts w:ascii="Century Gothic" w:hAnsi="Century Gothic" w:cs="Arial"/>
            <w:color w:val="auto"/>
            <w:sz w:val="18"/>
            <w:szCs w:val="18"/>
            <w:lang w:val="de-DE"/>
          </w:rPr>
          <w:t>ScenicCruises.Kreuzfahrten</w:t>
        </w:r>
        <w:proofErr w:type="spellEnd"/>
      </w:hyperlink>
      <w:r w:rsidRPr="003E340F">
        <w:rPr>
          <w:rFonts w:ascii="Century Gothic" w:hAnsi="Century Gothic" w:cs="Arial"/>
          <w:sz w:val="18"/>
          <w:szCs w:val="18"/>
          <w:lang w:val="de-DE"/>
        </w:rPr>
        <w:t xml:space="preserve"> vertreten, während Emerald Cruises Emerald Cruises auf </w:t>
      </w:r>
      <w:r w:rsidRPr="003E340F">
        <w:rPr>
          <w:rFonts w:ascii="Century Gothic" w:hAnsi="Century Gothic" w:cs="Arial"/>
          <w:sz w:val="18"/>
          <w:szCs w:val="18"/>
          <w:lang w:val="de-DE"/>
        </w:rPr>
        <w:lastRenderedPageBreak/>
        <w:t xml:space="preserve">Facebook unter </w:t>
      </w:r>
      <w:hyperlink r:id="rId9">
        <w:proofErr w:type="spellStart"/>
        <w:r w:rsidRPr="003E340F">
          <w:rPr>
            <w:rStyle w:val="Hyperlink"/>
            <w:rFonts w:ascii="Century Gothic" w:hAnsi="Century Gothic" w:cs="Arial"/>
            <w:color w:val="auto"/>
            <w:sz w:val="18"/>
            <w:szCs w:val="18"/>
            <w:lang w:val="de-DE"/>
          </w:rPr>
          <w:t>EmeraldCruisesKreuzfahrten</w:t>
        </w:r>
        <w:proofErr w:type="spellEnd"/>
      </w:hyperlink>
      <w:r w:rsidRPr="003E340F">
        <w:rPr>
          <w:rFonts w:ascii="Century Gothic" w:hAnsi="Century Gothic" w:cs="Arial"/>
          <w:sz w:val="18"/>
          <w:szCs w:val="18"/>
          <w:lang w:val="de-DE"/>
        </w:rPr>
        <w:t xml:space="preserve"> und auf Instagram unter </w:t>
      </w:r>
      <w:hyperlink r:id="rId10" w:history="1">
        <w:r w:rsidRPr="003E340F">
          <w:rPr>
            <w:rStyle w:val="Hyperlink"/>
            <w:rFonts w:ascii="Century Gothic" w:hAnsi="Century Gothic" w:cs="Arial"/>
            <w:color w:val="auto"/>
            <w:sz w:val="18"/>
            <w:szCs w:val="18"/>
            <w:lang w:val="de-DE"/>
          </w:rPr>
          <w:t>@EmeraldCruises.Kreuzfahrten</w:t>
        </w:r>
      </w:hyperlink>
      <w:r w:rsidRPr="003E340F">
        <w:rPr>
          <w:rFonts w:ascii="Century Gothic" w:hAnsi="Century Gothic" w:cs="Arial"/>
          <w:sz w:val="18"/>
          <w:szCs w:val="18"/>
          <w:lang w:val="de-DE"/>
        </w:rPr>
        <w:t xml:space="preserve"> zu finden ist.  </w:t>
      </w:r>
    </w:p>
    <w:p w14:paraId="2CBD57E4" w14:textId="77777777" w:rsidR="00057021" w:rsidRPr="003E340F" w:rsidRDefault="00057021" w:rsidP="00057021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76E18763" w14:textId="77777777" w:rsidR="00036EAD" w:rsidRPr="003E340F" w:rsidRDefault="00036EAD" w:rsidP="00036EAD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  <w:r w:rsidRPr="003E340F">
        <w:rPr>
          <w:rFonts w:ascii="Century Gothic" w:hAnsi="Century Gothic"/>
          <w:lang w:val="de-DE"/>
        </w:rPr>
        <w:t xml:space="preserve">Pressekontakt </w:t>
      </w:r>
      <w:proofErr w:type="spellStart"/>
      <w:r w:rsidRPr="003E340F">
        <w:rPr>
          <w:rFonts w:ascii="Century Gothic" w:hAnsi="Century Gothic"/>
          <w:lang w:val="de-DE"/>
        </w:rPr>
        <w:t>Scenic</w:t>
      </w:r>
      <w:proofErr w:type="spellEnd"/>
      <w:r w:rsidRPr="003E340F">
        <w:rPr>
          <w:rFonts w:ascii="Century Gothic" w:hAnsi="Century Gothic"/>
          <w:lang w:val="de-DE"/>
        </w:rPr>
        <w:t xml:space="preserve"> Gruppe</w:t>
      </w:r>
    </w:p>
    <w:p w14:paraId="4513DEB2" w14:textId="77777777" w:rsidR="00036EAD" w:rsidRPr="003E340F" w:rsidRDefault="00036EAD" w:rsidP="00036EAD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3E340F">
        <w:rPr>
          <w:rFonts w:ascii="Century Gothic" w:hAnsi="Century Gothic"/>
          <w:b w:val="0"/>
          <w:lang w:val="de-DE"/>
        </w:rPr>
        <w:t>Theresa Kögler / Laila Wiedemann</w:t>
      </w:r>
      <w:r w:rsidRPr="003E340F">
        <w:rPr>
          <w:rFonts w:ascii="Century Gothic" w:hAnsi="Century Gothic"/>
          <w:b w:val="0"/>
          <w:lang w:val="de-DE"/>
        </w:rPr>
        <w:br/>
        <w:t xml:space="preserve">uschi liebl pr, </w:t>
      </w:r>
      <w:proofErr w:type="spellStart"/>
      <w:r w:rsidRPr="003E340F">
        <w:rPr>
          <w:rFonts w:ascii="Century Gothic" w:hAnsi="Century Gothic"/>
          <w:b w:val="0"/>
          <w:lang w:val="de-DE"/>
        </w:rPr>
        <w:t>emil</w:t>
      </w:r>
      <w:proofErr w:type="spellEnd"/>
      <w:r w:rsidRPr="003E340F">
        <w:rPr>
          <w:rFonts w:ascii="Century Gothic" w:hAnsi="Century Gothic"/>
          <w:b w:val="0"/>
          <w:lang w:val="de-DE"/>
        </w:rPr>
        <w:t>-</w:t>
      </w:r>
      <w:proofErr w:type="spellStart"/>
      <w:r w:rsidRPr="003E340F">
        <w:rPr>
          <w:rFonts w:ascii="Century Gothic" w:hAnsi="Century Gothic"/>
          <w:b w:val="0"/>
          <w:lang w:val="de-DE"/>
        </w:rPr>
        <w:t>geis</w:t>
      </w:r>
      <w:proofErr w:type="spellEnd"/>
      <w:r w:rsidRPr="003E340F">
        <w:rPr>
          <w:rFonts w:ascii="Century Gothic" w:hAnsi="Century Gothic"/>
          <w:b w:val="0"/>
          <w:lang w:val="de-DE"/>
        </w:rPr>
        <w:t xml:space="preserve">-str. 1, 81379 </w:t>
      </w:r>
      <w:proofErr w:type="spellStart"/>
      <w:r w:rsidRPr="003E340F">
        <w:rPr>
          <w:rFonts w:ascii="Century Gothic" w:hAnsi="Century Gothic"/>
          <w:b w:val="0"/>
          <w:lang w:val="de-DE"/>
        </w:rPr>
        <w:t>münchen</w:t>
      </w:r>
      <w:proofErr w:type="spellEnd"/>
    </w:p>
    <w:p w14:paraId="265324B6" w14:textId="77777777" w:rsidR="00036EAD" w:rsidRPr="003E340F" w:rsidRDefault="00036EAD" w:rsidP="00036EAD">
      <w:pPr>
        <w:pStyle w:val="Untertitel"/>
        <w:spacing w:after="240" w:line="276" w:lineRule="auto"/>
        <w:jc w:val="left"/>
        <w:rPr>
          <w:rFonts w:ascii="Century Gothic" w:hAnsi="Century Gothic"/>
          <w:b w:val="0"/>
          <w:lang w:val="de-DE"/>
        </w:rPr>
      </w:pPr>
      <w:r w:rsidRPr="003E340F">
        <w:rPr>
          <w:rFonts w:ascii="Century Gothic" w:hAnsi="Century Gothic"/>
          <w:b w:val="0"/>
          <w:lang w:val="de-DE"/>
        </w:rPr>
        <w:t xml:space="preserve">tel. +49 89 7240292-18 / -23, </w:t>
      </w:r>
      <w:proofErr w:type="spellStart"/>
      <w:r w:rsidRPr="003E340F">
        <w:rPr>
          <w:rFonts w:ascii="Century Gothic" w:hAnsi="Century Gothic"/>
          <w:b w:val="0"/>
          <w:lang w:val="de-DE"/>
        </w:rPr>
        <w:t>fax</w:t>
      </w:r>
      <w:proofErr w:type="spellEnd"/>
      <w:r w:rsidRPr="003E340F">
        <w:rPr>
          <w:rFonts w:ascii="Century Gothic" w:hAnsi="Century Gothic"/>
          <w:b w:val="0"/>
          <w:lang w:val="de-DE"/>
        </w:rPr>
        <w:t xml:space="preserve"> +49 89 7240292-19</w:t>
      </w:r>
      <w:r w:rsidRPr="003E340F">
        <w:rPr>
          <w:rFonts w:ascii="Century Gothic" w:hAnsi="Century Gothic"/>
          <w:b w:val="0"/>
          <w:lang w:val="de-DE"/>
        </w:rPr>
        <w:br/>
      </w:r>
      <w:proofErr w:type="spellStart"/>
      <w:r w:rsidRPr="003E340F">
        <w:rPr>
          <w:rFonts w:ascii="Century Gothic" w:hAnsi="Century Gothic"/>
          <w:b w:val="0"/>
          <w:lang w:val="de-DE"/>
        </w:rPr>
        <w:t>e-mail</w:t>
      </w:r>
      <w:proofErr w:type="spellEnd"/>
      <w:r w:rsidRPr="003E340F">
        <w:rPr>
          <w:rFonts w:ascii="Century Gothic" w:hAnsi="Century Gothic"/>
          <w:b w:val="0"/>
          <w:lang w:val="de-DE"/>
        </w:rPr>
        <w:t>:</w:t>
      </w:r>
      <w:r w:rsidRPr="003E340F">
        <w:rPr>
          <w:lang w:val="de-DE"/>
        </w:rPr>
        <w:t xml:space="preserve"> </w:t>
      </w:r>
      <w:hyperlink r:id="rId11" w:history="1">
        <w:r w:rsidRPr="003E340F">
          <w:rPr>
            <w:rStyle w:val="Hyperlink"/>
            <w:rFonts w:ascii="Century Gothic" w:hAnsi="Century Gothic"/>
            <w:b w:val="0"/>
            <w:color w:val="auto"/>
            <w:lang w:val="de-DE"/>
          </w:rPr>
          <w:t>tk@liebl-pr.de</w:t>
        </w:r>
      </w:hyperlink>
      <w:r w:rsidRPr="003E340F">
        <w:rPr>
          <w:rFonts w:ascii="Century Gothic" w:hAnsi="Century Gothic"/>
          <w:b w:val="0"/>
          <w:lang w:val="de-DE"/>
        </w:rPr>
        <w:t xml:space="preserve"> / </w:t>
      </w:r>
      <w:hyperlink r:id="rId12" w:history="1">
        <w:r w:rsidRPr="003E340F">
          <w:rPr>
            <w:rStyle w:val="Hyperlink"/>
            <w:rFonts w:ascii="Century Gothic" w:hAnsi="Century Gothic"/>
            <w:b w:val="0"/>
            <w:color w:val="auto"/>
            <w:lang w:val="de-DE"/>
          </w:rPr>
          <w:t>lw@liebl-pr.de</w:t>
        </w:r>
      </w:hyperlink>
      <w:r w:rsidRPr="003E340F">
        <w:rPr>
          <w:rFonts w:ascii="Century Gothic" w:hAnsi="Century Gothic"/>
          <w:b w:val="0"/>
          <w:lang w:val="de-DE"/>
        </w:rPr>
        <w:t xml:space="preserve"> </w:t>
      </w:r>
    </w:p>
    <w:p w14:paraId="5EB42FFC" w14:textId="77777777" w:rsidR="00036EAD" w:rsidRPr="00036EAD" w:rsidRDefault="00036EAD" w:rsidP="00036EAD">
      <w:pPr>
        <w:spacing w:line="360" w:lineRule="auto"/>
        <w:rPr>
          <w:rFonts w:ascii="Century Gothic" w:hAnsi="Century Gothic"/>
          <w:sz w:val="20"/>
          <w:szCs w:val="20"/>
        </w:rPr>
      </w:pPr>
    </w:p>
    <w:sectPr w:rsidR="00036EAD" w:rsidRPr="00036EAD" w:rsidSect="009B4B15">
      <w:headerReference w:type="default" r:id="rId13"/>
      <w:pgSz w:w="11906" w:h="16838"/>
      <w:pgMar w:top="1417" w:right="2267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CC59" w14:textId="77777777" w:rsidR="00A037A5" w:rsidRDefault="00A037A5" w:rsidP="00036EAD">
      <w:pPr>
        <w:spacing w:after="0" w:line="240" w:lineRule="auto"/>
      </w:pPr>
      <w:r>
        <w:separator/>
      </w:r>
    </w:p>
  </w:endnote>
  <w:endnote w:type="continuationSeparator" w:id="0">
    <w:p w14:paraId="21416F6A" w14:textId="77777777" w:rsidR="00A037A5" w:rsidRDefault="00A037A5" w:rsidP="0003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62E2" w14:textId="77777777" w:rsidR="00A037A5" w:rsidRDefault="00A037A5" w:rsidP="00036EAD">
      <w:pPr>
        <w:spacing w:after="0" w:line="240" w:lineRule="auto"/>
      </w:pPr>
      <w:r>
        <w:separator/>
      </w:r>
    </w:p>
  </w:footnote>
  <w:footnote w:type="continuationSeparator" w:id="0">
    <w:p w14:paraId="41413E38" w14:textId="77777777" w:rsidR="00A037A5" w:rsidRDefault="00A037A5" w:rsidP="0003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3005" w14:textId="21B89D75" w:rsidR="00036EAD" w:rsidRDefault="001A6E64" w:rsidP="00036EA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67ECF60" wp14:editId="15C61C7E">
          <wp:extent cx="1793035" cy="8953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80" cy="898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BF474" w14:textId="77777777" w:rsidR="00036EAD" w:rsidRDefault="00036EAD" w:rsidP="00036EAD">
    <w:pPr>
      <w:pStyle w:val="Kopfzeile"/>
      <w:jc w:val="center"/>
    </w:pPr>
  </w:p>
  <w:p w14:paraId="5A1DC84D" w14:textId="77777777" w:rsidR="00036EAD" w:rsidRDefault="00036EAD" w:rsidP="00036EAD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25"/>
    <w:rsid w:val="00036EAD"/>
    <w:rsid w:val="00057021"/>
    <w:rsid w:val="00075142"/>
    <w:rsid w:val="00090A0A"/>
    <w:rsid w:val="00094837"/>
    <w:rsid w:val="000B76F4"/>
    <w:rsid w:val="000D33A8"/>
    <w:rsid w:val="000E020D"/>
    <w:rsid w:val="00120925"/>
    <w:rsid w:val="00125779"/>
    <w:rsid w:val="00126B73"/>
    <w:rsid w:val="00136DC3"/>
    <w:rsid w:val="00142B21"/>
    <w:rsid w:val="00164AAE"/>
    <w:rsid w:val="001A6E64"/>
    <w:rsid w:val="00217E01"/>
    <w:rsid w:val="0022719C"/>
    <w:rsid w:val="0024505B"/>
    <w:rsid w:val="00254840"/>
    <w:rsid w:val="00266C68"/>
    <w:rsid w:val="00286F28"/>
    <w:rsid w:val="002D527F"/>
    <w:rsid w:val="002F12F8"/>
    <w:rsid w:val="00315803"/>
    <w:rsid w:val="0032265F"/>
    <w:rsid w:val="00325345"/>
    <w:rsid w:val="00344DC0"/>
    <w:rsid w:val="00350225"/>
    <w:rsid w:val="00366245"/>
    <w:rsid w:val="00385CEF"/>
    <w:rsid w:val="003A7CEE"/>
    <w:rsid w:val="003D49FC"/>
    <w:rsid w:val="003E340F"/>
    <w:rsid w:val="004017A0"/>
    <w:rsid w:val="00412FFB"/>
    <w:rsid w:val="00415ADD"/>
    <w:rsid w:val="00433AD0"/>
    <w:rsid w:val="004368A4"/>
    <w:rsid w:val="00464021"/>
    <w:rsid w:val="00467EFB"/>
    <w:rsid w:val="004A4EBF"/>
    <w:rsid w:val="004B6E37"/>
    <w:rsid w:val="004C0F25"/>
    <w:rsid w:val="004C688F"/>
    <w:rsid w:val="004D1ED2"/>
    <w:rsid w:val="00513322"/>
    <w:rsid w:val="00522B39"/>
    <w:rsid w:val="00525B9C"/>
    <w:rsid w:val="00535BB8"/>
    <w:rsid w:val="00545875"/>
    <w:rsid w:val="0056528D"/>
    <w:rsid w:val="00567E2B"/>
    <w:rsid w:val="005778DE"/>
    <w:rsid w:val="00580DB8"/>
    <w:rsid w:val="0058471F"/>
    <w:rsid w:val="0059712C"/>
    <w:rsid w:val="005A055B"/>
    <w:rsid w:val="005A5E32"/>
    <w:rsid w:val="005D71EA"/>
    <w:rsid w:val="005E7033"/>
    <w:rsid w:val="00617AC6"/>
    <w:rsid w:val="00624791"/>
    <w:rsid w:val="00624D91"/>
    <w:rsid w:val="00636624"/>
    <w:rsid w:val="006376ED"/>
    <w:rsid w:val="00677F53"/>
    <w:rsid w:val="006B68DB"/>
    <w:rsid w:val="006D04D1"/>
    <w:rsid w:val="006D1BCD"/>
    <w:rsid w:val="00715CEF"/>
    <w:rsid w:val="007305DF"/>
    <w:rsid w:val="00765E3B"/>
    <w:rsid w:val="00782663"/>
    <w:rsid w:val="007838BD"/>
    <w:rsid w:val="00783957"/>
    <w:rsid w:val="00792674"/>
    <w:rsid w:val="007A3CA9"/>
    <w:rsid w:val="007A52AF"/>
    <w:rsid w:val="007F59FB"/>
    <w:rsid w:val="00806A9F"/>
    <w:rsid w:val="00810E45"/>
    <w:rsid w:val="00815FEE"/>
    <w:rsid w:val="00824252"/>
    <w:rsid w:val="008345F1"/>
    <w:rsid w:val="00863A38"/>
    <w:rsid w:val="00873BAD"/>
    <w:rsid w:val="00877CCF"/>
    <w:rsid w:val="00886332"/>
    <w:rsid w:val="008A76A1"/>
    <w:rsid w:val="008D13C4"/>
    <w:rsid w:val="008F25B5"/>
    <w:rsid w:val="00910F77"/>
    <w:rsid w:val="009240A3"/>
    <w:rsid w:val="009471C9"/>
    <w:rsid w:val="00950342"/>
    <w:rsid w:val="009739AB"/>
    <w:rsid w:val="00996A19"/>
    <w:rsid w:val="00997A69"/>
    <w:rsid w:val="009B4B15"/>
    <w:rsid w:val="009B587A"/>
    <w:rsid w:val="00A037A5"/>
    <w:rsid w:val="00A279F2"/>
    <w:rsid w:val="00A31F41"/>
    <w:rsid w:val="00A80218"/>
    <w:rsid w:val="00A845AD"/>
    <w:rsid w:val="00A84D33"/>
    <w:rsid w:val="00A90F2B"/>
    <w:rsid w:val="00AB3DFF"/>
    <w:rsid w:val="00AD4FAC"/>
    <w:rsid w:val="00AD5C0B"/>
    <w:rsid w:val="00AF3275"/>
    <w:rsid w:val="00AF5879"/>
    <w:rsid w:val="00B02344"/>
    <w:rsid w:val="00B0548B"/>
    <w:rsid w:val="00B16D7D"/>
    <w:rsid w:val="00B4736C"/>
    <w:rsid w:val="00B514B7"/>
    <w:rsid w:val="00B56FB7"/>
    <w:rsid w:val="00B62643"/>
    <w:rsid w:val="00B65004"/>
    <w:rsid w:val="00B65CAB"/>
    <w:rsid w:val="00B7714B"/>
    <w:rsid w:val="00BA6397"/>
    <w:rsid w:val="00BB261A"/>
    <w:rsid w:val="00BB2ADE"/>
    <w:rsid w:val="00BB6BA1"/>
    <w:rsid w:val="00BD474D"/>
    <w:rsid w:val="00BF127C"/>
    <w:rsid w:val="00BF3FF4"/>
    <w:rsid w:val="00BF79C3"/>
    <w:rsid w:val="00C14D38"/>
    <w:rsid w:val="00C20731"/>
    <w:rsid w:val="00C331E5"/>
    <w:rsid w:val="00C64FE0"/>
    <w:rsid w:val="00C70A30"/>
    <w:rsid w:val="00C71A0B"/>
    <w:rsid w:val="00CB4297"/>
    <w:rsid w:val="00CD32F4"/>
    <w:rsid w:val="00CE415B"/>
    <w:rsid w:val="00D118DE"/>
    <w:rsid w:val="00D14B58"/>
    <w:rsid w:val="00D40463"/>
    <w:rsid w:val="00D43E94"/>
    <w:rsid w:val="00D507EC"/>
    <w:rsid w:val="00D5516C"/>
    <w:rsid w:val="00D6515A"/>
    <w:rsid w:val="00D834FC"/>
    <w:rsid w:val="00DA0936"/>
    <w:rsid w:val="00DA5BCC"/>
    <w:rsid w:val="00DB0768"/>
    <w:rsid w:val="00DB1088"/>
    <w:rsid w:val="00DE3443"/>
    <w:rsid w:val="00DE5DD7"/>
    <w:rsid w:val="00DF68AD"/>
    <w:rsid w:val="00DF6F79"/>
    <w:rsid w:val="00E3267C"/>
    <w:rsid w:val="00E42F66"/>
    <w:rsid w:val="00E73FAF"/>
    <w:rsid w:val="00E7545E"/>
    <w:rsid w:val="00E85CDD"/>
    <w:rsid w:val="00E871E2"/>
    <w:rsid w:val="00E90BCE"/>
    <w:rsid w:val="00EE4807"/>
    <w:rsid w:val="00EE4C05"/>
    <w:rsid w:val="00F12A55"/>
    <w:rsid w:val="00F21142"/>
    <w:rsid w:val="00F367BE"/>
    <w:rsid w:val="00F52785"/>
    <w:rsid w:val="00F56130"/>
    <w:rsid w:val="00F77575"/>
    <w:rsid w:val="00F81D25"/>
    <w:rsid w:val="00F9591F"/>
    <w:rsid w:val="00FC4713"/>
    <w:rsid w:val="00FC5CFF"/>
    <w:rsid w:val="00FD0530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83A6F3"/>
  <w15:docId w15:val="{78EA14D7-A6FD-476E-A8F5-1B97ABB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873BA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EA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6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EAD"/>
  </w:style>
  <w:style w:type="paragraph" w:styleId="Fuzeile">
    <w:name w:val="footer"/>
    <w:basedOn w:val="Standard"/>
    <w:link w:val="FuzeileZchn"/>
    <w:uiPriority w:val="99"/>
    <w:unhideWhenUsed/>
    <w:rsid w:val="00036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E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EAD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036EA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036EAD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036E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36EA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036EAD"/>
    <w:pPr>
      <w:suppressAutoHyphens/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036EAD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StandardWeb">
    <w:name w:val="Normal (Web)"/>
    <w:basedOn w:val="Standard"/>
    <w:uiPriority w:val="99"/>
    <w:unhideWhenUsed/>
    <w:rsid w:val="00C64F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BAD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56FB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71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71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71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1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ceniccruises.kreuzfahrten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cenicKreuzfahrten/" TargetMode="External"/><Relationship Id="rId12" Type="http://schemas.openxmlformats.org/officeDocument/2006/relationships/hyperlink" Target="mailto:lw@liebl-p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eraldcruises.eu" TargetMode="External"/><Relationship Id="rId11" Type="http://schemas.openxmlformats.org/officeDocument/2006/relationships/hyperlink" Target="mailto:tk@liebl-pr.d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emeraldcruises.kreuzfahrt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meraldCruisesKreuzfahrt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Laila Wiedemann</cp:lastModifiedBy>
  <cp:revision>11</cp:revision>
  <cp:lastPrinted>2023-01-09T13:51:00Z</cp:lastPrinted>
  <dcterms:created xsi:type="dcterms:W3CDTF">2023-04-19T08:20:00Z</dcterms:created>
  <dcterms:modified xsi:type="dcterms:W3CDTF">2023-05-02T12:00:00Z</dcterms:modified>
</cp:coreProperties>
</file>