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D336AE" w14:textId="77777777" w:rsidR="00F233C5" w:rsidRDefault="00F233C5">
      <w:pPr>
        <w:pStyle w:val="Textkrper21"/>
        <w:pBdr>
          <w:top w:val="none" w:sz="0" w:space="0" w:color="000000"/>
          <w:left w:val="none" w:sz="0" w:space="0" w:color="000000"/>
          <w:bottom w:val="single" w:sz="4" w:space="1" w:color="000000"/>
          <w:right w:val="none" w:sz="0" w:space="0" w:color="000000"/>
        </w:pBdr>
        <w:spacing w:line="360" w:lineRule="auto"/>
        <w:ind w:left="-567" w:right="-427"/>
      </w:pPr>
      <w:r>
        <w:rPr>
          <w:rFonts w:ascii="Arial Rounded MT Bold" w:hAnsi="Arial Rounded MT Bold" w:cs="Arial Rounded MT Bold"/>
          <w:color w:val="auto"/>
          <w:sz w:val="22"/>
        </w:rPr>
        <w:t xml:space="preserve">Pressemitteilung </w:t>
      </w:r>
      <w:r>
        <w:rPr>
          <w:rFonts w:ascii="Wingdings 2" w:eastAsia="Wingdings 2" w:hAnsi="Wingdings 2" w:cs="Wingdings 2"/>
          <w:color w:val="auto"/>
          <w:sz w:val="22"/>
          <w:szCs w:val="22"/>
        </w:rPr>
        <w:t></w:t>
      </w:r>
      <w:r>
        <w:rPr>
          <w:rFonts w:ascii="Arial Rounded MT Bold" w:hAnsi="Arial Rounded MT Bold" w:cs="Arial Rounded MT Bold"/>
          <w:color w:val="auto"/>
          <w:sz w:val="22"/>
        </w:rPr>
        <w:t xml:space="preserve"> uschi liebl pr</w:t>
      </w:r>
    </w:p>
    <w:p w14:paraId="66E5AE90" w14:textId="2920241F" w:rsidR="00F233C5" w:rsidRDefault="00D8222B">
      <w:pPr>
        <w:pStyle w:val="Textkrper21"/>
        <w:spacing w:line="480" w:lineRule="auto"/>
        <w:ind w:left="-567" w:right="-427"/>
        <w:jc w:val="right"/>
      </w:pPr>
      <w:r>
        <w:rPr>
          <w:rFonts w:ascii="Arial Rounded MT Bold" w:hAnsi="Arial Rounded MT Bold" w:cs="Arial Rounded MT Bold"/>
          <w:sz w:val="22"/>
          <w:szCs w:val="22"/>
        </w:rPr>
        <w:t>November</w:t>
      </w:r>
      <w:r w:rsidR="00AF677E">
        <w:rPr>
          <w:rFonts w:ascii="Arial Rounded MT Bold" w:hAnsi="Arial Rounded MT Bold" w:cs="Arial Rounded MT Bold"/>
          <w:sz w:val="22"/>
          <w:szCs w:val="22"/>
        </w:rPr>
        <w:t xml:space="preserve">  2022</w:t>
      </w:r>
    </w:p>
    <w:p w14:paraId="1466C619" w14:textId="79ABFEAF" w:rsidR="00787ECF" w:rsidRPr="00787ECF" w:rsidRDefault="005D7693" w:rsidP="0014088D">
      <w:pPr>
        <w:pStyle w:val="Untertitel"/>
        <w:spacing w:after="240"/>
        <w:ind w:left="-567" w:right="-425"/>
        <w:jc w:val="center"/>
        <w:rPr>
          <w:rFonts w:ascii="Century Gothic" w:hAnsi="Century Gothic"/>
          <w:color w:val="000000"/>
          <w:sz w:val="24"/>
          <w:lang w:val="de-DE"/>
        </w:rPr>
      </w:pPr>
      <w:r>
        <w:rPr>
          <w:rFonts w:ascii="Century Gothic" w:hAnsi="Century Gothic"/>
          <w:color w:val="000000"/>
          <w:sz w:val="24"/>
          <w:lang w:val="de-DE"/>
        </w:rPr>
        <w:t>Pink, nachhaltig und vor allem ganz anders</w:t>
      </w:r>
    </w:p>
    <w:p w14:paraId="45CA6341" w14:textId="391F79A8" w:rsidR="00F233C5" w:rsidRDefault="001C70BB" w:rsidP="00992CFE">
      <w:pPr>
        <w:pStyle w:val="Untertitel"/>
        <w:ind w:left="-567" w:right="-425"/>
        <w:jc w:val="center"/>
        <w:rPr>
          <w:rFonts w:ascii="Century Gothic" w:hAnsi="Century Gothic" w:cs="Century Gothic"/>
          <w:bCs/>
          <w:sz w:val="28"/>
          <w:szCs w:val="28"/>
          <w:lang w:val="de-DE"/>
        </w:rPr>
      </w:pPr>
      <w:r>
        <w:rPr>
          <w:rFonts w:ascii="Century Gothic" w:hAnsi="Century Gothic" w:cs="Century Gothic"/>
          <w:bCs/>
          <w:sz w:val="28"/>
          <w:szCs w:val="28"/>
          <w:lang w:val="de-DE"/>
        </w:rPr>
        <w:t xml:space="preserve">Die sechs außergewöhnlichsten Weihnachtsmärkte in </w:t>
      </w:r>
      <w:r w:rsidR="008B49A2">
        <w:rPr>
          <w:rFonts w:ascii="Century Gothic" w:hAnsi="Century Gothic" w:cs="Century Gothic"/>
          <w:bCs/>
          <w:sz w:val="28"/>
          <w:szCs w:val="28"/>
          <w:lang w:val="de-DE"/>
        </w:rPr>
        <w:t xml:space="preserve"> München</w:t>
      </w:r>
      <w:r w:rsidR="002A27E5">
        <w:rPr>
          <w:rFonts w:ascii="Century Gothic" w:hAnsi="Century Gothic" w:cs="Century Gothic"/>
          <w:bCs/>
          <w:sz w:val="28"/>
          <w:szCs w:val="28"/>
          <w:lang w:val="de-DE"/>
        </w:rPr>
        <w:t xml:space="preserve"> </w:t>
      </w:r>
    </w:p>
    <w:p w14:paraId="004E9AF8" w14:textId="77777777" w:rsidR="00992CFE" w:rsidRPr="00992CFE" w:rsidRDefault="00992CFE" w:rsidP="00992CFE">
      <w:pPr>
        <w:pStyle w:val="Textkrper"/>
      </w:pPr>
    </w:p>
    <w:p w14:paraId="03A27CA2" w14:textId="4CFC2E26" w:rsidR="000277B7" w:rsidRDefault="00B0571E" w:rsidP="000277B7">
      <w:pPr>
        <w:pStyle w:val="Kommentartext"/>
        <w:spacing w:line="360" w:lineRule="auto"/>
        <w:ind w:left="-567" w:right="-568"/>
        <w:jc w:val="both"/>
        <w:rPr>
          <w:rFonts w:ascii="Century Gothic" w:eastAsia="Times New Roman" w:hAnsi="Century Gothic" w:cs="Arial"/>
          <w:b/>
          <w:lang w:eastAsia="de-DE"/>
        </w:rPr>
      </w:pPr>
      <w:r>
        <w:rPr>
          <w:rFonts w:ascii="Century Gothic" w:eastAsia="Times New Roman" w:hAnsi="Century Gothic" w:cs="Arial"/>
          <w:b/>
          <w:lang w:eastAsia="de-DE"/>
        </w:rPr>
        <w:t xml:space="preserve">Nach </w:t>
      </w:r>
      <w:r w:rsidR="00E744FC">
        <w:rPr>
          <w:rFonts w:ascii="Century Gothic" w:eastAsia="Times New Roman" w:hAnsi="Century Gothic" w:cs="Arial"/>
          <w:b/>
          <w:lang w:eastAsia="de-DE"/>
        </w:rPr>
        <w:t>zwei Jahren ist die Vorfreude auf die langersehnten, stimmungsvollen W</w:t>
      </w:r>
      <w:r w:rsidR="001E2744">
        <w:rPr>
          <w:rFonts w:ascii="Century Gothic" w:eastAsia="Times New Roman" w:hAnsi="Century Gothic" w:cs="Arial"/>
          <w:b/>
          <w:lang w:eastAsia="de-DE"/>
        </w:rPr>
        <w:t>eihnach</w:t>
      </w:r>
      <w:r w:rsidR="00A84877">
        <w:rPr>
          <w:rFonts w:ascii="Century Gothic" w:eastAsia="Times New Roman" w:hAnsi="Century Gothic" w:cs="Arial"/>
          <w:b/>
          <w:lang w:eastAsia="de-DE"/>
        </w:rPr>
        <w:t>tsmärkte</w:t>
      </w:r>
      <w:r w:rsidR="00E95893">
        <w:rPr>
          <w:rFonts w:ascii="Century Gothic" w:eastAsia="Times New Roman" w:hAnsi="Century Gothic" w:cs="Arial"/>
          <w:b/>
          <w:lang w:eastAsia="de-DE"/>
        </w:rPr>
        <w:t xml:space="preserve"> </w:t>
      </w:r>
      <w:r w:rsidR="00A84877">
        <w:rPr>
          <w:rFonts w:ascii="Century Gothic" w:eastAsia="Times New Roman" w:hAnsi="Century Gothic" w:cs="Arial"/>
          <w:b/>
          <w:lang w:eastAsia="de-DE"/>
        </w:rPr>
        <w:t>unübertroffen. I</w:t>
      </w:r>
      <w:r w:rsidR="001E2744">
        <w:rPr>
          <w:rFonts w:ascii="Century Gothic" w:eastAsia="Times New Roman" w:hAnsi="Century Gothic" w:cs="Arial"/>
          <w:b/>
          <w:lang w:eastAsia="de-DE"/>
        </w:rPr>
        <w:t xml:space="preserve">n München sind sie 2022 vielfältiger und einzigartiger denn je. </w:t>
      </w:r>
      <w:r w:rsidR="00440D86">
        <w:rPr>
          <w:rFonts w:ascii="Century Gothic" w:eastAsia="Times New Roman" w:hAnsi="Century Gothic" w:cs="Arial"/>
          <w:b/>
          <w:lang w:eastAsia="de-DE"/>
        </w:rPr>
        <w:t>Liebhaber</w:t>
      </w:r>
      <w:r w:rsidR="00E22DDC">
        <w:rPr>
          <w:rFonts w:ascii="Century Gothic" w:eastAsia="Times New Roman" w:hAnsi="Century Gothic" w:cs="Arial"/>
          <w:b/>
          <w:lang w:eastAsia="de-DE"/>
        </w:rPr>
        <w:t>*innen</w:t>
      </w:r>
      <w:r w:rsidR="00440D86">
        <w:rPr>
          <w:rFonts w:ascii="Century Gothic" w:eastAsia="Times New Roman" w:hAnsi="Century Gothic" w:cs="Arial"/>
          <w:b/>
          <w:lang w:eastAsia="de-DE"/>
        </w:rPr>
        <w:t xml:space="preserve"> entdecken die </w:t>
      </w:r>
      <w:r w:rsidR="009D7E84">
        <w:rPr>
          <w:rFonts w:ascii="Century Gothic" w:eastAsia="Times New Roman" w:hAnsi="Century Gothic" w:cs="Arial"/>
          <w:b/>
          <w:lang w:eastAsia="de-DE"/>
        </w:rPr>
        <w:t xml:space="preserve">verschiedenen Viertel der </w:t>
      </w:r>
      <w:r w:rsidR="00440D86">
        <w:rPr>
          <w:rFonts w:ascii="Century Gothic" w:eastAsia="Times New Roman" w:hAnsi="Century Gothic" w:cs="Arial"/>
          <w:b/>
          <w:lang w:eastAsia="de-DE"/>
        </w:rPr>
        <w:t>bayerische</w:t>
      </w:r>
      <w:r w:rsidR="009D7E84">
        <w:rPr>
          <w:rFonts w:ascii="Century Gothic" w:eastAsia="Times New Roman" w:hAnsi="Century Gothic" w:cs="Arial"/>
          <w:b/>
          <w:lang w:eastAsia="de-DE"/>
        </w:rPr>
        <w:t>n</w:t>
      </w:r>
      <w:r w:rsidR="00440D86">
        <w:rPr>
          <w:rFonts w:ascii="Century Gothic" w:eastAsia="Times New Roman" w:hAnsi="Century Gothic" w:cs="Arial"/>
          <w:b/>
          <w:lang w:eastAsia="de-DE"/>
        </w:rPr>
        <w:t xml:space="preserve"> Landeshauptstadt </w:t>
      </w:r>
      <w:r w:rsidR="008F3CD3">
        <w:rPr>
          <w:rFonts w:ascii="Century Gothic" w:eastAsia="Times New Roman" w:hAnsi="Century Gothic" w:cs="Arial"/>
          <w:b/>
          <w:lang w:eastAsia="de-DE"/>
        </w:rPr>
        <w:t xml:space="preserve">off </w:t>
      </w:r>
      <w:proofErr w:type="spellStart"/>
      <w:r w:rsidR="008F3CD3">
        <w:rPr>
          <w:rFonts w:ascii="Century Gothic" w:eastAsia="Times New Roman" w:hAnsi="Century Gothic" w:cs="Arial"/>
          <w:b/>
          <w:lang w:eastAsia="de-DE"/>
        </w:rPr>
        <w:t>the</w:t>
      </w:r>
      <w:proofErr w:type="spellEnd"/>
      <w:r w:rsidR="008F3CD3">
        <w:rPr>
          <w:rFonts w:ascii="Century Gothic" w:eastAsia="Times New Roman" w:hAnsi="Century Gothic" w:cs="Arial"/>
          <w:b/>
          <w:lang w:eastAsia="de-DE"/>
        </w:rPr>
        <w:t xml:space="preserve"> </w:t>
      </w:r>
      <w:proofErr w:type="spellStart"/>
      <w:r w:rsidR="008F3CD3">
        <w:rPr>
          <w:rFonts w:ascii="Century Gothic" w:eastAsia="Times New Roman" w:hAnsi="Century Gothic" w:cs="Arial"/>
          <w:b/>
          <w:lang w:eastAsia="de-DE"/>
        </w:rPr>
        <w:t>beaten</w:t>
      </w:r>
      <w:proofErr w:type="spellEnd"/>
      <w:r w:rsidR="008F3CD3">
        <w:rPr>
          <w:rFonts w:ascii="Century Gothic" w:eastAsia="Times New Roman" w:hAnsi="Century Gothic" w:cs="Arial"/>
          <w:b/>
          <w:lang w:eastAsia="de-DE"/>
        </w:rPr>
        <w:t xml:space="preserve"> </w:t>
      </w:r>
      <w:proofErr w:type="spellStart"/>
      <w:r w:rsidR="008F3CD3">
        <w:rPr>
          <w:rFonts w:ascii="Century Gothic" w:eastAsia="Times New Roman" w:hAnsi="Century Gothic" w:cs="Arial"/>
          <w:b/>
          <w:lang w:eastAsia="de-DE"/>
        </w:rPr>
        <w:t>track</w:t>
      </w:r>
      <w:proofErr w:type="spellEnd"/>
      <w:r w:rsidR="001A61BD">
        <w:rPr>
          <w:rFonts w:ascii="Century Gothic" w:eastAsia="Times New Roman" w:hAnsi="Century Gothic" w:cs="Arial"/>
          <w:b/>
          <w:lang w:eastAsia="de-DE"/>
        </w:rPr>
        <w:t xml:space="preserve"> </w:t>
      </w:r>
      <w:r w:rsidR="009D7E84">
        <w:rPr>
          <w:rFonts w:ascii="Century Gothic" w:eastAsia="Times New Roman" w:hAnsi="Century Gothic" w:cs="Arial"/>
          <w:b/>
          <w:lang w:eastAsia="de-DE"/>
        </w:rPr>
        <w:t>dank der</w:t>
      </w:r>
      <w:r w:rsidR="008F3CD3">
        <w:rPr>
          <w:rFonts w:ascii="Century Gothic" w:eastAsia="Times New Roman" w:hAnsi="Century Gothic" w:cs="Arial"/>
          <w:b/>
          <w:lang w:eastAsia="de-DE"/>
        </w:rPr>
        <w:t xml:space="preserve"> besonderen Märkte ganz </w:t>
      </w:r>
      <w:r w:rsidR="001A61BD">
        <w:rPr>
          <w:rFonts w:ascii="Century Gothic" w:eastAsia="Times New Roman" w:hAnsi="Century Gothic" w:cs="Arial"/>
          <w:b/>
          <w:lang w:eastAsia="de-DE"/>
        </w:rPr>
        <w:t xml:space="preserve">neu: vom </w:t>
      </w:r>
      <w:r w:rsidR="004061EA">
        <w:rPr>
          <w:rFonts w:ascii="Century Gothic" w:eastAsia="Times New Roman" w:hAnsi="Century Gothic" w:cs="Arial"/>
          <w:b/>
          <w:lang w:eastAsia="de-DE"/>
        </w:rPr>
        <w:t xml:space="preserve">Pink Christmas im Glockenbachviertel und </w:t>
      </w:r>
      <w:r w:rsidR="00B8041E">
        <w:rPr>
          <w:rFonts w:ascii="Century Gothic" w:eastAsia="Times New Roman" w:hAnsi="Century Gothic" w:cs="Arial"/>
          <w:b/>
          <w:lang w:eastAsia="de-DE"/>
        </w:rPr>
        <w:t xml:space="preserve">dem </w:t>
      </w:r>
      <w:r w:rsidR="00B8041E" w:rsidRPr="00B8041E">
        <w:rPr>
          <w:rFonts w:ascii="Century Gothic" w:eastAsia="Times New Roman" w:hAnsi="Century Gothic" w:cs="Arial"/>
          <w:b/>
          <w:lang w:eastAsia="de-DE"/>
        </w:rPr>
        <w:t>Schwabinger Weihnachtsmarkt an der Münchner Freiheit</w:t>
      </w:r>
      <w:r w:rsidR="00B8041E">
        <w:rPr>
          <w:rFonts w:ascii="Century Gothic" w:eastAsia="Times New Roman" w:hAnsi="Century Gothic" w:cs="Arial"/>
          <w:b/>
          <w:lang w:eastAsia="de-DE"/>
        </w:rPr>
        <w:t xml:space="preserve">, über die </w:t>
      </w:r>
      <w:r w:rsidR="00B8041E" w:rsidRPr="00B8041E">
        <w:rPr>
          <w:rFonts w:ascii="Century Gothic" w:eastAsia="Times New Roman" w:hAnsi="Century Gothic" w:cs="Arial"/>
          <w:b/>
          <w:lang w:eastAsia="de-DE"/>
        </w:rPr>
        <w:t xml:space="preserve">Sternenflotte auf der Alten </w:t>
      </w:r>
      <w:proofErr w:type="spellStart"/>
      <w:r w:rsidR="00B8041E" w:rsidRPr="00B8041E">
        <w:rPr>
          <w:rFonts w:ascii="Century Gothic" w:eastAsia="Times New Roman" w:hAnsi="Century Gothic" w:cs="Arial"/>
          <w:b/>
          <w:lang w:eastAsia="de-DE"/>
        </w:rPr>
        <w:t>Utting</w:t>
      </w:r>
      <w:proofErr w:type="spellEnd"/>
      <w:r w:rsidR="00B8041E">
        <w:rPr>
          <w:rFonts w:ascii="Century Gothic" w:eastAsia="Times New Roman" w:hAnsi="Century Gothic" w:cs="Arial"/>
          <w:b/>
          <w:lang w:eastAsia="de-DE"/>
        </w:rPr>
        <w:t xml:space="preserve"> im Schlachthofviertel </w:t>
      </w:r>
      <w:r w:rsidR="00766BBE">
        <w:rPr>
          <w:rFonts w:ascii="Century Gothic" w:eastAsia="Times New Roman" w:hAnsi="Century Gothic" w:cs="Arial"/>
          <w:b/>
          <w:lang w:eastAsia="de-DE"/>
        </w:rPr>
        <w:t xml:space="preserve">bis hin zum </w:t>
      </w:r>
      <w:r w:rsidR="002101EC">
        <w:rPr>
          <w:rFonts w:ascii="Century Gothic" w:eastAsia="Times New Roman" w:hAnsi="Century Gothic" w:cs="Arial"/>
          <w:b/>
          <w:lang w:eastAsia="de-DE"/>
        </w:rPr>
        <w:t xml:space="preserve">familiären </w:t>
      </w:r>
      <w:proofErr w:type="spellStart"/>
      <w:r w:rsidR="00766BBE" w:rsidRPr="00766BBE">
        <w:rPr>
          <w:rFonts w:ascii="Century Gothic" w:eastAsia="Times New Roman" w:hAnsi="Century Gothic" w:cs="Arial"/>
          <w:b/>
          <w:lang w:eastAsia="de-DE"/>
        </w:rPr>
        <w:t>Haidhauser</w:t>
      </w:r>
      <w:proofErr w:type="spellEnd"/>
      <w:r w:rsidR="00766BBE" w:rsidRPr="00766BBE">
        <w:rPr>
          <w:rFonts w:ascii="Century Gothic" w:eastAsia="Times New Roman" w:hAnsi="Century Gothic" w:cs="Arial"/>
          <w:b/>
          <w:lang w:eastAsia="de-DE"/>
        </w:rPr>
        <w:t xml:space="preserve"> Weihnachtsmarkt am </w:t>
      </w:r>
      <w:proofErr w:type="spellStart"/>
      <w:r w:rsidR="00766BBE" w:rsidRPr="00766BBE">
        <w:rPr>
          <w:rFonts w:ascii="Century Gothic" w:eastAsia="Times New Roman" w:hAnsi="Century Gothic" w:cs="Arial"/>
          <w:b/>
          <w:lang w:eastAsia="de-DE"/>
        </w:rPr>
        <w:t>Weißenburger</w:t>
      </w:r>
      <w:proofErr w:type="spellEnd"/>
      <w:r w:rsidR="00766BBE" w:rsidRPr="00766BBE">
        <w:rPr>
          <w:rFonts w:ascii="Century Gothic" w:eastAsia="Times New Roman" w:hAnsi="Century Gothic" w:cs="Arial"/>
          <w:b/>
          <w:lang w:eastAsia="de-DE"/>
        </w:rPr>
        <w:t xml:space="preserve"> Platz</w:t>
      </w:r>
      <w:r w:rsidR="00766BBE">
        <w:rPr>
          <w:rFonts w:ascii="Century Gothic" w:eastAsia="Times New Roman" w:hAnsi="Century Gothic" w:cs="Arial"/>
          <w:b/>
          <w:lang w:eastAsia="de-DE"/>
        </w:rPr>
        <w:t xml:space="preserve">, dem Liebling der Münchner. </w:t>
      </w:r>
      <w:r w:rsidR="00A45BC9">
        <w:rPr>
          <w:rFonts w:ascii="Century Gothic" w:eastAsia="Times New Roman" w:hAnsi="Century Gothic" w:cs="Arial"/>
          <w:b/>
          <w:lang w:eastAsia="de-DE"/>
        </w:rPr>
        <w:t xml:space="preserve">Und </w:t>
      </w:r>
      <w:r w:rsidR="00232583">
        <w:rPr>
          <w:rFonts w:ascii="Century Gothic" w:eastAsia="Times New Roman" w:hAnsi="Century Gothic" w:cs="Arial"/>
          <w:b/>
          <w:lang w:eastAsia="de-DE"/>
        </w:rPr>
        <w:t>neben</w:t>
      </w:r>
      <w:r w:rsidR="00FC226D">
        <w:rPr>
          <w:rFonts w:ascii="Century Gothic" w:eastAsia="Times New Roman" w:hAnsi="Century Gothic" w:cs="Arial"/>
          <w:b/>
          <w:lang w:eastAsia="de-DE"/>
        </w:rPr>
        <w:t xml:space="preserve"> dem</w:t>
      </w:r>
      <w:r w:rsidR="00ED5D29">
        <w:rPr>
          <w:rFonts w:ascii="Century Gothic" w:eastAsia="Times New Roman" w:hAnsi="Century Gothic" w:cs="Arial"/>
          <w:b/>
          <w:lang w:eastAsia="de-DE"/>
        </w:rPr>
        <w:t xml:space="preserve"> </w:t>
      </w:r>
      <w:r w:rsidR="00ED5D29" w:rsidRPr="00ED5D29">
        <w:rPr>
          <w:rFonts w:ascii="Century Gothic" w:eastAsia="Times New Roman" w:hAnsi="Century Gothic" w:cs="Arial"/>
          <w:b/>
          <w:lang w:eastAsia="de-DE"/>
        </w:rPr>
        <w:t>Winterrausch im Hexenhaus in Giesing</w:t>
      </w:r>
      <w:r w:rsidR="00FC226D">
        <w:rPr>
          <w:rFonts w:ascii="Century Gothic" w:eastAsia="Times New Roman" w:hAnsi="Century Gothic" w:cs="Arial"/>
          <w:b/>
          <w:lang w:eastAsia="de-DE"/>
        </w:rPr>
        <w:t>,</w:t>
      </w:r>
      <w:r w:rsidR="00A45BC9">
        <w:rPr>
          <w:rFonts w:ascii="Century Gothic" w:eastAsia="Times New Roman" w:hAnsi="Century Gothic" w:cs="Arial"/>
          <w:b/>
          <w:lang w:eastAsia="de-DE"/>
        </w:rPr>
        <w:t xml:space="preserve"> ein</w:t>
      </w:r>
      <w:r w:rsidR="00FC226D">
        <w:rPr>
          <w:rFonts w:ascii="Century Gothic" w:eastAsia="Times New Roman" w:hAnsi="Century Gothic" w:cs="Arial"/>
          <w:b/>
          <w:lang w:eastAsia="de-DE"/>
        </w:rPr>
        <w:t>em echten</w:t>
      </w:r>
      <w:r w:rsidR="00A45BC9">
        <w:rPr>
          <w:rFonts w:ascii="Century Gothic" w:eastAsia="Times New Roman" w:hAnsi="Century Gothic" w:cs="Arial"/>
          <w:b/>
          <w:lang w:eastAsia="de-DE"/>
        </w:rPr>
        <w:t xml:space="preserve"> Geheimtipp</w:t>
      </w:r>
      <w:r w:rsidR="00FC226D">
        <w:rPr>
          <w:rFonts w:ascii="Century Gothic" w:eastAsia="Times New Roman" w:hAnsi="Century Gothic" w:cs="Arial"/>
          <w:b/>
          <w:lang w:eastAsia="de-DE"/>
        </w:rPr>
        <w:t>,</w:t>
      </w:r>
      <w:r w:rsidR="00A45BC9">
        <w:rPr>
          <w:rFonts w:ascii="Century Gothic" w:eastAsia="Times New Roman" w:hAnsi="Century Gothic" w:cs="Arial"/>
          <w:b/>
          <w:lang w:eastAsia="de-DE"/>
        </w:rPr>
        <w:t xml:space="preserve"> ist</w:t>
      </w:r>
      <w:r w:rsidR="00FC226D">
        <w:rPr>
          <w:rFonts w:ascii="Century Gothic" w:eastAsia="Times New Roman" w:hAnsi="Century Gothic" w:cs="Arial"/>
          <w:b/>
          <w:lang w:eastAsia="de-DE"/>
        </w:rPr>
        <w:t xml:space="preserve"> auch das alternative und nachhaltige </w:t>
      </w:r>
      <w:proofErr w:type="spellStart"/>
      <w:r w:rsidR="00FC226D">
        <w:rPr>
          <w:rFonts w:ascii="Century Gothic" w:eastAsia="Times New Roman" w:hAnsi="Century Gothic" w:cs="Arial"/>
          <w:b/>
          <w:lang w:eastAsia="de-DE"/>
        </w:rPr>
        <w:t>Tollwood</w:t>
      </w:r>
      <w:proofErr w:type="spellEnd"/>
      <w:r w:rsidR="00FC226D">
        <w:rPr>
          <w:rFonts w:ascii="Century Gothic" w:eastAsia="Times New Roman" w:hAnsi="Century Gothic" w:cs="Arial"/>
          <w:b/>
          <w:lang w:eastAsia="de-DE"/>
        </w:rPr>
        <w:t xml:space="preserve"> Winterfestival stets einen Besuch wert.</w:t>
      </w:r>
    </w:p>
    <w:p w14:paraId="47DDA089" w14:textId="77777777" w:rsidR="000277B7" w:rsidRDefault="000277B7" w:rsidP="000277B7">
      <w:pPr>
        <w:pStyle w:val="Kommentartext"/>
        <w:spacing w:line="360" w:lineRule="auto"/>
        <w:ind w:left="-567" w:right="-568"/>
        <w:jc w:val="both"/>
        <w:rPr>
          <w:rFonts w:ascii="Century Gothic" w:eastAsia="Times New Roman" w:hAnsi="Century Gothic" w:cs="Arial"/>
          <w:b/>
          <w:lang w:eastAsia="de-DE"/>
        </w:rPr>
      </w:pPr>
    </w:p>
    <w:p w14:paraId="5EC76B48" w14:textId="4E252F2A" w:rsidR="00F36CEE" w:rsidRPr="000277B7" w:rsidRDefault="000277B7" w:rsidP="000277B7">
      <w:pPr>
        <w:pStyle w:val="Kommentartext"/>
        <w:spacing w:line="360" w:lineRule="auto"/>
        <w:ind w:left="-567" w:right="-568"/>
        <w:jc w:val="both"/>
        <w:rPr>
          <w:rFonts w:ascii="Century Gothic" w:eastAsia="Times New Roman" w:hAnsi="Century Gothic" w:cs="Arial"/>
          <w:b/>
          <w:lang w:eastAsia="de-DE"/>
        </w:rPr>
      </w:pPr>
      <w:r>
        <w:rPr>
          <w:rFonts w:ascii="Century Gothic" w:eastAsia="Times New Roman" w:hAnsi="Century Gothic" w:cs="Arial"/>
          <w:b/>
          <w:lang w:eastAsia="de-DE"/>
        </w:rPr>
        <w:t>Pink Christmas</w:t>
      </w:r>
      <w:r w:rsidR="00893868">
        <w:rPr>
          <w:rFonts w:ascii="Century Gothic" w:eastAsia="Times New Roman" w:hAnsi="Century Gothic" w:cs="Arial"/>
          <w:b/>
          <w:lang w:eastAsia="de-DE"/>
        </w:rPr>
        <w:t xml:space="preserve">, der </w:t>
      </w:r>
      <w:proofErr w:type="spellStart"/>
      <w:r w:rsidR="00893868">
        <w:rPr>
          <w:rFonts w:ascii="Century Gothic" w:eastAsia="Times New Roman" w:hAnsi="Century Gothic" w:cs="Arial"/>
          <w:b/>
          <w:lang w:eastAsia="de-DE"/>
        </w:rPr>
        <w:t>queere</w:t>
      </w:r>
      <w:proofErr w:type="spellEnd"/>
      <w:r w:rsidR="00893868">
        <w:rPr>
          <w:rFonts w:ascii="Century Gothic" w:eastAsia="Times New Roman" w:hAnsi="Century Gothic" w:cs="Arial"/>
          <w:b/>
          <w:lang w:eastAsia="de-DE"/>
        </w:rPr>
        <w:t xml:space="preserve"> Weihnachtsmarkt</w:t>
      </w:r>
      <w:r>
        <w:rPr>
          <w:rFonts w:ascii="Century Gothic" w:eastAsia="Times New Roman" w:hAnsi="Century Gothic" w:cs="Arial"/>
          <w:b/>
          <w:lang w:eastAsia="de-DE"/>
        </w:rPr>
        <w:t xml:space="preserve"> im Glockenbachviertel</w:t>
      </w:r>
    </w:p>
    <w:p w14:paraId="69C09AB4" w14:textId="0F6CD6C0" w:rsidR="00893868" w:rsidRPr="00893868" w:rsidRDefault="00CA7CF2" w:rsidP="00893868">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 xml:space="preserve">Einfach anders und damit aktueller denn je ist </w:t>
      </w:r>
      <w:r w:rsidR="0020331C">
        <w:rPr>
          <w:rFonts w:ascii="Century Gothic" w:hAnsi="Century Gothic" w:cs="Arial"/>
          <w:color w:val="000000"/>
          <w:lang w:eastAsia="de-DE"/>
        </w:rPr>
        <w:t xml:space="preserve">der </w:t>
      </w:r>
      <w:hyperlink r:id="rId9" w:history="1">
        <w:r w:rsidR="00AA405F" w:rsidRPr="00AA405F">
          <w:rPr>
            <w:rStyle w:val="Hyperlink"/>
            <w:rFonts w:ascii="Century Gothic" w:hAnsi="Century Gothic" w:cs="Arial"/>
            <w:lang w:eastAsia="de-DE"/>
          </w:rPr>
          <w:t>Pink Christmas</w:t>
        </w:r>
      </w:hyperlink>
      <w:r w:rsidR="00AA405F">
        <w:rPr>
          <w:rFonts w:ascii="Century Gothic" w:hAnsi="Century Gothic" w:cs="Arial"/>
          <w:color w:val="000000"/>
          <w:lang w:eastAsia="de-DE"/>
        </w:rPr>
        <w:t xml:space="preserve"> </w:t>
      </w:r>
      <w:r w:rsidR="00663003" w:rsidRPr="00663003">
        <w:rPr>
          <w:rFonts w:ascii="Century Gothic" w:hAnsi="Century Gothic" w:cs="Arial"/>
          <w:color w:val="000000"/>
          <w:lang w:eastAsia="de-DE"/>
        </w:rPr>
        <w:t>Christkindlmarkt der LGBTQ*-Community</w:t>
      </w:r>
      <w:r w:rsidR="00663003">
        <w:rPr>
          <w:rFonts w:ascii="Century Gothic" w:hAnsi="Century Gothic" w:cs="Arial"/>
          <w:color w:val="000000"/>
          <w:lang w:eastAsia="de-DE"/>
        </w:rPr>
        <w:t xml:space="preserve"> nahe dem Sendlinger Tor</w:t>
      </w:r>
      <w:r w:rsidR="00972534">
        <w:rPr>
          <w:rFonts w:ascii="Century Gothic" w:hAnsi="Century Gothic" w:cs="Arial"/>
          <w:color w:val="000000"/>
          <w:lang w:eastAsia="de-DE"/>
        </w:rPr>
        <w:t xml:space="preserve">. </w:t>
      </w:r>
      <w:r w:rsidR="00D7674D">
        <w:rPr>
          <w:rFonts w:ascii="Century Gothic" w:hAnsi="Century Gothic" w:cs="Arial"/>
          <w:color w:val="000000"/>
          <w:lang w:eastAsia="de-DE"/>
        </w:rPr>
        <w:t xml:space="preserve">Bereits seit 2005 </w:t>
      </w:r>
      <w:r w:rsidR="00893868" w:rsidRPr="00893868">
        <w:rPr>
          <w:rFonts w:ascii="Century Gothic" w:hAnsi="Century Gothic" w:cs="Arial"/>
          <w:color w:val="000000"/>
          <w:lang w:eastAsia="de-DE"/>
        </w:rPr>
        <w:t xml:space="preserve">strahlt der kleine Stephansplatz inmitten des </w:t>
      </w:r>
      <w:r w:rsidR="00430FC8">
        <w:rPr>
          <w:rFonts w:ascii="Century Gothic" w:hAnsi="Century Gothic" w:cs="Arial"/>
          <w:color w:val="000000"/>
          <w:lang w:eastAsia="de-DE"/>
        </w:rPr>
        <w:t xml:space="preserve">beliebten und lebhaften </w:t>
      </w:r>
      <w:r w:rsidR="00893868" w:rsidRPr="00893868">
        <w:rPr>
          <w:rFonts w:ascii="Century Gothic" w:hAnsi="Century Gothic" w:cs="Arial"/>
          <w:color w:val="000000"/>
          <w:lang w:eastAsia="de-DE"/>
        </w:rPr>
        <w:t xml:space="preserve">Münchner Glockenbachviertels </w:t>
      </w:r>
      <w:r w:rsidR="00D7674D">
        <w:rPr>
          <w:rFonts w:ascii="Century Gothic" w:hAnsi="Century Gothic" w:cs="Arial"/>
          <w:color w:val="000000"/>
          <w:lang w:eastAsia="de-DE"/>
        </w:rPr>
        <w:t xml:space="preserve">in der Adventszeit rosarot. </w:t>
      </w:r>
      <w:r w:rsidR="001F3DF7">
        <w:rPr>
          <w:rFonts w:ascii="Century Gothic" w:hAnsi="Century Gothic" w:cs="Arial"/>
          <w:color w:val="000000"/>
          <w:lang w:eastAsia="de-DE"/>
        </w:rPr>
        <w:t>Ab</w:t>
      </w:r>
      <w:r w:rsidR="000A7BD7">
        <w:rPr>
          <w:rFonts w:ascii="Century Gothic" w:hAnsi="Century Gothic" w:cs="Arial"/>
          <w:color w:val="000000"/>
          <w:lang w:eastAsia="de-DE"/>
        </w:rPr>
        <w:t xml:space="preserve"> dem 24. November</w:t>
      </w:r>
      <w:r w:rsidR="001B12C6">
        <w:rPr>
          <w:rFonts w:ascii="Century Gothic" w:hAnsi="Century Gothic" w:cs="Arial"/>
          <w:color w:val="000000"/>
          <w:lang w:eastAsia="de-DE"/>
        </w:rPr>
        <w:t xml:space="preserve"> erwartet</w:t>
      </w:r>
      <w:r w:rsidR="00893868" w:rsidRPr="00893868">
        <w:rPr>
          <w:rFonts w:ascii="Century Gothic" w:hAnsi="Century Gothic" w:cs="Arial"/>
          <w:color w:val="000000"/>
          <w:lang w:eastAsia="de-DE"/>
        </w:rPr>
        <w:t xml:space="preserve"> das bunt gemischte Publikum </w:t>
      </w:r>
      <w:r w:rsidR="005041B9">
        <w:rPr>
          <w:rFonts w:ascii="Century Gothic" w:hAnsi="Century Gothic" w:cs="Arial"/>
          <w:color w:val="000000"/>
          <w:lang w:eastAsia="de-DE"/>
        </w:rPr>
        <w:t xml:space="preserve">dort </w:t>
      </w:r>
      <w:r w:rsidR="000A7BD7">
        <w:rPr>
          <w:rFonts w:ascii="Century Gothic" w:hAnsi="Century Gothic" w:cs="Arial"/>
          <w:color w:val="000000"/>
          <w:lang w:eastAsia="de-DE"/>
        </w:rPr>
        <w:t>auf</w:t>
      </w:r>
      <w:r w:rsidR="00893868" w:rsidRPr="00893868">
        <w:rPr>
          <w:rFonts w:ascii="Century Gothic" w:hAnsi="Century Gothic" w:cs="Arial"/>
          <w:color w:val="000000"/>
          <w:lang w:eastAsia="de-DE"/>
        </w:rPr>
        <w:t xml:space="preserve"> der kleinen Showbühne </w:t>
      </w:r>
      <w:r w:rsidR="00430FC8">
        <w:rPr>
          <w:rFonts w:ascii="Century Gothic" w:hAnsi="Century Gothic" w:cs="Arial"/>
          <w:color w:val="000000"/>
          <w:lang w:eastAsia="de-DE"/>
        </w:rPr>
        <w:t xml:space="preserve">neben Travestiekünstler*innen und  Nachwuchssänger*innen </w:t>
      </w:r>
      <w:r w:rsidR="00893868" w:rsidRPr="00893868">
        <w:rPr>
          <w:rFonts w:ascii="Century Gothic" w:hAnsi="Century Gothic" w:cs="Arial"/>
          <w:color w:val="000000"/>
          <w:lang w:eastAsia="de-DE"/>
        </w:rPr>
        <w:t xml:space="preserve">auch </w:t>
      </w:r>
      <w:r w:rsidR="001D2D96">
        <w:rPr>
          <w:rFonts w:ascii="Century Gothic" w:hAnsi="Century Gothic" w:cs="Arial"/>
          <w:color w:val="000000"/>
          <w:lang w:eastAsia="de-DE"/>
        </w:rPr>
        <w:t>bekannte Gesichter</w:t>
      </w:r>
      <w:r w:rsidR="00893868" w:rsidRPr="00893868">
        <w:rPr>
          <w:rFonts w:ascii="Century Gothic" w:hAnsi="Century Gothic" w:cs="Arial"/>
          <w:color w:val="000000"/>
          <w:lang w:eastAsia="de-DE"/>
        </w:rPr>
        <w:t xml:space="preserve"> wie die Grand-Prix-Legende Johnny Logan od</w:t>
      </w:r>
      <w:r w:rsidR="000A7BD7">
        <w:rPr>
          <w:rFonts w:ascii="Century Gothic" w:hAnsi="Century Gothic" w:cs="Arial"/>
          <w:color w:val="000000"/>
          <w:lang w:eastAsia="de-DE"/>
        </w:rPr>
        <w:t>er Schlagerstar Patrick Lindner.</w:t>
      </w:r>
    </w:p>
    <w:p w14:paraId="7A2E7ED6" w14:textId="77777777" w:rsidR="00232583" w:rsidRDefault="00232583" w:rsidP="00232583">
      <w:pPr>
        <w:suppressAutoHyphens w:val="0"/>
        <w:autoSpaceDE w:val="0"/>
        <w:autoSpaceDN w:val="0"/>
        <w:adjustRightInd w:val="0"/>
        <w:spacing w:line="360" w:lineRule="auto"/>
        <w:ind w:left="-567" w:right="-568"/>
        <w:jc w:val="both"/>
        <w:rPr>
          <w:rFonts w:ascii="Century Gothic" w:hAnsi="Century Gothic" w:cs="Arial"/>
          <w:color w:val="000000"/>
          <w:lang w:eastAsia="de-DE"/>
        </w:rPr>
      </w:pPr>
    </w:p>
    <w:p w14:paraId="64C4D83E" w14:textId="703A97E5" w:rsidR="00232583" w:rsidRPr="00232583" w:rsidRDefault="00232583" w:rsidP="00232583">
      <w:pPr>
        <w:suppressAutoHyphens w:val="0"/>
        <w:autoSpaceDE w:val="0"/>
        <w:autoSpaceDN w:val="0"/>
        <w:adjustRightInd w:val="0"/>
        <w:spacing w:line="360" w:lineRule="auto"/>
        <w:ind w:left="-567" w:right="-568"/>
        <w:jc w:val="both"/>
        <w:rPr>
          <w:rFonts w:ascii="Century Gothic" w:hAnsi="Century Gothic" w:cs="Arial"/>
          <w:b/>
          <w:color w:val="000000"/>
          <w:lang w:eastAsia="de-DE"/>
        </w:rPr>
      </w:pPr>
      <w:r w:rsidRPr="00232583">
        <w:rPr>
          <w:rFonts w:ascii="Century Gothic" w:hAnsi="Century Gothic" w:cs="Arial"/>
          <w:b/>
          <w:color w:val="000000"/>
          <w:lang w:eastAsia="de-DE"/>
        </w:rPr>
        <w:t>Weihnachtsmarkt an der Münchner Freihe</w:t>
      </w:r>
      <w:r>
        <w:rPr>
          <w:rFonts w:ascii="Century Gothic" w:hAnsi="Century Gothic" w:cs="Arial"/>
          <w:b/>
          <w:color w:val="000000"/>
          <w:lang w:eastAsia="de-DE"/>
        </w:rPr>
        <w:t>i</w:t>
      </w:r>
      <w:r w:rsidRPr="00232583">
        <w:rPr>
          <w:rFonts w:ascii="Century Gothic" w:hAnsi="Century Gothic" w:cs="Arial"/>
          <w:b/>
          <w:color w:val="000000"/>
          <w:lang w:eastAsia="de-DE"/>
        </w:rPr>
        <w:t>t</w:t>
      </w:r>
      <w:r>
        <w:rPr>
          <w:rFonts w:ascii="Century Gothic" w:hAnsi="Century Gothic" w:cs="Arial"/>
          <w:b/>
          <w:color w:val="000000"/>
          <w:lang w:eastAsia="de-DE"/>
        </w:rPr>
        <w:t xml:space="preserve"> in Schwabing</w:t>
      </w:r>
    </w:p>
    <w:p w14:paraId="395BAD32" w14:textId="75858566" w:rsidR="00A24962" w:rsidRDefault="00D822B6" w:rsidP="00E90790">
      <w:pPr>
        <w:suppressAutoHyphens w:val="0"/>
        <w:autoSpaceDE w:val="0"/>
        <w:autoSpaceDN w:val="0"/>
        <w:adjustRightInd w:val="0"/>
        <w:spacing w:line="360" w:lineRule="auto"/>
        <w:ind w:left="-567" w:right="-568"/>
        <w:jc w:val="both"/>
        <w:rPr>
          <w:rFonts w:ascii="Century Gothic" w:hAnsi="Century Gothic" w:cs="Arial"/>
          <w:color w:val="000000"/>
          <w:lang w:eastAsia="de-DE"/>
        </w:rPr>
      </w:pPr>
      <w:r w:rsidRPr="00D822B6">
        <w:rPr>
          <w:rFonts w:ascii="Century Gothic" w:hAnsi="Century Gothic" w:cs="Arial"/>
          <w:color w:val="000000"/>
          <w:lang w:eastAsia="de-DE"/>
        </w:rPr>
        <w:t xml:space="preserve">Kunstschaffende und Gastronom*innen </w:t>
      </w:r>
      <w:proofErr w:type="spellStart"/>
      <w:r w:rsidR="0008700D">
        <w:rPr>
          <w:rFonts w:ascii="Century Gothic" w:hAnsi="Century Gothic" w:cs="Arial"/>
          <w:color w:val="000000"/>
          <w:lang w:eastAsia="de-DE"/>
        </w:rPr>
        <w:t>laden</w:t>
      </w:r>
      <w:proofErr w:type="spellEnd"/>
      <w:r w:rsidR="0008700D">
        <w:rPr>
          <w:rFonts w:ascii="Century Gothic" w:hAnsi="Century Gothic" w:cs="Arial"/>
          <w:color w:val="000000"/>
          <w:lang w:eastAsia="de-DE"/>
        </w:rPr>
        <w:t xml:space="preserve"> </w:t>
      </w:r>
      <w:r w:rsidRPr="00D822B6">
        <w:rPr>
          <w:rFonts w:ascii="Century Gothic" w:hAnsi="Century Gothic" w:cs="Arial"/>
          <w:color w:val="000000"/>
          <w:lang w:eastAsia="de-DE"/>
        </w:rPr>
        <w:t>a</w:t>
      </w:r>
      <w:r w:rsidR="001B12C6">
        <w:rPr>
          <w:rFonts w:ascii="Century Gothic" w:hAnsi="Century Gothic" w:cs="Arial"/>
          <w:color w:val="000000"/>
          <w:lang w:eastAsia="de-DE"/>
        </w:rPr>
        <w:t>n</w:t>
      </w:r>
      <w:r w:rsidRPr="00D822B6">
        <w:rPr>
          <w:rFonts w:ascii="Century Gothic" w:hAnsi="Century Gothic" w:cs="Arial"/>
          <w:color w:val="000000"/>
          <w:lang w:eastAsia="de-DE"/>
        </w:rPr>
        <w:t xml:space="preserve"> der Münchner Freiheit in Schwabing </w:t>
      </w:r>
      <w:r w:rsidR="0008700D">
        <w:rPr>
          <w:rFonts w:ascii="Century Gothic" w:hAnsi="Century Gothic" w:cs="Arial"/>
          <w:color w:val="000000"/>
          <w:lang w:eastAsia="de-DE"/>
        </w:rPr>
        <w:t xml:space="preserve">schon seit über 40 Jahren zu </w:t>
      </w:r>
      <w:r w:rsidR="00571B3D">
        <w:rPr>
          <w:rFonts w:ascii="Century Gothic" w:hAnsi="Century Gothic" w:cs="Arial"/>
          <w:color w:val="000000"/>
          <w:lang w:eastAsia="de-DE"/>
        </w:rPr>
        <w:t>einem</w:t>
      </w:r>
      <w:r w:rsidRPr="00D822B6">
        <w:rPr>
          <w:rFonts w:ascii="Century Gothic" w:hAnsi="Century Gothic" w:cs="Arial"/>
          <w:color w:val="000000"/>
          <w:lang w:eastAsia="de-DE"/>
        </w:rPr>
        <w:t xml:space="preserve"> stimmungsvollen </w:t>
      </w:r>
      <w:hyperlink r:id="rId10" w:history="1">
        <w:r w:rsidRPr="00713F22">
          <w:rPr>
            <w:rStyle w:val="Hyperlink"/>
            <w:rFonts w:ascii="Century Gothic" w:hAnsi="Century Gothic" w:cs="Arial"/>
            <w:lang w:eastAsia="de-DE"/>
          </w:rPr>
          <w:t>Weihnachtsmarkt</w:t>
        </w:r>
      </w:hyperlink>
      <w:r w:rsidRPr="00D822B6">
        <w:rPr>
          <w:rFonts w:ascii="Century Gothic" w:hAnsi="Century Gothic" w:cs="Arial"/>
          <w:color w:val="000000"/>
          <w:lang w:eastAsia="de-DE"/>
        </w:rPr>
        <w:t xml:space="preserve"> voll liebev</w:t>
      </w:r>
      <w:r w:rsidR="0008700D">
        <w:rPr>
          <w:rFonts w:ascii="Century Gothic" w:hAnsi="Century Gothic" w:cs="Arial"/>
          <w:color w:val="000000"/>
          <w:lang w:eastAsia="de-DE"/>
        </w:rPr>
        <w:t>oller Details und Geschenkideen</w:t>
      </w:r>
      <w:r w:rsidR="00E90790">
        <w:rPr>
          <w:rFonts w:ascii="Century Gothic" w:hAnsi="Century Gothic" w:cs="Arial"/>
          <w:color w:val="000000"/>
          <w:lang w:eastAsia="de-DE"/>
        </w:rPr>
        <w:t xml:space="preserve"> aus dem Kunsthandwerk</w:t>
      </w:r>
      <w:r w:rsidRPr="00D822B6">
        <w:rPr>
          <w:rFonts w:ascii="Century Gothic" w:hAnsi="Century Gothic" w:cs="Arial"/>
          <w:color w:val="000000"/>
          <w:lang w:eastAsia="de-DE"/>
        </w:rPr>
        <w:t xml:space="preserve">. </w:t>
      </w:r>
      <w:r w:rsidR="0008700D">
        <w:rPr>
          <w:rFonts w:ascii="Century Gothic" w:hAnsi="Century Gothic" w:cs="Arial"/>
          <w:color w:val="000000"/>
          <w:lang w:eastAsia="de-DE"/>
        </w:rPr>
        <w:t xml:space="preserve">In diesem Jahr </w:t>
      </w:r>
      <w:r w:rsidRPr="00D822B6">
        <w:rPr>
          <w:rFonts w:ascii="Century Gothic" w:hAnsi="Century Gothic" w:cs="Arial"/>
          <w:color w:val="000000"/>
          <w:lang w:eastAsia="de-DE"/>
        </w:rPr>
        <w:t xml:space="preserve">bietet der </w:t>
      </w:r>
      <w:r w:rsidR="00615694">
        <w:rPr>
          <w:rFonts w:ascii="Century Gothic" w:hAnsi="Century Gothic" w:cs="Arial"/>
          <w:color w:val="000000"/>
          <w:lang w:eastAsia="de-DE"/>
        </w:rPr>
        <w:t xml:space="preserve">Künstlerische unter den Münchner </w:t>
      </w:r>
      <w:r w:rsidR="00C553C1">
        <w:rPr>
          <w:rFonts w:ascii="Century Gothic" w:hAnsi="Century Gothic" w:cs="Arial"/>
          <w:color w:val="000000"/>
          <w:lang w:eastAsia="de-DE"/>
        </w:rPr>
        <w:t>Weihnachtsmä</w:t>
      </w:r>
      <w:r w:rsidRPr="00D822B6">
        <w:rPr>
          <w:rFonts w:ascii="Century Gothic" w:hAnsi="Century Gothic" w:cs="Arial"/>
          <w:color w:val="000000"/>
          <w:lang w:eastAsia="de-DE"/>
        </w:rPr>
        <w:t>rkt</w:t>
      </w:r>
      <w:r w:rsidR="00615694">
        <w:rPr>
          <w:rFonts w:ascii="Century Gothic" w:hAnsi="Century Gothic" w:cs="Arial"/>
          <w:color w:val="000000"/>
          <w:lang w:eastAsia="de-DE"/>
        </w:rPr>
        <w:t>en</w:t>
      </w:r>
      <w:r w:rsidRPr="00D822B6">
        <w:rPr>
          <w:rFonts w:ascii="Century Gothic" w:hAnsi="Century Gothic" w:cs="Arial"/>
          <w:color w:val="000000"/>
          <w:lang w:eastAsia="de-DE"/>
        </w:rPr>
        <w:t xml:space="preserve"> </w:t>
      </w:r>
      <w:r w:rsidR="005D4A2D">
        <w:rPr>
          <w:rFonts w:ascii="Century Gothic" w:hAnsi="Century Gothic" w:cs="Arial"/>
          <w:color w:val="000000"/>
          <w:lang w:eastAsia="de-DE"/>
        </w:rPr>
        <w:t xml:space="preserve">neben </w:t>
      </w:r>
      <w:r w:rsidRPr="00D822B6">
        <w:rPr>
          <w:rFonts w:ascii="Century Gothic" w:hAnsi="Century Gothic" w:cs="Arial"/>
          <w:color w:val="000000"/>
          <w:lang w:eastAsia="de-DE"/>
        </w:rPr>
        <w:t>kulinarische</w:t>
      </w:r>
      <w:r w:rsidR="005D4A2D">
        <w:rPr>
          <w:rFonts w:ascii="Century Gothic" w:hAnsi="Century Gothic" w:cs="Arial"/>
          <w:color w:val="000000"/>
          <w:lang w:eastAsia="de-DE"/>
        </w:rPr>
        <w:t>n Genüsse</w:t>
      </w:r>
      <w:r w:rsidR="00C553C1">
        <w:rPr>
          <w:rFonts w:ascii="Century Gothic" w:hAnsi="Century Gothic" w:cs="Arial"/>
          <w:color w:val="000000"/>
          <w:lang w:eastAsia="de-DE"/>
        </w:rPr>
        <w:t>n</w:t>
      </w:r>
      <w:r w:rsidR="005D4A2D">
        <w:rPr>
          <w:rFonts w:ascii="Century Gothic" w:hAnsi="Century Gothic" w:cs="Arial"/>
          <w:color w:val="000000"/>
          <w:lang w:eastAsia="de-DE"/>
        </w:rPr>
        <w:t xml:space="preserve"> auch</w:t>
      </w:r>
      <w:r w:rsidRPr="00D822B6">
        <w:rPr>
          <w:rFonts w:ascii="Century Gothic" w:hAnsi="Century Gothic" w:cs="Arial"/>
          <w:color w:val="000000"/>
          <w:lang w:eastAsia="de-DE"/>
        </w:rPr>
        <w:t xml:space="preserve"> ein Kunstzelt, einen </w:t>
      </w:r>
      <w:r w:rsidR="00C87B98">
        <w:rPr>
          <w:rFonts w:ascii="Century Gothic" w:hAnsi="Century Gothic" w:cs="Arial"/>
          <w:color w:val="000000"/>
          <w:lang w:eastAsia="de-DE"/>
        </w:rPr>
        <w:t>Skulpturenpfad,</w:t>
      </w:r>
      <w:r w:rsidRPr="00D822B6">
        <w:rPr>
          <w:rFonts w:ascii="Century Gothic" w:hAnsi="Century Gothic" w:cs="Arial"/>
          <w:color w:val="000000"/>
          <w:lang w:eastAsia="de-DE"/>
        </w:rPr>
        <w:t xml:space="preserve"> kost</w:t>
      </w:r>
      <w:r w:rsidR="00571B3D">
        <w:rPr>
          <w:rFonts w:ascii="Century Gothic" w:hAnsi="Century Gothic" w:cs="Arial"/>
          <w:color w:val="000000"/>
          <w:lang w:eastAsia="de-DE"/>
        </w:rPr>
        <w:t>enlose Konzerte</w:t>
      </w:r>
      <w:r w:rsidR="005D4A2D">
        <w:rPr>
          <w:rFonts w:ascii="Century Gothic" w:hAnsi="Century Gothic" w:cs="Arial"/>
          <w:color w:val="000000"/>
          <w:lang w:eastAsia="de-DE"/>
        </w:rPr>
        <w:t xml:space="preserve"> und Livemusik</w:t>
      </w:r>
      <w:r w:rsidR="00571B3D">
        <w:rPr>
          <w:rFonts w:ascii="Century Gothic" w:hAnsi="Century Gothic" w:cs="Arial"/>
          <w:color w:val="000000"/>
          <w:lang w:eastAsia="de-DE"/>
        </w:rPr>
        <w:t>, Performances</w:t>
      </w:r>
      <w:r w:rsidRPr="00D822B6">
        <w:rPr>
          <w:rFonts w:ascii="Century Gothic" w:hAnsi="Century Gothic" w:cs="Arial"/>
          <w:color w:val="000000"/>
          <w:lang w:eastAsia="de-DE"/>
        </w:rPr>
        <w:t>, Kinderaktionen und vor allem eine besondere und einzigartige Atmosphäre.</w:t>
      </w:r>
      <w:r w:rsidR="005D4A2D">
        <w:rPr>
          <w:rFonts w:ascii="Century Gothic" w:hAnsi="Century Gothic" w:cs="Arial"/>
          <w:color w:val="000000"/>
          <w:lang w:eastAsia="de-DE"/>
        </w:rPr>
        <w:t xml:space="preserve"> </w:t>
      </w:r>
      <w:r w:rsidR="001B12C6" w:rsidRPr="00E07707">
        <w:rPr>
          <w:rFonts w:ascii="Century Gothic" w:hAnsi="Century Gothic" w:cs="Arial"/>
          <w:lang w:eastAsia="de-DE"/>
        </w:rPr>
        <w:t xml:space="preserve">Ab dem 25. November ist der Weihnachtsmarkt </w:t>
      </w:r>
      <w:r w:rsidR="001B12C6" w:rsidRPr="00E07707">
        <w:rPr>
          <w:rFonts w:ascii="Century Gothic" w:hAnsi="Century Gothic" w:cs="Arial"/>
          <w:color w:val="000000"/>
          <w:lang w:eastAsia="de-DE"/>
        </w:rPr>
        <w:t>j</w:t>
      </w:r>
      <w:r w:rsidR="009A74ED" w:rsidRPr="00E07707">
        <w:rPr>
          <w:rFonts w:ascii="Century Gothic" w:hAnsi="Century Gothic" w:cs="Arial"/>
          <w:color w:val="000000"/>
          <w:lang w:eastAsia="de-DE"/>
        </w:rPr>
        <w:t>eden</w:t>
      </w:r>
      <w:r w:rsidR="009A74ED">
        <w:rPr>
          <w:rFonts w:ascii="Century Gothic" w:hAnsi="Century Gothic" w:cs="Arial"/>
          <w:color w:val="000000"/>
          <w:lang w:eastAsia="de-DE"/>
        </w:rPr>
        <w:t xml:space="preserve"> Sonntag um 14 Uhr </w:t>
      </w:r>
      <w:r w:rsidR="008D2DD2">
        <w:rPr>
          <w:rFonts w:ascii="Century Gothic" w:hAnsi="Century Gothic" w:cs="Arial"/>
          <w:color w:val="000000"/>
          <w:lang w:eastAsia="de-DE"/>
        </w:rPr>
        <w:lastRenderedPageBreak/>
        <w:t xml:space="preserve">inklusive Schwabinger Wundertüte der krönende Abschluss </w:t>
      </w:r>
      <w:r w:rsidR="002B5C52">
        <w:rPr>
          <w:rFonts w:ascii="Century Gothic" w:hAnsi="Century Gothic" w:cs="Arial"/>
          <w:color w:val="000000"/>
          <w:lang w:eastAsia="de-DE"/>
        </w:rPr>
        <w:t xml:space="preserve">der </w:t>
      </w:r>
      <w:r w:rsidR="001B12C6">
        <w:rPr>
          <w:rFonts w:ascii="Century Gothic" w:hAnsi="Century Gothic" w:cs="Arial"/>
          <w:color w:val="000000"/>
          <w:lang w:eastAsia="de-DE"/>
        </w:rPr>
        <w:t>„</w:t>
      </w:r>
      <w:r w:rsidR="002B5C52">
        <w:rPr>
          <w:rFonts w:ascii="Century Gothic" w:hAnsi="Century Gothic" w:cs="Arial"/>
          <w:color w:val="000000"/>
          <w:lang w:eastAsia="de-DE"/>
        </w:rPr>
        <w:t>Viertelliebe Winterspecial Führung</w:t>
      </w:r>
      <w:r w:rsidR="001B12C6">
        <w:rPr>
          <w:rFonts w:ascii="Century Gothic" w:hAnsi="Century Gothic" w:cs="Arial"/>
          <w:color w:val="000000"/>
          <w:lang w:eastAsia="de-DE"/>
        </w:rPr>
        <w:t xml:space="preserve">“ </w:t>
      </w:r>
      <w:r w:rsidR="002B5C52">
        <w:rPr>
          <w:rFonts w:ascii="Century Gothic" w:hAnsi="Century Gothic" w:cs="Arial"/>
          <w:color w:val="000000"/>
          <w:lang w:eastAsia="de-DE"/>
        </w:rPr>
        <w:t xml:space="preserve"> in </w:t>
      </w:r>
      <w:r w:rsidR="00FD70C4">
        <w:rPr>
          <w:rFonts w:ascii="Century Gothic" w:hAnsi="Century Gothic" w:cs="Arial"/>
          <w:color w:val="000000"/>
          <w:lang w:eastAsia="de-DE"/>
        </w:rPr>
        <w:t>Schwabing von München Tourismus.</w:t>
      </w:r>
    </w:p>
    <w:p w14:paraId="0879B739" w14:textId="77777777" w:rsidR="00D822B6" w:rsidRDefault="00D822B6" w:rsidP="00743E9E">
      <w:pPr>
        <w:suppressAutoHyphens w:val="0"/>
        <w:autoSpaceDE w:val="0"/>
        <w:autoSpaceDN w:val="0"/>
        <w:adjustRightInd w:val="0"/>
        <w:spacing w:line="360" w:lineRule="auto"/>
        <w:ind w:right="-568"/>
        <w:jc w:val="both"/>
        <w:rPr>
          <w:rFonts w:ascii="Century Gothic" w:hAnsi="Century Gothic" w:cs="Arial"/>
          <w:color w:val="000000"/>
          <w:lang w:eastAsia="de-DE"/>
        </w:rPr>
      </w:pPr>
    </w:p>
    <w:p w14:paraId="34F90DE1" w14:textId="77777777" w:rsidR="00232583" w:rsidRDefault="00232583" w:rsidP="00A11175">
      <w:pPr>
        <w:suppressAutoHyphens w:val="0"/>
        <w:autoSpaceDE w:val="0"/>
        <w:autoSpaceDN w:val="0"/>
        <w:adjustRightInd w:val="0"/>
        <w:spacing w:line="360" w:lineRule="auto"/>
        <w:ind w:left="-567" w:right="-568"/>
        <w:jc w:val="both"/>
        <w:rPr>
          <w:rFonts w:ascii="Century Gothic" w:hAnsi="Century Gothic" w:cs="Arial"/>
          <w:b/>
          <w:color w:val="000000"/>
          <w:lang w:eastAsia="de-DE"/>
        </w:rPr>
      </w:pPr>
      <w:r w:rsidRPr="00232583">
        <w:rPr>
          <w:rFonts w:ascii="Century Gothic" w:hAnsi="Century Gothic" w:cs="Arial"/>
          <w:b/>
          <w:color w:val="000000"/>
          <w:lang w:eastAsia="de-DE"/>
        </w:rPr>
        <w:t xml:space="preserve">Sternenflotte auf der Alten </w:t>
      </w:r>
      <w:proofErr w:type="spellStart"/>
      <w:r w:rsidRPr="00232583">
        <w:rPr>
          <w:rFonts w:ascii="Century Gothic" w:hAnsi="Century Gothic" w:cs="Arial"/>
          <w:b/>
          <w:color w:val="000000"/>
          <w:lang w:eastAsia="de-DE"/>
        </w:rPr>
        <w:t>Utting</w:t>
      </w:r>
      <w:proofErr w:type="spellEnd"/>
      <w:r w:rsidRPr="00232583">
        <w:rPr>
          <w:rFonts w:ascii="Century Gothic" w:hAnsi="Century Gothic" w:cs="Arial"/>
          <w:b/>
          <w:color w:val="000000"/>
          <w:lang w:eastAsia="de-DE"/>
        </w:rPr>
        <w:t xml:space="preserve"> im Schlachthofviertel </w:t>
      </w:r>
    </w:p>
    <w:p w14:paraId="7DD39D6C" w14:textId="3D6184E1" w:rsidR="00843D46" w:rsidRDefault="00026780" w:rsidP="000F4E1D">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 xml:space="preserve">Auch die mittlerweile als eines der alternativen Wahrzeichen der Stadt gefeierte Alte </w:t>
      </w:r>
      <w:proofErr w:type="spellStart"/>
      <w:r>
        <w:rPr>
          <w:rFonts w:ascii="Century Gothic" w:hAnsi="Century Gothic" w:cs="Arial"/>
          <w:color w:val="000000"/>
          <w:lang w:eastAsia="de-DE"/>
        </w:rPr>
        <w:t>Utting</w:t>
      </w:r>
      <w:proofErr w:type="spellEnd"/>
      <w:r>
        <w:rPr>
          <w:rFonts w:ascii="Century Gothic" w:hAnsi="Century Gothic" w:cs="Arial"/>
          <w:color w:val="000000"/>
          <w:lang w:eastAsia="de-DE"/>
        </w:rPr>
        <w:t xml:space="preserve"> im Schlachthofviertel, ein </w:t>
      </w:r>
      <w:r w:rsidRPr="000F4E1D">
        <w:rPr>
          <w:rFonts w:ascii="Century Gothic" w:hAnsi="Century Gothic" w:cs="Arial"/>
          <w:color w:val="000000"/>
          <w:lang w:eastAsia="de-DE"/>
        </w:rPr>
        <w:t>ausrangierte</w:t>
      </w:r>
      <w:r>
        <w:rPr>
          <w:rFonts w:ascii="Century Gothic" w:hAnsi="Century Gothic" w:cs="Arial"/>
          <w:color w:val="000000"/>
          <w:lang w:eastAsia="de-DE"/>
        </w:rPr>
        <w:t>r</w:t>
      </w:r>
      <w:r w:rsidRPr="000F4E1D">
        <w:rPr>
          <w:rFonts w:ascii="Century Gothic" w:hAnsi="Century Gothic" w:cs="Arial"/>
          <w:color w:val="000000"/>
          <w:lang w:eastAsia="de-DE"/>
        </w:rPr>
        <w:t xml:space="preserve"> Ausflugsdampfer vom Ammersee</w:t>
      </w:r>
      <w:r w:rsidR="004C1531">
        <w:rPr>
          <w:rFonts w:ascii="Century Gothic" w:hAnsi="Century Gothic" w:cs="Arial"/>
          <w:color w:val="000000"/>
          <w:lang w:eastAsia="de-DE"/>
        </w:rPr>
        <w:t>,</w:t>
      </w:r>
      <w:r w:rsidR="00843D46">
        <w:rPr>
          <w:rFonts w:ascii="Century Gothic" w:hAnsi="Century Gothic" w:cs="Arial"/>
          <w:color w:val="000000"/>
          <w:lang w:eastAsia="de-DE"/>
        </w:rPr>
        <w:t xml:space="preserve"> verzaubert in der Vorweihnachtszeit mit f</w:t>
      </w:r>
      <w:r w:rsidR="000F4E1D" w:rsidRPr="000F4E1D">
        <w:rPr>
          <w:rFonts w:ascii="Century Gothic" w:hAnsi="Century Gothic" w:cs="Arial"/>
          <w:color w:val="000000"/>
          <w:lang w:eastAsia="de-DE"/>
        </w:rPr>
        <w:t>unkelnde</w:t>
      </w:r>
      <w:r w:rsidR="00843D46">
        <w:rPr>
          <w:rFonts w:ascii="Century Gothic" w:hAnsi="Century Gothic" w:cs="Arial"/>
          <w:color w:val="000000"/>
          <w:lang w:eastAsia="de-DE"/>
        </w:rPr>
        <w:t>n</w:t>
      </w:r>
      <w:r w:rsidR="000F4E1D" w:rsidRPr="000F4E1D">
        <w:rPr>
          <w:rFonts w:ascii="Century Gothic" w:hAnsi="Century Gothic" w:cs="Arial"/>
          <w:color w:val="000000"/>
          <w:lang w:eastAsia="de-DE"/>
        </w:rPr>
        <w:t xml:space="preserve"> Lichter</w:t>
      </w:r>
      <w:r w:rsidR="00843D46">
        <w:rPr>
          <w:rFonts w:ascii="Century Gothic" w:hAnsi="Century Gothic" w:cs="Arial"/>
          <w:color w:val="000000"/>
          <w:lang w:eastAsia="de-DE"/>
        </w:rPr>
        <w:t>n</w:t>
      </w:r>
      <w:r w:rsidR="000F4E1D" w:rsidRPr="000F4E1D">
        <w:rPr>
          <w:rFonts w:ascii="Century Gothic" w:hAnsi="Century Gothic" w:cs="Arial"/>
          <w:color w:val="000000"/>
          <w:lang w:eastAsia="de-DE"/>
        </w:rPr>
        <w:t xml:space="preserve"> und bezaubernde</w:t>
      </w:r>
      <w:r w:rsidR="00843D46">
        <w:rPr>
          <w:rFonts w:ascii="Century Gothic" w:hAnsi="Century Gothic" w:cs="Arial"/>
          <w:color w:val="000000"/>
          <w:lang w:eastAsia="de-DE"/>
        </w:rPr>
        <w:t>n</w:t>
      </w:r>
      <w:r w:rsidR="000F4E1D" w:rsidRPr="000F4E1D">
        <w:rPr>
          <w:rFonts w:ascii="Century Gothic" w:hAnsi="Century Gothic" w:cs="Arial"/>
          <w:color w:val="000000"/>
          <w:lang w:eastAsia="de-DE"/>
        </w:rPr>
        <w:t xml:space="preserve"> Düfte</w:t>
      </w:r>
      <w:r w:rsidR="00843D46">
        <w:rPr>
          <w:rFonts w:ascii="Century Gothic" w:hAnsi="Century Gothic" w:cs="Arial"/>
          <w:color w:val="000000"/>
          <w:lang w:eastAsia="de-DE"/>
        </w:rPr>
        <w:t>n.</w:t>
      </w:r>
    </w:p>
    <w:p w14:paraId="4657131B" w14:textId="1995B339" w:rsidR="00284FFB" w:rsidRDefault="004C1531" w:rsidP="0040628C">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2</w:t>
      </w:r>
      <w:r w:rsidR="00284FFB">
        <w:rPr>
          <w:rFonts w:ascii="Century Gothic" w:hAnsi="Century Gothic" w:cs="Arial"/>
          <w:color w:val="000000"/>
          <w:lang w:eastAsia="de-DE"/>
        </w:rPr>
        <w:t xml:space="preserve">022 lädt die </w:t>
      </w:r>
      <w:hyperlink r:id="rId11" w:history="1">
        <w:r w:rsidR="00284FFB" w:rsidRPr="00350965">
          <w:rPr>
            <w:rStyle w:val="Hyperlink"/>
            <w:rFonts w:ascii="Century Gothic" w:hAnsi="Century Gothic" w:cs="Arial"/>
            <w:lang w:eastAsia="de-DE"/>
          </w:rPr>
          <w:t>Sternenflotte des Weihnachtshafen</w:t>
        </w:r>
      </w:hyperlink>
      <w:r w:rsidR="00284FFB" w:rsidRPr="00284FFB">
        <w:rPr>
          <w:rFonts w:ascii="Century Gothic" w:hAnsi="Century Gothic" w:cs="Arial"/>
          <w:color w:val="000000"/>
          <w:lang w:eastAsia="de-DE"/>
        </w:rPr>
        <w:t xml:space="preserve"> über Sendling</w:t>
      </w:r>
      <w:r w:rsidR="0040628C">
        <w:rPr>
          <w:rFonts w:ascii="Century Gothic" w:hAnsi="Century Gothic" w:cs="Arial"/>
          <w:color w:val="000000"/>
          <w:lang w:eastAsia="de-DE"/>
        </w:rPr>
        <w:t xml:space="preserve"> einen Monat lang zu wärmenden Feuerstellen, </w:t>
      </w:r>
      <w:r w:rsidR="009A67E3">
        <w:rPr>
          <w:rFonts w:ascii="Century Gothic" w:hAnsi="Century Gothic" w:cs="Arial"/>
          <w:color w:val="000000"/>
          <w:lang w:eastAsia="de-DE"/>
        </w:rPr>
        <w:t>kulinarischen</w:t>
      </w:r>
      <w:r w:rsidR="00350965">
        <w:rPr>
          <w:rFonts w:ascii="Century Gothic" w:hAnsi="Century Gothic" w:cs="Arial"/>
          <w:color w:val="000000"/>
          <w:lang w:eastAsia="de-DE"/>
        </w:rPr>
        <w:t xml:space="preserve"> Spezialitäten</w:t>
      </w:r>
      <w:r w:rsidR="00D8651C">
        <w:rPr>
          <w:rStyle w:val="Kommentarzeichen"/>
        </w:rPr>
        <w:t xml:space="preserve"> u</w:t>
      </w:r>
      <w:r w:rsidR="009A67E3">
        <w:rPr>
          <w:rFonts w:ascii="Century Gothic" w:hAnsi="Century Gothic" w:cs="Arial"/>
          <w:color w:val="000000"/>
          <w:lang w:eastAsia="de-DE"/>
        </w:rPr>
        <w:t xml:space="preserve">nd </w:t>
      </w:r>
      <w:r w:rsidR="00350965" w:rsidRPr="00350965">
        <w:rPr>
          <w:rFonts w:ascii="Century Gothic" w:hAnsi="Century Gothic" w:cs="Arial"/>
          <w:color w:val="000000"/>
          <w:lang w:eastAsia="de-DE"/>
        </w:rPr>
        <w:t>zahlreichen Kunst- und Handwerksständen</w:t>
      </w:r>
      <w:r w:rsidR="00350965">
        <w:rPr>
          <w:rFonts w:ascii="Century Gothic" w:hAnsi="Century Gothic" w:cs="Arial"/>
          <w:color w:val="000000"/>
          <w:lang w:eastAsia="de-DE"/>
        </w:rPr>
        <w:t xml:space="preserve">. </w:t>
      </w:r>
      <w:r w:rsidR="00284FFB" w:rsidRPr="00284FFB">
        <w:rPr>
          <w:rFonts w:ascii="Century Gothic" w:hAnsi="Century Gothic" w:cs="Arial"/>
          <w:color w:val="000000"/>
          <w:lang w:eastAsia="de-DE"/>
        </w:rPr>
        <w:t>Dazu belebt ein tägliches Kulturprogramm für Jung und Alt die Bühne der Piratenbucht.</w:t>
      </w:r>
    </w:p>
    <w:p w14:paraId="71FD810F" w14:textId="77777777" w:rsidR="00026780" w:rsidRDefault="00026780" w:rsidP="000F4E1D">
      <w:pPr>
        <w:suppressAutoHyphens w:val="0"/>
        <w:autoSpaceDE w:val="0"/>
        <w:autoSpaceDN w:val="0"/>
        <w:adjustRightInd w:val="0"/>
        <w:spacing w:line="360" w:lineRule="auto"/>
        <w:ind w:left="-567" w:right="-568"/>
        <w:jc w:val="both"/>
        <w:rPr>
          <w:rFonts w:ascii="Century Gothic" w:hAnsi="Century Gothic" w:cs="Arial"/>
          <w:color w:val="000000"/>
          <w:lang w:eastAsia="de-DE"/>
        </w:rPr>
      </w:pPr>
    </w:p>
    <w:p w14:paraId="6C8847EA" w14:textId="77777777" w:rsidR="00232583" w:rsidRDefault="00232583" w:rsidP="00BB148C">
      <w:pPr>
        <w:suppressAutoHyphens w:val="0"/>
        <w:autoSpaceDE w:val="0"/>
        <w:autoSpaceDN w:val="0"/>
        <w:adjustRightInd w:val="0"/>
        <w:spacing w:line="360" w:lineRule="auto"/>
        <w:ind w:left="-567" w:right="-568"/>
        <w:jc w:val="both"/>
        <w:rPr>
          <w:rFonts w:ascii="Century Gothic" w:hAnsi="Century Gothic" w:cs="Arial"/>
          <w:b/>
          <w:color w:val="000000"/>
          <w:lang w:eastAsia="de-DE"/>
        </w:rPr>
      </w:pPr>
      <w:proofErr w:type="spellStart"/>
      <w:r w:rsidRPr="00232583">
        <w:rPr>
          <w:rFonts w:ascii="Century Gothic" w:hAnsi="Century Gothic" w:cs="Arial"/>
          <w:b/>
          <w:color w:val="000000"/>
          <w:lang w:eastAsia="de-DE"/>
        </w:rPr>
        <w:t>Haidhauser</w:t>
      </w:r>
      <w:proofErr w:type="spellEnd"/>
      <w:r w:rsidRPr="00232583">
        <w:rPr>
          <w:rFonts w:ascii="Century Gothic" w:hAnsi="Century Gothic" w:cs="Arial"/>
          <w:b/>
          <w:color w:val="000000"/>
          <w:lang w:eastAsia="de-DE"/>
        </w:rPr>
        <w:t xml:space="preserve"> Weihnachtsmarkt am </w:t>
      </w:r>
      <w:proofErr w:type="spellStart"/>
      <w:r w:rsidRPr="00232583">
        <w:rPr>
          <w:rFonts w:ascii="Century Gothic" w:hAnsi="Century Gothic" w:cs="Arial"/>
          <w:b/>
          <w:color w:val="000000"/>
          <w:lang w:eastAsia="de-DE"/>
        </w:rPr>
        <w:t>Weißenburger</w:t>
      </w:r>
      <w:proofErr w:type="spellEnd"/>
      <w:r w:rsidRPr="00232583">
        <w:rPr>
          <w:rFonts w:ascii="Century Gothic" w:hAnsi="Century Gothic" w:cs="Arial"/>
          <w:b/>
          <w:color w:val="000000"/>
          <w:lang w:eastAsia="de-DE"/>
        </w:rPr>
        <w:t xml:space="preserve"> Platz </w:t>
      </w:r>
    </w:p>
    <w:p w14:paraId="7B916A2E" w14:textId="2A78FD19" w:rsidR="00E96136" w:rsidRPr="00E96136" w:rsidRDefault="003D5863" w:rsidP="00E96136">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Ein echter Liebling</w:t>
      </w:r>
      <w:r w:rsidR="00AD3667">
        <w:rPr>
          <w:rFonts w:ascii="Century Gothic" w:hAnsi="Century Gothic" w:cs="Arial"/>
          <w:color w:val="000000"/>
          <w:lang w:eastAsia="de-DE"/>
        </w:rPr>
        <w:t xml:space="preserve"> und für viele der schönste Markt in München </w:t>
      </w:r>
      <w:r>
        <w:rPr>
          <w:rFonts w:ascii="Century Gothic" w:hAnsi="Century Gothic" w:cs="Arial"/>
          <w:color w:val="000000"/>
          <w:lang w:eastAsia="de-DE"/>
        </w:rPr>
        <w:t xml:space="preserve">ist der </w:t>
      </w:r>
      <w:hyperlink r:id="rId12" w:history="1">
        <w:proofErr w:type="spellStart"/>
        <w:r w:rsidRPr="0030548D">
          <w:rPr>
            <w:rStyle w:val="Hyperlink"/>
            <w:rFonts w:ascii="Century Gothic" w:hAnsi="Century Gothic" w:cs="Arial"/>
            <w:lang w:eastAsia="de-DE"/>
          </w:rPr>
          <w:t>Haidhauser</w:t>
        </w:r>
        <w:proofErr w:type="spellEnd"/>
        <w:r w:rsidRPr="0030548D">
          <w:rPr>
            <w:rStyle w:val="Hyperlink"/>
            <w:rFonts w:ascii="Century Gothic" w:hAnsi="Century Gothic" w:cs="Arial"/>
            <w:lang w:eastAsia="de-DE"/>
          </w:rPr>
          <w:t xml:space="preserve"> Weihnachtsmarkt</w:t>
        </w:r>
        <w:r w:rsidR="00AD3667" w:rsidRPr="0030548D">
          <w:rPr>
            <w:rStyle w:val="Hyperlink"/>
            <w:rFonts w:ascii="Century Gothic" w:hAnsi="Century Gothic" w:cs="Arial"/>
            <w:lang w:eastAsia="de-DE"/>
          </w:rPr>
          <w:t>.</w:t>
        </w:r>
      </w:hyperlink>
      <w:r>
        <w:rPr>
          <w:rFonts w:ascii="Century Gothic" w:hAnsi="Century Gothic" w:cs="Arial"/>
          <w:color w:val="000000"/>
          <w:lang w:eastAsia="de-DE"/>
        </w:rPr>
        <w:t xml:space="preserve"> </w:t>
      </w:r>
      <w:r w:rsidR="003F621D">
        <w:rPr>
          <w:rFonts w:ascii="Century Gothic" w:hAnsi="Century Gothic" w:cs="Arial"/>
          <w:color w:val="000000"/>
          <w:lang w:eastAsia="de-DE"/>
        </w:rPr>
        <w:t>Bereits zum 45. Mal schätzen dieses Jahr</w:t>
      </w:r>
      <w:r w:rsidR="00796F1A">
        <w:rPr>
          <w:rFonts w:ascii="Century Gothic" w:hAnsi="Century Gothic" w:cs="Arial"/>
          <w:color w:val="000000"/>
          <w:lang w:eastAsia="de-DE"/>
        </w:rPr>
        <w:t xml:space="preserve"> </w:t>
      </w:r>
      <w:r w:rsidR="00E6353C">
        <w:rPr>
          <w:rFonts w:ascii="Century Gothic" w:hAnsi="Century Gothic" w:cs="Arial"/>
          <w:color w:val="000000"/>
          <w:lang w:eastAsia="de-DE"/>
        </w:rPr>
        <w:t>nicht nur die</w:t>
      </w:r>
      <w:r w:rsidR="001B12C6">
        <w:rPr>
          <w:rFonts w:ascii="Century Gothic" w:hAnsi="Century Gothic" w:cs="Arial"/>
          <w:color w:val="000000"/>
          <w:lang w:eastAsia="de-DE"/>
        </w:rPr>
        <w:t xml:space="preserve"> </w:t>
      </w:r>
      <w:proofErr w:type="spellStart"/>
      <w:r w:rsidR="001B12C6">
        <w:rPr>
          <w:rFonts w:ascii="Century Gothic" w:hAnsi="Century Gothic" w:cs="Arial"/>
          <w:color w:val="000000"/>
          <w:lang w:eastAsia="de-DE"/>
        </w:rPr>
        <w:t>H</w:t>
      </w:r>
      <w:r w:rsidR="00E6353C" w:rsidRPr="00E6353C">
        <w:rPr>
          <w:rFonts w:ascii="Century Gothic" w:hAnsi="Century Gothic" w:cs="Arial"/>
          <w:color w:val="000000"/>
          <w:lang w:eastAsia="de-DE"/>
        </w:rPr>
        <w:t>aidhausener</w:t>
      </w:r>
      <w:proofErr w:type="spellEnd"/>
      <w:r w:rsidR="00E6353C" w:rsidRPr="00E6353C">
        <w:rPr>
          <w:rFonts w:ascii="Century Gothic" w:hAnsi="Century Gothic" w:cs="Arial"/>
          <w:color w:val="000000"/>
          <w:lang w:eastAsia="de-DE"/>
        </w:rPr>
        <w:t xml:space="preserve"> </w:t>
      </w:r>
      <w:r w:rsidR="00E96136" w:rsidRPr="00E96136">
        <w:rPr>
          <w:rFonts w:ascii="Century Gothic" w:hAnsi="Century Gothic" w:cs="Arial"/>
          <w:color w:val="000000"/>
          <w:lang w:eastAsia="de-DE"/>
        </w:rPr>
        <w:t xml:space="preserve">Gäste den familiären, beschaulichen Charakter des Weihnachtsmarkts rund um den Brunnen am </w:t>
      </w:r>
      <w:proofErr w:type="spellStart"/>
      <w:r w:rsidR="00E96136" w:rsidRPr="00E96136">
        <w:rPr>
          <w:rFonts w:ascii="Century Gothic" w:hAnsi="Century Gothic" w:cs="Arial"/>
          <w:color w:val="000000"/>
          <w:lang w:eastAsia="de-DE"/>
        </w:rPr>
        <w:t>Weißenburger</w:t>
      </w:r>
      <w:proofErr w:type="spellEnd"/>
      <w:r w:rsidR="001B12C6">
        <w:rPr>
          <w:rFonts w:ascii="Century Gothic" w:hAnsi="Century Gothic" w:cs="Arial"/>
          <w:color w:val="000000"/>
          <w:lang w:eastAsia="de-DE"/>
        </w:rPr>
        <w:t xml:space="preserve"> Platz</w:t>
      </w:r>
      <w:r w:rsidR="00E96136" w:rsidRPr="00E96136">
        <w:rPr>
          <w:rFonts w:ascii="Century Gothic" w:hAnsi="Century Gothic" w:cs="Arial"/>
          <w:color w:val="000000"/>
          <w:lang w:eastAsia="de-DE"/>
        </w:rPr>
        <w:t>. Fast täglich gibt es hier live Weihnachtsmusik und ein Kinderprogramm. Wunderschön zu betrachten sind auch die handgeschnitzten Figuren in der Südtiroler Weihnachtskrippe.</w:t>
      </w:r>
      <w:r w:rsidR="000F6A79">
        <w:rPr>
          <w:rFonts w:ascii="Century Gothic" w:hAnsi="Century Gothic" w:cs="Arial"/>
          <w:color w:val="000000"/>
          <w:lang w:eastAsia="de-DE"/>
        </w:rPr>
        <w:t xml:space="preserve"> </w:t>
      </w:r>
      <w:r w:rsidR="00F37F3B">
        <w:rPr>
          <w:rFonts w:ascii="Century Gothic" w:hAnsi="Century Gothic" w:cs="Arial"/>
          <w:color w:val="000000"/>
          <w:lang w:eastAsia="de-DE"/>
        </w:rPr>
        <w:t>Somit ist</w:t>
      </w:r>
      <w:r w:rsidR="000F6A79">
        <w:rPr>
          <w:rFonts w:ascii="Century Gothic" w:hAnsi="Century Gothic" w:cs="Arial"/>
          <w:color w:val="000000"/>
          <w:lang w:eastAsia="de-DE"/>
        </w:rPr>
        <w:t xml:space="preserve"> die anfängliche Sorge, der </w:t>
      </w:r>
      <w:r w:rsidR="003F621D">
        <w:rPr>
          <w:rFonts w:ascii="Century Gothic" w:hAnsi="Century Gothic" w:cs="Arial"/>
          <w:color w:val="000000"/>
          <w:lang w:eastAsia="de-DE"/>
        </w:rPr>
        <w:t>stimmungsvolle</w:t>
      </w:r>
      <w:r w:rsidR="000F6A79">
        <w:rPr>
          <w:rFonts w:ascii="Century Gothic" w:hAnsi="Century Gothic" w:cs="Arial"/>
          <w:color w:val="000000"/>
          <w:lang w:eastAsia="de-DE"/>
        </w:rPr>
        <w:t xml:space="preserve"> Weihnachtsmarkt in </w:t>
      </w:r>
      <w:proofErr w:type="spellStart"/>
      <w:r w:rsidR="000F6A79">
        <w:rPr>
          <w:rFonts w:ascii="Century Gothic" w:hAnsi="Century Gothic" w:cs="Arial"/>
          <w:color w:val="000000"/>
          <w:lang w:eastAsia="de-DE"/>
        </w:rPr>
        <w:t>Haidhausen</w:t>
      </w:r>
      <w:proofErr w:type="spellEnd"/>
      <w:r w:rsidR="000F6A79">
        <w:rPr>
          <w:rFonts w:ascii="Century Gothic" w:hAnsi="Century Gothic" w:cs="Arial"/>
          <w:color w:val="000000"/>
          <w:lang w:eastAsia="de-DE"/>
        </w:rPr>
        <w:t xml:space="preserve"> könnte dem </w:t>
      </w:r>
      <w:r w:rsidR="00F37F3B">
        <w:rPr>
          <w:rFonts w:ascii="Century Gothic" w:hAnsi="Century Gothic" w:cs="Arial"/>
          <w:color w:val="000000"/>
          <w:lang w:eastAsia="de-DE"/>
        </w:rPr>
        <w:t xml:space="preserve">großen Christkindlmarkt auf dem </w:t>
      </w:r>
      <w:r w:rsidR="000F6A79">
        <w:rPr>
          <w:rFonts w:ascii="Century Gothic" w:hAnsi="Century Gothic" w:cs="Arial"/>
          <w:color w:val="000000"/>
          <w:lang w:eastAsia="de-DE"/>
        </w:rPr>
        <w:t xml:space="preserve">Marienplatz </w:t>
      </w:r>
      <w:r w:rsidR="0030548D">
        <w:rPr>
          <w:rFonts w:ascii="Century Gothic" w:hAnsi="Century Gothic" w:cs="Arial"/>
          <w:color w:val="000000"/>
          <w:lang w:eastAsia="de-DE"/>
        </w:rPr>
        <w:t xml:space="preserve">ein wenig </w:t>
      </w:r>
      <w:r w:rsidR="000F6A79">
        <w:rPr>
          <w:rFonts w:ascii="Century Gothic" w:hAnsi="Century Gothic" w:cs="Arial"/>
          <w:color w:val="000000"/>
          <w:lang w:eastAsia="de-DE"/>
        </w:rPr>
        <w:t xml:space="preserve">die Show stehlen, </w:t>
      </w:r>
      <w:r w:rsidR="003F621D">
        <w:rPr>
          <w:rFonts w:ascii="Century Gothic" w:hAnsi="Century Gothic" w:cs="Arial"/>
          <w:color w:val="000000"/>
          <w:lang w:eastAsia="de-DE"/>
        </w:rPr>
        <w:t>heute doch nicht mehr ganz unbegründet.</w:t>
      </w:r>
    </w:p>
    <w:p w14:paraId="2BF1B894" w14:textId="77777777" w:rsidR="00E96136" w:rsidRPr="00E96136" w:rsidRDefault="00E96136" w:rsidP="00E96136">
      <w:pPr>
        <w:suppressAutoHyphens w:val="0"/>
        <w:autoSpaceDE w:val="0"/>
        <w:autoSpaceDN w:val="0"/>
        <w:adjustRightInd w:val="0"/>
        <w:spacing w:line="360" w:lineRule="auto"/>
        <w:ind w:left="-567" w:right="-568"/>
        <w:jc w:val="both"/>
        <w:rPr>
          <w:rFonts w:ascii="Century Gothic" w:hAnsi="Century Gothic" w:cs="Arial"/>
          <w:color w:val="000000"/>
          <w:lang w:eastAsia="de-DE"/>
        </w:rPr>
      </w:pPr>
    </w:p>
    <w:p w14:paraId="33E59E58" w14:textId="6745C783" w:rsidR="00632E3D" w:rsidRPr="00632E3D" w:rsidRDefault="00632E3D" w:rsidP="00232583">
      <w:pPr>
        <w:suppressAutoHyphens w:val="0"/>
        <w:autoSpaceDE w:val="0"/>
        <w:autoSpaceDN w:val="0"/>
        <w:adjustRightInd w:val="0"/>
        <w:spacing w:line="360" w:lineRule="auto"/>
        <w:ind w:left="-567" w:right="-568"/>
        <w:jc w:val="both"/>
        <w:rPr>
          <w:rFonts w:ascii="Century Gothic" w:hAnsi="Century Gothic" w:cs="Arial"/>
          <w:b/>
          <w:color w:val="000000"/>
          <w:lang w:eastAsia="de-DE"/>
        </w:rPr>
      </w:pPr>
      <w:r w:rsidRPr="00632E3D">
        <w:rPr>
          <w:rFonts w:ascii="Century Gothic" w:hAnsi="Century Gothic" w:cs="Arial"/>
          <w:b/>
          <w:color w:val="000000"/>
          <w:lang w:eastAsia="de-DE"/>
        </w:rPr>
        <w:t>Winterrausch im Hexenhaus in Giesing</w:t>
      </w:r>
    </w:p>
    <w:p w14:paraId="15798F4C" w14:textId="23D90459" w:rsidR="00232583" w:rsidRDefault="001C7788" w:rsidP="00232583">
      <w:pPr>
        <w:suppressAutoHyphens w:val="0"/>
        <w:autoSpaceDE w:val="0"/>
        <w:autoSpaceDN w:val="0"/>
        <w:adjustRightInd w:val="0"/>
        <w:spacing w:line="360" w:lineRule="auto"/>
        <w:ind w:left="-567" w:right="-568"/>
        <w:jc w:val="both"/>
        <w:rPr>
          <w:rFonts w:ascii="Century Gothic" w:hAnsi="Century Gothic" w:cs="Arial"/>
          <w:lang w:eastAsia="de-DE"/>
        </w:rPr>
      </w:pPr>
      <w:r>
        <w:rPr>
          <w:rFonts w:ascii="Century Gothic" w:hAnsi="Century Gothic" w:cs="Arial"/>
          <w:lang w:eastAsia="de-DE"/>
        </w:rPr>
        <w:t xml:space="preserve">Sogar bis zum 31. Dezember </w:t>
      </w:r>
      <w:r w:rsidR="00743E9E">
        <w:rPr>
          <w:rFonts w:ascii="Century Gothic" w:hAnsi="Century Gothic" w:cs="Arial"/>
          <w:lang w:eastAsia="de-DE"/>
        </w:rPr>
        <w:t xml:space="preserve">erwartet der </w:t>
      </w:r>
      <w:hyperlink r:id="rId13" w:history="1">
        <w:r w:rsidR="00743E9E" w:rsidRPr="00743E9E">
          <w:rPr>
            <w:rStyle w:val="Hyperlink"/>
            <w:rFonts w:ascii="Century Gothic" w:hAnsi="Century Gothic" w:cs="Arial"/>
            <w:lang w:eastAsia="de-DE"/>
          </w:rPr>
          <w:t>Winterrausch im Hexenhaus</w:t>
        </w:r>
      </w:hyperlink>
      <w:r w:rsidR="00743E9E">
        <w:rPr>
          <w:rFonts w:ascii="Century Gothic" w:hAnsi="Century Gothic" w:cs="Arial"/>
          <w:lang w:eastAsia="de-DE"/>
        </w:rPr>
        <w:t xml:space="preserve"> </w:t>
      </w:r>
      <w:r w:rsidR="00743E9E" w:rsidRPr="00743E9E">
        <w:rPr>
          <w:rFonts w:ascii="Century Gothic" w:hAnsi="Century Gothic" w:cs="Arial"/>
          <w:lang w:eastAsia="de-DE"/>
        </w:rPr>
        <w:t>in Giesing</w:t>
      </w:r>
      <w:r w:rsidR="00743E9E">
        <w:rPr>
          <w:rFonts w:ascii="Century Gothic" w:hAnsi="Century Gothic" w:cs="Arial"/>
          <w:lang w:eastAsia="de-DE"/>
        </w:rPr>
        <w:t xml:space="preserve"> seine Besucher</w:t>
      </w:r>
      <w:r w:rsidR="00E22DDC">
        <w:rPr>
          <w:rFonts w:ascii="Century Gothic" w:hAnsi="Century Gothic" w:cs="Arial"/>
          <w:lang w:eastAsia="de-DE"/>
        </w:rPr>
        <w:t>*innen</w:t>
      </w:r>
      <w:r w:rsidR="00743E9E">
        <w:rPr>
          <w:rFonts w:ascii="Century Gothic" w:hAnsi="Century Gothic" w:cs="Arial"/>
          <w:lang w:eastAsia="de-DE"/>
        </w:rPr>
        <w:t xml:space="preserve">. </w:t>
      </w:r>
      <w:r w:rsidR="00DF5161">
        <w:rPr>
          <w:rFonts w:ascii="Century Gothic" w:hAnsi="Century Gothic" w:cs="Arial"/>
          <w:lang w:eastAsia="de-DE"/>
        </w:rPr>
        <w:t>I</w:t>
      </w:r>
      <w:r w:rsidR="00DF5161" w:rsidRPr="00DF5161">
        <w:rPr>
          <w:rFonts w:ascii="Century Gothic" w:hAnsi="Century Gothic" w:cs="Arial"/>
          <w:lang w:eastAsia="de-DE"/>
        </w:rPr>
        <w:t xml:space="preserve">m weihnachtlichen Hexenhäusl des </w:t>
      </w:r>
      <w:r w:rsidR="00DF5161">
        <w:rPr>
          <w:rFonts w:ascii="Century Gothic" w:hAnsi="Century Gothic" w:cs="Arial"/>
          <w:lang w:eastAsia="de-DE"/>
        </w:rPr>
        <w:t xml:space="preserve">Kulturcafé </w:t>
      </w:r>
      <w:r w:rsidR="00DF5161" w:rsidRPr="00DF5161">
        <w:rPr>
          <w:rFonts w:ascii="Century Gothic" w:hAnsi="Century Gothic" w:cs="Arial"/>
          <w:lang w:eastAsia="de-DE"/>
        </w:rPr>
        <w:t>Gans Woanders ist der Name Programm:</w:t>
      </w:r>
      <w:r w:rsidR="00DF5161">
        <w:rPr>
          <w:rFonts w:ascii="Century Gothic" w:hAnsi="Century Gothic" w:cs="Arial"/>
          <w:lang w:eastAsia="de-DE"/>
        </w:rPr>
        <w:t xml:space="preserve"> </w:t>
      </w:r>
      <w:r w:rsidR="00DF5161" w:rsidRPr="00DF5161">
        <w:rPr>
          <w:rFonts w:ascii="Century Gothic" w:hAnsi="Century Gothic" w:cs="Arial"/>
          <w:lang w:eastAsia="de-DE"/>
        </w:rPr>
        <w:t>Rauch steigt aus dem Schornstein, die Bäume im Garten des windschiefen Hexenhäuschens glitzern in festlicher Manier und einzigartige Lebkuchendüfte</w:t>
      </w:r>
      <w:r w:rsidR="002217E8">
        <w:rPr>
          <w:rFonts w:ascii="Century Gothic" w:hAnsi="Century Gothic" w:cs="Arial"/>
          <w:lang w:eastAsia="de-DE"/>
        </w:rPr>
        <w:t xml:space="preserve"> locken zu </w:t>
      </w:r>
      <w:r w:rsidR="0013451C">
        <w:rPr>
          <w:rFonts w:ascii="Century Gothic" w:hAnsi="Century Gothic" w:cs="Arial"/>
          <w:lang w:eastAsia="de-DE"/>
        </w:rPr>
        <w:t>den</w:t>
      </w:r>
      <w:r w:rsidR="002217E8" w:rsidRPr="002217E8">
        <w:rPr>
          <w:rFonts w:ascii="Century Gothic" w:hAnsi="Century Gothic" w:cs="Arial"/>
          <w:lang w:eastAsia="de-DE"/>
        </w:rPr>
        <w:t xml:space="preserve"> gemütliche</w:t>
      </w:r>
      <w:r w:rsidR="0013451C">
        <w:rPr>
          <w:rFonts w:ascii="Century Gothic" w:hAnsi="Century Gothic" w:cs="Arial"/>
          <w:lang w:eastAsia="de-DE"/>
        </w:rPr>
        <w:t>n</w:t>
      </w:r>
      <w:r w:rsidR="002217E8" w:rsidRPr="002217E8">
        <w:rPr>
          <w:rFonts w:ascii="Century Gothic" w:hAnsi="Century Gothic" w:cs="Arial"/>
          <w:lang w:eastAsia="de-DE"/>
        </w:rPr>
        <w:t xml:space="preserve"> Plätze</w:t>
      </w:r>
      <w:r w:rsidR="0013451C">
        <w:rPr>
          <w:rFonts w:ascii="Century Gothic" w:hAnsi="Century Gothic" w:cs="Arial"/>
          <w:lang w:eastAsia="de-DE"/>
        </w:rPr>
        <w:t>n</w:t>
      </w:r>
      <w:r w:rsidR="002217E8" w:rsidRPr="002217E8">
        <w:rPr>
          <w:rFonts w:ascii="Century Gothic" w:hAnsi="Century Gothic" w:cs="Arial"/>
          <w:lang w:eastAsia="de-DE"/>
        </w:rPr>
        <w:t xml:space="preserve"> </w:t>
      </w:r>
      <w:r w:rsidR="0013451C">
        <w:rPr>
          <w:rFonts w:ascii="Century Gothic" w:hAnsi="Century Gothic" w:cs="Arial"/>
          <w:lang w:eastAsia="de-DE"/>
        </w:rPr>
        <w:t>zum</w:t>
      </w:r>
      <w:r w:rsidR="00934D8F">
        <w:rPr>
          <w:rFonts w:ascii="Century Gothic" w:hAnsi="Century Gothic" w:cs="Arial"/>
          <w:lang w:eastAsia="de-DE"/>
        </w:rPr>
        <w:t xml:space="preserve"> </w:t>
      </w:r>
      <w:r w:rsidR="001B12C6">
        <w:rPr>
          <w:rFonts w:ascii="Century Gothic" w:hAnsi="Century Gothic" w:cs="Arial"/>
          <w:lang w:eastAsia="de-DE"/>
        </w:rPr>
        <w:t>Genießen</w:t>
      </w:r>
      <w:r w:rsidR="0013451C">
        <w:rPr>
          <w:rFonts w:ascii="Century Gothic" w:hAnsi="Century Gothic" w:cs="Arial"/>
          <w:lang w:eastAsia="de-DE"/>
        </w:rPr>
        <w:t xml:space="preserve">. </w:t>
      </w:r>
      <w:r w:rsidR="00743E9E">
        <w:rPr>
          <w:rFonts w:ascii="Century Gothic" w:hAnsi="Century Gothic" w:cs="Arial"/>
          <w:lang w:eastAsia="de-DE"/>
        </w:rPr>
        <w:t xml:space="preserve">Dieser echte Geheimtipp unter den Münchner Weihnachtsmärkten glänzt in der Adventszeit mit </w:t>
      </w:r>
      <w:r w:rsidRPr="001C7788">
        <w:rPr>
          <w:rFonts w:ascii="Century Gothic" w:hAnsi="Century Gothic" w:cs="Arial"/>
          <w:lang w:eastAsia="de-DE"/>
        </w:rPr>
        <w:t>lokale</w:t>
      </w:r>
      <w:r w:rsidR="00743E9E">
        <w:rPr>
          <w:rFonts w:ascii="Century Gothic" w:hAnsi="Century Gothic" w:cs="Arial"/>
          <w:lang w:eastAsia="de-DE"/>
        </w:rPr>
        <w:t>n</w:t>
      </w:r>
      <w:r w:rsidRPr="001C7788">
        <w:rPr>
          <w:rFonts w:ascii="Century Gothic" w:hAnsi="Century Gothic" w:cs="Arial"/>
          <w:lang w:eastAsia="de-DE"/>
        </w:rPr>
        <w:t xml:space="preserve"> Musiker*innen, spannende</w:t>
      </w:r>
      <w:r w:rsidR="00507EBC">
        <w:rPr>
          <w:rFonts w:ascii="Century Gothic" w:hAnsi="Century Gothic" w:cs="Arial"/>
          <w:lang w:eastAsia="de-DE"/>
        </w:rPr>
        <w:t>n</w:t>
      </w:r>
      <w:r w:rsidRPr="001C7788">
        <w:rPr>
          <w:rFonts w:ascii="Century Gothic" w:hAnsi="Century Gothic" w:cs="Arial"/>
          <w:lang w:eastAsia="de-DE"/>
        </w:rPr>
        <w:t xml:space="preserve"> Lesungen, weihnachtliche</w:t>
      </w:r>
      <w:r w:rsidR="00507EBC">
        <w:rPr>
          <w:rFonts w:ascii="Century Gothic" w:hAnsi="Century Gothic" w:cs="Arial"/>
          <w:lang w:eastAsia="de-DE"/>
        </w:rPr>
        <w:t>n</w:t>
      </w:r>
      <w:r w:rsidRPr="001C7788">
        <w:rPr>
          <w:rFonts w:ascii="Century Gothic" w:hAnsi="Century Gothic" w:cs="Arial"/>
          <w:lang w:eastAsia="de-DE"/>
        </w:rPr>
        <w:t xml:space="preserve"> Workshops, spektakuläre</w:t>
      </w:r>
      <w:r w:rsidR="00507EBC">
        <w:rPr>
          <w:rFonts w:ascii="Century Gothic" w:hAnsi="Century Gothic" w:cs="Arial"/>
          <w:lang w:eastAsia="de-DE"/>
        </w:rPr>
        <w:t>n Feuershows, lustigem Seniorenbingo, einem bunten</w:t>
      </w:r>
      <w:r w:rsidR="009B5F64">
        <w:rPr>
          <w:rFonts w:ascii="Century Gothic" w:hAnsi="Century Gothic" w:cs="Arial"/>
          <w:lang w:eastAsia="de-DE"/>
        </w:rPr>
        <w:t xml:space="preserve"> Kinderprogramm und</w:t>
      </w:r>
      <w:r w:rsidRPr="001C7788">
        <w:rPr>
          <w:rFonts w:ascii="Century Gothic" w:hAnsi="Century Gothic" w:cs="Arial"/>
          <w:lang w:eastAsia="de-DE"/>
        </w:rPr>
        <w:t xml:space="preserve"> atemberaubende</w:t>
      </w:r>
      <w:r w:rsidR="00507EBC">
        <w:rPr>
          <w:rFonts w:ascii="Century Gothic" w:hAnsi="Century Gothic" w:cs="Arial"/>
          <w:lang w:eastAsia="de-DE"/>
        </w:rPr>
        <w:t>r</w:t>
      </w:r>
      <w:r w:rsidR="009B5F64">
        <w:rPr>
          <w:rFonts w:ascii="Century Gothic" w:hAnsi="Century Gothic" w:cs="Arial"/>
          <w:lang w:eastAsia="de-DE"/>
        </w:rPr>
        <w:t xml:space="preserve"> Luftakrobatik. </w:t>
      </w:r>
    </w:p>
    <w:p w14:paraId="7E79DD83" w14:textId="77777777" w:rsidR="001C7788" w:rsidRDefault="001C7788" w:rsidP="0013451C">
      <w:pPr>
        <w:suppressAutoHyphens w:val="0"/>
        <w:autoSpaceDE w:val="0"/>
        <w:autoSpaceDN w:val="0"/>
        <w:adjustRightInd w:val="0"/>
        <w:spacing w:line="360" w:lineRule="auto"/>
        <w:ind w:right="-568"/>
        <w:jc w:val="both"/>
        <w:rPr>
          <w:rFonts w:ascii="Arial" w:hAnsi="Arial" w:cs="Arial"/>
          <w:color w:val="54575F"/>
          <w:shd w:val="clear" w:color="auto" w:fill="FFFFFF"/>
        </w:rPr>
      </w:pPr>
    </w:p>
    <w:p w14:paraId="2A1E3DA4" w14:textId="296FB251" w:rsidR="00F36CEE" w:rsidRPr="00232583" w:rsidRDefault="00F36CEE" w:rsidP="00232583">
      <w:pPr>
        <w:suppressAutoHyphens w:val="0"/>
        <w:autoSpaceDE w:val="0"/>
        <w:autoSpaceDN w:val="0"/>
        <w:adjustRightInd w:val="0"/>
        <w:spacing w:line="360" w:lineRule="auto"/>
        <w:ind w:left="-567" w:right="-568"/>
        <w:jc w:val="both"/>
        <w:rPr>
          <w:rFonts w:ascii="Arial" w:hAnsi="Arial" w:cs="Arial"/>
          <w:color w:val="54575F"/>
          <w:shd w:val="clear" w:color="auto" w:fill="FFFFFF"/>
        </w:rPr>
      </w:pPr>
      <w:proofErr w:type="spellStart"/>
      <w:r w:rsidRPr="00232583">
        <w:rPr>
          <w:rFonts w:ascii="Century Gothic" w:hAnsi="Century Gothic" w:cs="Arial"/>
          <w:b/>
          <w:color w:val="000000"/>
          <w:lang w:eastAsia="de-DE"/>
        </w:rPr>
        <w:t>Tollwood</w:t>
      </w:r>
      <w:proofErr w:type="spellEnd"/>
      <w:r w:rsidRPr="00232583">
        <w:rPr>
          <w:rFonts w:ascii="Century Gothic" w:hAnsi="Century Gothic" w:cs="Arial"/>
          <w:b/>
          <w:color w:val="000000"/>
          <w:lang w:eastAsia="de-DE"/>
        </w:rPr>
        <w:t xml:space="preserve"> Winterfestival </w:t>
      </w:r>
      <w:r w:rsidR="00632E3D">
        <w:rPr>
          <w:rFonts w:ascii="Century Gothic" w:hAnsi="Century Gothic" w:cs="Arial"/>
          <w:b/>
          <w:color w:val="000000"/>
          <w:lang w:eastAsia="de-DE"/>
        </w:rPr>
        <w:t>in der Ludwigsvorstadt</w:t>
      </w:r>
    </w:p>
    <w:p w14:paraId="6017269B" w14:textId="0A933604" w:rsidR="00A20996" w:rsidRDefault="00A20996" w:rsidP="00F36CEE">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 xml:space="preserve">Ab </w:t>
      </w:r>
      <w:r w:rsidR="008F150F" w:rsidRPr="00F36CEE">
        <w:rPr>
          <w:rFonts w:ascii="Century Gothic" w:hAnsi="Century Gothic" w:cs="Arial"/>
          <w:color w:val="000000"/>
          <w:lang w:eastAsia="de-DE"/>
        </w:rPr>
        <w:t xml:space="preserve">Ende November </w:t>
      </w:r>
      <w:r>
        <w:rPr>
          <w:rFonts w:ascii="Century Gothic" w:hAnsi="Century Gothic" w:cs="Arial"/>
          <w:color w:val="000000"/>
          <w:lang w:eastAsia="de-DE"/>
        </w:rPr>
        <w:t>taucht</w:t>
      </w:r>
      <w:r w:rsidR="007F5C02">
        <w:rPr>
          <w:rFonts w:ascii="Century Gothic" w:hAnsi="Century Gothic" w:cs="Arial"/>
          <w:color w:val="000000"/>
          <w:lang w:eastAsia="de-DE"/>
        </w:rPr>
        <w:t xml:space="preserve"> </w:t>
      </w:r>
      <w:r w:rsidR="008F150F" w:rsidRPr="00F36CEE">
        <w:rPr>
          <w:rFonts w:ascii="Century Gothic" w:hAnsi="Century Gothic" w:cs="Arial"/>
          <w:color w:val="000000"/>
          <w:lang w:eastAsia="de-DE"/>
        </w:rPr>
        <w:t xml:space="preserve">das </w:t>
      </w:r>
      <w:hyperlink r:id="rId14" w:history="1">
        <w:proofErr w:type="spellStart"/>
        <w:r w:rsidR="008F150F" w:rsidRPr="00F36CEE">
          <w:rPr>
            <w:rStyle w:val="Hyperlink"/>
            <w:rFonts w:ascii="Century Gothic" w:hAnsi="Century Gothic" w:cs="Arial"/>
            <w:lang w:eastAsia="de-DE"/>
          </w:rPr>
          <w:t>Tollwood</w:t>
        </w:r>
        <w:proofErr w:type="spellEnd"/>
        <w:r w:rsidR="008F150F" w:rsidRPr="00F36CEE">
          <w:rPr>
            <w:rStyle w:val="Hyperlink"/>
            <w:rFonts w:ascii="Century Gothic" w:hAnsi="Century Gothic" w:cs="Arial"/>
            <w:lang w:eastAsia="de-DE"/>
          </w:rPr>
          <w:t xml:space="preserve"> Winterfestival</w:t>
        </w:r>
      </w:hyperlink>
      <w:r w:rsidR="008F150F" w:rsidRPr="00F36CEE">
        <w:rPr>
          <w:rFonts w:ascii="Century Gothic" w:hAnsi="Century Gothic" w:cs="Arial"/>
          <w:color w:val="000000"/>
          <w:lang w:eastAsia="de-DE"/>
        </w:rPr>
        <w:t xml:space="preserve"> </w:t>
      </w:r>
      <w:r w:rsidRPr="00A20996">
        <w:rPr>
          <w:rFonts w:ascii="Century Gothic" w:hAnsi="Century Gothic" w:cs="Arial"/>
          <w:color w:val="000000"/>
          <w:lang w:eastAsia="de-DE"/>
        </w:rPr>
        <w:t xml:space="preserve">die </w:t>
      </w:r>
      <w:proofErr w:type="spellStart"/>
      <w:r w:rsidRPr="00A20996">
        <w:rPr>
          <w:rFonts w:ascii="Century Gothic" w:hAnsi="Century Gothic" w:cs="Arial"/>
          <w:color w:val="000000"/>
          <w:lang w:eastAsia="de-DE"/>
        </w:rPr>
        <w:t>Theresienwiese</w:t>
      </w:r>
      <w:proofErr w:type="spellEnd"/>
      <w:r w:rsidRPr="00A20996">
        <w:rPr>
          <w:rFonts w:ascii="Century Gothic" w:hAnsi="Century Gothic" w:cs="Arial"/>
          <w:color w:val="000000"/>
          <w:lang w:eastAsia="de-DE"/>
        </w:rPr>
        <w:t xml:space="preserve"> in der Ludwigsvorstadt in ein stimmungsvolles Licht.</w:t>
      </w:r>
      <w:r w:rsidR="00AA03E6">
        <w:rPr>
          <w:rFonts w:ascii="Century Gothic" w:hAnsi="Century Gothic" w:cs="Arial"/>
          <w:color w:val="000000"/>
          <w:lang w:eastAsia="de-DE"/>
        </w:rPr>
        <w:t xml:space="preserve"> Hier treffen </w:t>
      </w:r>
      <w:r w:rsidR="00AA03E6" w:rsidRPr="00AA03E6">
        <w:rPr>
          <w:rFonts w:ascii="Century Gothic" w:hAnsi="Century Gothic" w:cs="Arial"/>
          <w:color w:val="000000"/>
          <w:lang w:eastAsia="de-DE"/>
        </w:rPr>
        <w:t>Musik und Performances</w:t>
      </w:r>
      <w:r w:rsidR="00AA03E6">
        <w:rPr>
          <w:rFonts w:ascii="Century Gothic" w:hAnsi="Century Gothic" w:cs="Arial"/>
          <w:color w:val="000000"/>
          <w:lang w:eastAsia="de-DE"/>
        </w:rPr>
        <w:t xml:space="preserve"> auf </w:t>
      </w:r>
      <w:r w:rsidR="00AA03E6">
        <w:rPr>
          <w:rFonts w:ascii="Century Gothic" w:hAnsi="Century Gothic" w:cs="Arial"/>
          <w:color w:val="000000"/>
          <w:lang w:eastAsia="de-DE"/>
        </w:rPr>
        <w:lastRenderedPageBreak/>
        <w:t>internationales Kunsthandwerk und biologische</w:t>
      </w:r>
      <w:r w:rsidR="00AA03E6" w:rsidRPr="00AA03E6">
        <w:rPr>
          <w:rFonts w:ascii="Century Gothic" w:hAnsi="Century Gothic" w:cs="Arial"/>
          <w:color w:val="000000"/>
          <w:lang w:eastAsia="de-DE"/>
        </w:rPr>
        <w:t xml:space="preserve"> Köstlichkeiten aus aller Welt</w:t>
      </w:r>
      <w:r w:rsidR="00AA03E6">
        <w:rPr>
          <w:rFonts w:ascii="Century Gothic" w:hAnsi="Century Gothic" w:cs="Arial"/>
          <w:color w:val="000000"/>
          <w:lang w:eastAsia="de-DE"/>
        </w:rPr>
        <w:t xml:space="preserve">. </w:t>
      </w:r>
      <w:r w:rsidR="00AA2267" w:rsidRPr="00AA2267">
        <w:rPr>
          <w:rFonts w:ascii="Century Gothic" w:hAnsi="Century Gothic" w:cs="Arial"/>
          <w:color w:val="000000"/>
          <w:lang w:eastAsia="de-DE"/>
        </w:rPr>
        <w:t xml:space="preserve">Ökologisches Engagement </w:t>
      </w:r>
      <w:r w:rsidR="00AA2267">
        <w:rPr>
          <w:rFonts w:ascii="Century Gothic" w:hAnsi="Century Gothic" w:cs="Arial"/>
          <w:color w:val="000000"/>
          <w:lang w:eastAsia="de-DE"/>
        </w:rPr>
        <w:t xml:space="preserve">und die </w:t>
      </w:r>
      <w:r w:rsidR="00AA2267" w:rsidRPr="00AA2267">
        <w:rPr>
          <w:rFonts w:ascii="Century Gothic" w:hAnsi="Century Gothic" w:cs="Arial"/>
          <w:color w:val="000000"/>
          <w:lang w:eastAsia="de-DE"/>
        </w:rPr>
        <w:t xml:space="preserve">nachhaltige </w:t>
      </w:r>
      <w:r w:rsidR="00AA2267">
        <w:rPr>
          <w:rFonts w:ascii="Century Gothic" w:hAnsi="Century Gothic" w:cs="Arial"/>
          <w:color w:val="000000"/>
          <w:lang w:eastAsia="de-DE"/>
        </w:rPr>
        <w:t xml:space="preserve">Entwicklung unseres Planeten </w:t>
      </w:r>
      <w:r w:rsidR="00CC1AD1">
        <w:rPr>
          <w:rFonts w:ascii="Century Gothic" w:hAnsi="Century Gothic" w:cs="Arial"/>
          <w:color w:val="000000"/>
          <w:lang w:eastAsia="de-DE"/>
        </w:rPr>
        <w:t xml:space="preserve">stehen auf dem alternativen Weihnachtsmarkt seit jeher im Fokus. Neben dem </w:t>
      </w:r>
      <w:r w:rsidR="00CC1AD1" w:rsidRPr="00CC1AD1">
        <w:rPr>
          <w:rFonts w:ascii="Century Gothic" w:hAnsi="Century Gothic" w:cs="Arial"/>
          <w:color w:val="000000"/>
          <w:lang w:eastAsia="de-DE"/>
        </w:rPr>
        <w:t>Markt der Ideen</w:t>
      </w:r>
      <w:r w:rsidR="0057281E">
        <w:rPr>
          <w:rFonts w:ascii="Century Gothic" w:hAnsi="Century Gothic" w:cs="Arial"/>
          <w:color w:val="000000"/>
          <w:lang w:eastAsia="de-DE"/>
        </w:rPr>
        <w:t>, der</w:t>
      </w:r>
      <w:r w:rsidR="00CC1AD1" w:rsidRPr="00CC1AD1">
        <w:rPr>
          <w:rFonts w:ascii="Century Gothic" w:hAnsi="Century Gothic" w:cs="Arial"/>
          <w:color w:val="000000"/>
          <w:lang w:eastAsia="de-DE"/>
        </w:rPr>
        <w:t xml:space="preserve"> Food-Plaza </w:t>
      </w:r>
      <w:r w:rsidR="0057281E">
        <w:rPr>
          <w:rFonts w:ascii="Century Gothic" w:hAnsi="Century Gothic" w:cs="Arial"/>
          <w:color w:val="000000"/>
          <w:lang w:eastAsia="de-DE"/>
        </w:rPr>
        <w:t>und de</w:t>
      </w:r>
      <w:r w:rsidR="00CC1AD1" w:rsidRPr="00CC1AD1">
        <w:rPr>
          <w:rFonts w:ascii="Century Gothic" w:hAnsi="Century Gothic" w:cs="Arial"/>
          <w:color w:val="000000"/>
          <w:lang w:eastAsia="de-DE"/>
        </w:rPr>
        <w:t>m Hexenkessel</w:t>
      </w:r>
      <w:r w:rsidR="0057281E">
        <w:rPr>
          <w:rFonts w:ascii="Century Gothic" w:hAnsi="Century Gothic" w:cs="Arial"/>
          <w:color w:val="000000"/>
          <w:lang w:eastAsia="de-DE"/>
        </w:rPr>
        <w:t>, wo</w:t>
      </w:r>
      <w:r w:rsidR="00CC1AD1" w:rsidRPr="00CC1AD1">
        <w:rPr>
          <w:rFonts w:ascii="Century Gothic" w:hAnsi="Century Gothic" w:cs="Arial"/>
          <w:color w:val="000000"/>
          <w:lang w:eastAsia="de-DE"/>
        </w:rPr>
        <w:t xml:space="preserve"> adventlich </w:t>
      </w:r>
      <w:proofErr w:type="spellStart"/>
      <w:r w:rsidR="0057281E">
        <w:rPr>
          <w:rFonts w:ascii="Century Gothic" w:hAnsi="Century Gothic" w:cs="Arial"/>
          <w:color w:val="000000"/>
          <w:lang w:eastAsia="de-DE"/>
        </w:rPr>
        <w:t>abgerockt</w:t>
      </w:r>
      <w:proofErr w:type="spellEnd"/>
      <w:r w:rsidR="0057281E">
        <w:rPr>
          <w:rFonts w:ascii="Century Gothic" w:hAnsi="Century Gothic" w:cs="Arial"/>
          <w:color w:val="000000"/>
          <w:lang w:eastAsia="de-DE"/>
        </w:rPr>
        <w:t xml:space="preserve"> wird, gibt es 2022 e</w:t>
      </w:r>
      <w:r w:rsidR="00CC1AD1" w:rsidRPr="00CC1AD1">
        <w:rPr>
          <w:rFonts w:ascii="Century Gothic" w:hAnsi="Century Gothic" w:cs="Arial"/>
          <w:color w:val="000000"/>
          <w:lang w:eastAsia="de-DE"/>
        </w:rPr>
        <w:t>rstmals eine Eisstockbahn und der „Zauberwald“ lockt mit glitzernden Skulpturen.</w:t>
      </w:r>
      <w:r w:rsidR="0057281E">
        <w:rPr>
          <w:rFonts w:ascii="Century Gothic" w:hAnsi="Century Gothic" w:cs="Arial"/>
          <w:color w:val="000000"/>
          <w:lang w:eastAsia="de-DE"/>
        </w:rPr>
        <w:t xml:space="preserve"> Von 13. bis 30. Dezember bietet die kanadische Zirkusgruppe </w:t>
      </w:r>
      <w:proofErr w:type="spellStart"/>
      <w:r w:rsidR="0057281E">
        <w:rPr>
          <w:rFonts w:ascii="Century Gothic" w:hAnsi="Century Gothic" w:cs="Arial"/>
          <w:color w:val="000000"/>
          <w:lang w:eastAsia="de-DE"/>
        </w:rPr>
        <w:t>Machine</w:t>
      </w:r>
      <w:proofErr w:type="spellEnd"/>
      <w:r w:rsidR="0057281E">
        <w:rPr>
          <w:rFonts w:ascii="Century Gothic" w:hAnsi="Century Gothic" w:cs="Arial"/>
          <w:color w:val="000000"/>
          <w:lang w:eastAsia="de-DE"/>
        </w:rPr>
        <w:t xml:space="preserve"> De </w:t>
      </w:r>
      <w:proofErr w:type="spellStart"/>
      <w:r w:rsidR="0057281E">
        <w:rPr>
          <w:rFonts w:ascii="Century Gothic" w:hAnsi="Century Gothic" w:cs="Arial"/>
          <w:color w:val="000000"/>
          <w:lang w:eastAsia="de-DE"/>
        </w:rPr>
        <w:t>Cirque</w:t>
      </w:r>
      <w:proofErr w:type="spellEnd"/>
      <w:r w:rsidR="0057281E">
        <w:rPr>
          <w:rFonts w:ascii="Century Gothic" w:hAnsi="Century Gothic" w:cs="Arial"/>
          <w:color w:val="000000"/>
          <w:lang w:eastAsia="de-DE"/>
        </w:rPr>
        <w:t xml:space="preserve"> s</w:t>
      </w:r>
      <w:r w:rsidR="0057281E" w:rsidRPr="00CE141F">
        <w:rPr>
          <w:rFonts w:ascii="Century Gothic" w:hAnsi="Century Gothic" w:cs="Arial"/>
          <w:color w:val="000000"/>
          <w:lang w:eastAsia="de-DE"/>
        </w:rPr>
        <w:t>pektakuläre Akrobatik gepaart mit einer Portion Humor</w:t>
      </w:r>
      <w:r w:rsidR="0057281E">
        <w:rPr>
          <w:rFonts w:ascii="Century Gothic" w:hAnsi="Century Gothic" w:cs="Arial"/>
          <w:color w:val="000000"/>
          <w:lang w:eastAsia="de-DE"/>
        </w:rPr>
        <w:t xml:space="preserve">. Optional genießen Besucher*innen </w:t>
      </w:r>
      <w:r w:rsidR="0057281E" w:rsidRPr="00CE141F">
        <w:rPr>
          <w:rFonts w:ascii="Century Gothic" w:hAnsi="Century Gothic" w:cs="Arial"/>
          <w:color w:val="000000"/>
          <w:lang w:eastAsia="de-DE"/>
        </w:rPr>
        <w:t>zur Vorstellung ein 4-Gänge-Menü in Bio-Qualität</w:t>
      </w:r>
      <w:r w:rsidR="0057281E">
        <w:rPr>
          <w:rFonts w:ascii="Century Gothic" w:hAnsi="Century Gothic" w:cs="Arial"/>
          <w:color w:val="000000"/>
          <w:lang w:eastAsia="de-DE"/>
        </w:rPr>
        <w:t xml:space="preserve">, das vom bekannten Koch Holger Stromberg </w:t>
      </w:r>
      <w:r w:rsidR="0057281E" w:rsidRPr="00CE141F">
        <w:rPr>
          <w:rFonts w:ascii="Century Gothic" w:hAnsi="Century Gothic" w:cs="Arial"/>
          <w:color w:val="000000"/>
          <w:lang w:eastAsia="de-DE"/>
        </w:rPr>
        <w:t xml:space="preserve">kreiert </w:t>
      </w:r>
      <w:r w:rsidR="0057281E">
        <w:rPr>
          <w:rFonts w:ascii="Century Gothic" w:hAnsi="Century Gothic" w:cs="Arial"/>
          <w:color w:val="000000"/>
          <w:lang w:eastAsia="de-DE"/>
        </w:rPr>
        <w:t>wurde.</w:t>
      </w:r>
    </w:p>
    <w:p w14:paraId="3E719952" w14:textId="77777777" w:rsidR="00C260B5" w:rsidRDefault="00C260B5" w:rsidP="00F36CEE">
      <w:pPr>
        <w:suppressAutoHyphens w:val="0"/>
        <w:autoSpaceDE w:val="0"/>
        <w:autoSpaceDN w:val="0"/>
        <w:adjustRightInd w:val="0"/>
        <w:spacing w:line="360" w:lineRule="auto"/>
        <w:ind w:left="-567" w:right="-568"/>
        <w:jc w:val="both"/>
        <w:rPr>
          <w:rFonts w:ascii="Century Gothic" w:hAnsi="Century Gothic" w:cs="Arial"/>
          <w:color w:val="000000"/>
          <w:lang w:eastAsia="de-DE"/>
        </w:rPr>
      </w:pPr>
    </w:p>
    <w:p w14:paraId="2713B21C" w14:textId="0CCFDF91" w:rsidR="00C260B5" w:rsidRPr="00F36CEE" w:rsidRDefault="008F0188" w:rsidP="00F36CEE">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 xml:space="preserve">Weitere </w:t>
      </w:r>
      <w:r w:rsidR="00C260B5">
        <w:rPr>
          <w:rFonts w:ascii="Century Gothic" w:hAnsi="Century Gothic" w:cs="Arial"/>
          <w:color w:val="000000"/>
          <w:lang w:eastAsia="de-DE"/>
        </w:rPr>
        <w:t xml:space="preserve">Informationen </w:t>
      </w:r>
      <w:r>
        <w:rPr>
          <w:rFonts w:ascii="Century Gothic" w:hAnsi="Century Gothic" w:cs="Arial"/>
          <w:color w:val="000000"/>
          <w:lang w:eastAsia="de-DE"/>
        </w:rPr>
        <w:t>auch zu</w:t>
      </w:r>
      <w:r w:rsidR="00C260B5">
        <w:rPr>
          <w:rFonts w:ascii="Century Gothic" w:hAnsi="Century Gothic" w:cs="Arial"/>
          <w:color w:val="000000"/>
          <w:lang w:eastAsia="de-DE"/>
        </w:rPr>
        <w:t xml:space="preserve"> noch viele</w:t>
      </w:r>
      <w:r>
        <w:rPr>
          <w:rFonts w:ascii="Century Gothic" w:hAnsi="Century Gothic" w:cs="Arial"/>
          <w:color w:val="000000"/>
          <w:lang w:eastAsia="de-DE"/>
        </w:rPr>
        <w:t>n</w:t>
      </w:r>
      <w:r w:rsidR="00C260B5">
        <w:rPr>
          <w:rFonts w:ascii="Century Gothic" w:hAnsi="Century Gothic" w:cs="Arial"/>
          <w:color w:val="000000"/>
          <w:lang w:eastAsia="de-DE"/>
        </w:rPr>
        <w:t xml:space="preserve"> </w:t>
      </w:r>
      <w:r w:rsidR="0011470A">
        <w:rPr>
          <w:rFonts w:ascii="Century Gothic" w:hAnsi="Century Gothic" w:cs="Arial"/>
          <w:color w:val="000000"/>
          <w:lang w:eastAsia="de-DE"/>
        </w:rPr>
        <w:t>weitere</w:t>
      </w:r>
      <w:r>
        <w:rPr>
          <w:rFonts w:ascii="Century Gothic" w:hAnsi="Century Gothic" w:cs="Arial"/>
          <w:color w:val="000000"/>
          <w:lang w:eastAsia="de-DE"/>
        </w:rPr>
        <w:t>n</w:t>
      </w:r>
      <w:r w:rsidR="0011470A">
        <w:rPr>
          <w:rFonts w:ascii="Century Gothic" w:hAnsi="Century Gothic" w:cs="Arial"/>
          <w:color w:val="000000"/>
          <w:lang w:eastAsia="de-DE"/>
        </w:rPr>
        <w:t xml:space="preserve"> </w:t>
      </w:r>
      <w:r w:rsidR="00C260B5">
        <w:rPr>
          <w:rFonts w:ascii="Century Gothic" w:hAnsi="Century Gothic" w:cs="Arial"/>
          <w:color w:val="000000"/>
          <w:lang w:eastAsia="de-DE"/>
        </w:rPr>
        <w:t>sehenswerte</w:t>
      </w:r>
      <w:r>
        <w:rPr>
          <w:rFonts w:ascii="Century Gothic" w:hAnsi="Century Gothic" w:cs="Arial"/>
          <w:color w:val="000000"/>
          <w:lang w:eastAsia="de-DE"/>
        </w:rPr>
        <w:t>n</w:t>
      </w:r>
      <w:r w:rsidR="00C260B5">
        <w:rPr>
          <w:rFonts w:ascii="Century Gothic" w:hAnsi="Century Gothic" w:cs="Arial"/>
          <w:color w:val="000000"/>
          <w:lang w:eastAsia="de-DE"/>
        </w:rPr>
        <w:t xml:space="preserve"> </w:t>
      </w:r>
      <w:r w:rsidR="0011470A">
        <w:rPr>
          <w:rFonts w:ascii="Century Gothic" w:hAnsi="Century Gothic" w:cs="Arial"/>
          <w:color w:val="000000"/>
          <w:lang w:eastAsia="de-DE"/>
        </w:rPr>
        <w:t>Weihnachtsmärkte</w:t>
      </w:r>
      <w:r>
        <w:rPr>
          <w:rFonts w:ascii="Century Gothic" w:hAnsi="Century Gothic" w:cs="Arial"/>
          <w:color w:val="000000"/>
          <w:lang w:eastAsia="de-DE"/>
        </w:rPr>
        <w:t>n in München gibt es</w:t>
      </w:r>
      <w:r w:rsidR="0011470A">
        <w:rPr>
          <w:rFonts w:ascii="Century Gothic" w:hAnsi="Century Gothic" w:cs="Arial"/>
          <w:color w:val="000000"/>
          <w:lang w:eastAsia="de-DE"/>
        </w:rPr>
        <w:t xml:space="preserve"> unter </w:t>
      </w:r>
      <w:hyperlink r:id="rId15" w:history="1">
        <w:r w:rsidR="0011470A" w:rsidRPr="00E22DDC">
          <w:rPr>
            <w:rStyle w:val="Hyperlink"/>
            <w:rFonts w:ascii="Century Gothic" w:hAnsi="Century Gothic" w:cs="Arial"/>
            <w:lang w:eastAsia="de-DE"/>
          </w:rPr>
          <w:t>www.muenchen.travel.</w:t>
        </w:r>
      </w:hyperlink>
      <w:bookmarkStart w:id="0" w:name="_GoBack"/>
      <w:bookmarkEnd w:id="0"/>
      <w:r w:rsidR="0011470A">
        <w:rPr>
          <w:rFonts w:ascii="Century Gothic" w:hAnsi="Century Gothic" w:cs="Arial"/>
          <w:color w:val="000000"/>
          <w:lang w:eastAsia="de-DE"/>
        </w:rPr>
        <w:t xml:space="preserve"> </w:t>
      </w:r>
    </w:p>
    <w:p w14:paraId="6D3495AC" w14:textId="77777777" w:rsidR="00BC6E19" w:rsidRDefault="00BC6E19" w:rsidP="008764DA">
      <w:pPr>
        <w:suppressAutoHyphens w:val="0"/>
        <w:autoSpaceDE w:val="0"/>
        <w:spacing w:line="360" w:lineRule="auto"/>
        <w:ind w:left="-567" w:right="-567"/>
        <w:jc w:val="both"/>
        <w:rPr>
          <w:rFonts w:ascii="Century Gothic" w:hAnsi="Century Gothic"/>
        </w:rPr>
      </w:pPr>
    </w:p>
    <w:p w14:paraId="27EC20B0" w14:textId="77777777" w:rsidR="00F233C5" w:rsidRDefault="00F233C5">
      <w:pPr>
        <w:pStyle w:val="Framecontents"/>
        <w:spacing w:after="0" w:line="288" w:lineRule="auto"/>
        <w:ind w:left="-567" w:right="-568"/>
        <w:jc w:val="both"/>
      </w:pPr>
      <w:r>
        <w:rPr>
          <w:rFonts w:ascii="Century Gothic" w:eastAsia="Calibri" w:hAnsi="Century Gothic" w:cs="Times New Roman"/>
          <w:b/>
          <w:kern w:val="0"/>
          <w:sz w:val="18"/>
          <w:szCs w:val="20"/>
          <w:lang w:eastAsia="en-US" w:bidi="ar-SA"/>
        </w:rPr>
        <w:t>München Tourismus</w:t>
      </w:r>
    </w:p>
    <w:p w14:paraId="28AEB5D0" w14:textId="77777777" w:rsidR="00F233C5" w:rsidRDefault="00F233C5">
      <w:pPr>
        <w:spacing w:line="288" w:lineRule="auto"/>
        <w:ind w:left="-567" w:right="-568"/>
        <w:jc w:val="both"/>
        <w:rPr>
          <w:rStyle w:val="Citation"/>
          <w:rFonts w:ascii="Century Gothic" w:hAnsi="Century Gothic" w:cs="Century Gothic"/>
          <w:i w:val="0"/>
          <w:sz w:val="18"/>
          <w:szCs w:val="21"/>
        </w:rPr>
      </w:pPr>
      <w:r>
        <w:rPr>
          <w:rStyle w:val="Citation"/>
          <w:rFonts w:ascii="Century Gothic" w:hAnsi="Century Gothic" w:cs="Century Gothic"/>
          <w:i w:val="0"/>
          <w:sz w:val="18"/>
          <w:szCs w:val="21"/>
        </w:rPr>
        <w:t xml:space="preserve">München Tourismus ist als kommunale Tourismusorganisation im Referat für Arbeit und Wirtschaft der Landeshauptstadt München angesiedelt. München Tourismus entwickelt gemeinsam mit seinen Partnern aus der Privatwirtschaft, dem Tourismusinitiative München TIM e.V., Marketing- und PR-Maßnahmen sowie touristische Produkte, um die Destination München im internationalen Wettbewerb zu positionieren. Hierfür legt die Tourismuskommission München, ein gemeinsames Gremium des Stadtrats und der örtlichen Tourismuswirtschaft, die strategische Ausrichtung fest. München Tourismus agiert als Kompetenz-, Wissens- und Innovationszentrum in der Münchner Tourismuswirtschaft, als Verbindungsglied zu regionalen und überregionalen Tourismusorganisationen (TOM, </w:t>
      </w:r>
      <w:proofErr w:type="spellStart"/>
      <w:r>
        <w:rPr>
          <w:rStyle w:val="Citation"/>
          <w:rFonts w:ascii="Century Gothic" w:hAnsi="Century Gothic" w:cs="Century Gothic"/>
          <w:i w:val="0"/>
          <w:sz w:val="18"/>
          <w:szCs w:val="21"/>
        </w:rPr>
        <w:t>BayTM</w:t>
      </w:r>
      <w:proofErr w:type="spellEnd"/>
      <w:r>
        <w:rPr>
          <w:rStyle w:val="Citation"/>
          <w:rFonts w:ascii="Century Gothic" w:hAnsi="Century Gothic" w:cs="Century Gothic"/>
          <w:i w:val="0"/>
          <w:sz w:val="18"/>
          <w:szCs w:val="21"/>
        </w:rPr>
        <w:t>, DZT, MC u.v.a.m.) sowie als professioneller, neutraler Berater der Tourismuswirtschaft.</w:t>
      </w:r>
    </w:p>
    <w:p w14:paraId="5181B70A" w14:textId="77777777" w:rsidR="00C91A97" w:rsidRDefault="00C91A97">
      <w:pPr>
        <w:spacing w:line="288" w:lineRule="auto"/>
        <w:ind w:left="-567" w:right="-568"/>
        <w:jc w:val="both"/>
        <w:rPr>
          <w:rStyle w:val="Citation"/>
          <w:rFonts w:ascii="Century Gothic" w:hAnsi="Century Gothic" w:cs="Century Gothic"/>
          <w:i w:val="0"/>
          <w:sz w:val="18"/>
          <w:szCs w:val="21"/>
        </w:rPr>
      </w:pPr>
    </w:p>
    <w:p w14:paraId="7857E999" w14:textId="77777777" w:rsidR="00C91A97" w:rsidRDefault="00C91A97">
      <w:pPr>
        <w:spacing w:line="288" w:lineRule="auto"/>
        <w:ind w:left="-567" w:right="-568"/>
        <w:jc w:val="both"/>
      </w:pPr>
      <w:r>
        <w:rPr>
          <w:rStyle w:val="Citation"/>
          <w:rFonts w:ascii="Century Gothic" w:hAnsi="Century Gothic" w:cs="Century Gothic"/>
          <w:i w:val="0"/>
          <w:sz w:val="18"/>
          <w:szCs w:val="21"/>
        </w:rPr>
        <w:t xml:space="preserve">Bildmaterial zu München finden Sie hier zum Download: </w:t>
      </w:r>
      <w:r w:rsidRPr="00C91A97">
        <w:rPr>
          <w:rStyle w:val="Citation"/>
          <w:rFonts w:ascii="Century Gothic" w:hAnsi="Century Gothic" w:cs="Century Gothic"/>
          <w:i w:val="0"/>
          <w:sz w:val="18"/>
          <w:szCs w:val="21"/>
        </w:rPr>
        <w:t>https://mediaserver.muenchen.travel/</w:t>
      </w:r>
    </w:p>
    <w:p w14:paraId="5FA99328" w14:textId="77777777" w:rsidR="00F233C5" w:rsidRDefault="00F233C5">
      <w:pPr>
        <w:pStyle w:val="Framecontents"/>
        <w:spacing w:after="0" w:line="288" w:lineRule="auto"/>
        <w:ind w:left="-567" w:right="-427"/>
        <w:rPr>
          <w:rFonts w:ascii="Century Gothic" w:eastAsia="Calibri" w:hAnsi="Century Gothic" w:cs="Times New Roman"/>
          <w:i/>
          <w:kern w:val="0"/>
          <w:sz w:val="18"/>
          <w:szCs w:val="20"/>
          <w:lang w:eastAsia="en-US" w:bidi="ar-SA"/>
        </w:rPr>
      </w:pPr>
    </w:p>
    <w:p w14:paraId="077F5A0C" w14:textId="77777777" w:rsidR="00F233C5" w:rsidRPr="00FA6DC1" w:rsidRDefault="00F233C5">
      <w:pPr>
        <w:pStyle w:val="Untertitel"/>
        <w:ind w:left="-567" w:right="-427"/>
        <w:jc w:val="left"/>
        <w:rPr>
          <w:lang w:val="de-DE"/>
        </w:rPr>
      </w:pPr>
      <w:r>
        <w:rPr>
          <w:rFonts w:ascii="Century Gothic" w:hAnsi="Century Gothic" w:cs="Century Gothic"/>
          <w:sz w:val="18"/>
          <w:lang w:val="de-DE"/>
        </w:rPr>
        <w:t>Pressekontakt München Tourismus</w:t>
      </w:r>
      <w:r>
        <w:rPr>
          <w:rFonts w:ascii="Century Gothic" w:hAnsi="Century Gothic" w:cs="Century Gothic"/>
          <w:b w:val="0"/>
          <w:sz w:val="18"/>
          <w:lang w:val="de-DE"/>
        </w:rPr>
        <w:br/>
        <w:t>Frauke Rothschuh</w:t>
      </w:r>
    </w:p>
    <w:p w14:paraId="3BAE4325"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Landeshauptstadt München</w:t>
      </w:r>
    </w:p>
    <w:p w14:paraId="2752B28B"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Referat für Arbeit und Wirtschaft – München Tourismus, Media Relations</w:t>
      </w:r>
    </w:p>
    <w:p w14:paraId="2A9838A4"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Herzog-Wilhelm-Straße 15</w:t>
      </w:r>
      <w:r>
        <w:rPr>
          <w:rFonts w:ascii="Century Gothic" w:hAnsi="Century Gothic" w:cs="Century Gothic"/>
          <w:b w:val="0"/>
          <w:sz w:val="18"/>
          <w:lang w:val="de-DE"/>
        </w:rPr>
        <w:br/>
        <w:t>80331 München</w:t>
      </w:r>
      <w:r>
        <w:rPr>
          <w:rFonts w:ascii="Century Gothic" w:hAnsi="Century Gothic" w:cs="Century Gothic"/>
          <w:b w:val="0"/>
          <w:sz w:val="18"/>
          <w:lang w:val="de-DE"/>
        </w:rPr>
        <w:tab/>
      </w:r>
    </w:p>
    <w:p w14:paraId="2CC1C39F"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tel. +49(0)89/233-30232</w:t>
      </w:r>
    </w:p>
    <w:p w14:paraId="207A6EA6" w14:textId="77777777" w:rsidR="00F233C5" w:rsidRPr="00BB148C" w:rsidRDefault="00F233C5">
      <w:pPr>
        <w:pStyle w:val="Untertitel"/>
        <w:ind w:left="-567" w:right="-427"/>
        <w:jc w:val="left"/>
        <w:rPr>
          <w:lang w:val="de-DE"/>
        </w:rPr>
      </w:pPr>
      <w:r w:rsidRPr="00D8222B">
        <w:rPr>
          <w:rFonts w:ascii="Century Gothic" w:hAnsi="Century Gothic" w:cs="Century Gothic"/>
          <w:b w:val="0"/>
          <w:sz w:val="18"/>
          <w:lang w:val="de-DE"/>
        </w:rPr>
        <w:t xml:space="preserve">mail: </w:t>
      </w:r>
      <w:hyperlink r:id="rId16" w:history="1">
        <w:r w:rsidRPr="00D8222B">
          <w:rPr>
            <w:rStyle w:val="Hyperlink"/>
            <w:rFonts w:ascii="Century Gothic" w:hAnsi="Century Gothic" w:cs="Century Gothic"/>
            <w:b w:val="0"/>
            <w:sz w:val="18"/>
            <w:lang w:val="de-DE"/>
          </w:rPr>
          <w:t>frauke.rothschuh@muenchen.de</w:t>
        </w:r>
      </w:hyperlink>
      <w:r w:rsidRPr="00D8222B">
        <w:rPr>
          <w:rFonts w:ascii="Century Gothic" w:hAnsi="Century Gothic" w:cs="Century Gothic"/>
          <w:b w:val="0"/>
          <w:sz w:val="18"/>
          <w:lang w:val="de-DE"/>
        </w:rPr>
        <w:t xml:space="preserve"> </w:t>
      </w:r>
    </w:p>
    <w:p w14:paraId="13F39F83" w14:textId="77777777" w:rsidR="00F233C5" w:rsidRPr="00D8222B" w:rsidRDefault="00F233C5">
      <w:pPr>
        <w:pStyle w:val="Untertitel"/>
        <w:ind w:left="-567" w:right="-427"/>
        <w:jc w:val="left"/>
        <w:rPr>
          <w:rFonts w:ascii="Times New Roman" w:hAnsi="Times New Roman" w:cs="Times New Roman"/>
          <w:b w:val="0"/>
          <w:sz w:val="18"/>
          <w:lang w:val="de-DE"/>
        </w:rPr>
      </w:pPr>
    </w:p>
    <w:p w14:paraId="043B29D4" w14:textId="5EEAC958" w:rsidR="00F233C5" w:rsidRPr="0088340E" w:rsidRDefault="00F233C5">
      <w:pPr>
        <w:pStyle w:val="Untertitel"/>
        <w:ind w:left="-567" w:right="-427"/>
        <w:jc w:val="left"/>
        <w:rPr>
          <w:lang w:val="de-DE"/>
        </w:rPr>
      </w:pPr>
      <w:r>
        <w:rPr>
          <w:rFonts w:ascii="Century Gothic" w:hAnsi="Century Gothic" w:cs="Century Gothic"/>
          <w:sz w:val="18"/>
          <w:lang w:val="de-DE"/>
        </w:rPr>
        <w:t>Pressekontakt uschi liebl pr</w:t>
      </w:r>
      <w:r>
        <w:rPr>
          <w:rFonts w:ascii="Century Gothic" w:hAnsi="Century Gothic" w:cs="Century Gothic"/>
          <w:b w:val="0"/>
          <w:sz w:val="18"/>
          <w:lang w:val="de-DE"/>
        </w:rPr>
        <w:br/>
      </w:r>
      <w:r w:rsidR="0088340E">
        <w:rPr>
          <w:rFonts w:ascii="Century Gothic" w:hAnsi="Century Gothic" w:cs="Century Gothic"/>
          <w:b w:val="0"/>
          <w:sz w:val="18"/>
          <w:lang w:val="de-DE"/>
        </w:rPr>
        <w:t>Nicola Schlauderer | Petra Munziyan</w:t>
      </w:r>
      <w:r>
        <w:rPr>
          <w:rFonts w:ascii="Century Gothic" w:hAnsi="Century Gothic" w:cs="Century Gothic"/>
          <w:b w:val="0"/>
          <w:sz w:val="18"/>
          <w:lang w:val="de-DE"/>
        </w:rPr>
        <w:br/>
        <w:t xml:space="preserve">uschi liebl pr, </w:t>
      </w:r>
      <w:proofErr w:type="spellStart"/>
      <w:r>
        <w:rPr>
          <w:rFonts w:ascii="Century Gothic" w:hAnsi="Century Gothic" w:cs="Century Gothic"/>
          <w:b w:val="0"/>
          <w:sz w:val="18"/>
          <w:lang w:val="de-DE"/>
        </w:rPr>
        <w:t>emil</w:t>
      </w:r>
      <w:proofErr w:type="spellEnd"/>
      <w:r>
        <w:rPr>
          <w:rFonts w:ascii="Century Gothic" w:hAnsi="Century Gothic" w:cs="Century Gothic"/>
          <w:b w:val="0"/>
          <w:sz w:val="18"/>
          <w:lang w:val="de-DE"/>
        </w:rPr>
        <w:t>-</w:t>
      </w:r>
      <w:proofErr w:type="spellStart"/>
      <w:r>
        <w:rPr>
          <w:rFonts w:ascii="Century Gothic" w:hAnsi="Century Gothic" w:cs="Century Gothic"/>
          <w:b w:val="0"/>
          <w:sz w:val="18"/>
          <w:lang w:val="de-DE"/>
        </w:rPr>
        <w:t>geis</w:t>
      </w:r>
      <w:proofErr w:type="spellEnd"/>
      <w:r>
        <w:rPr>
          <w:rFonts w:ascii="Century Gothic" w:hAnsi="Century Gothic" w:cs="Century Gothic"/>
          <w:b w:val="0"/>
          <w:sz w:val="18"/>
          <w:lang w:val="de-DE"/>
        </w:rPr>
        <w:t xml:space="preserve">-str. 1, 81379 </w:t>
      </w:r>
      <w:proofErr w:type="spellStart"/>
      <w:r>
        <w:rPr>
          <w:rFonts w:ascii="Century Gothic" w:hAnsi="Century Gothic" w:cs="Century Gothic"/>
          <w:b w:val="0"/>
          <w:sz w:val="18"/>
          <w:lang w:val="de-DE"/>
        </w:rPr>
        <w:t>münchen</w:t>
      </w:r>
      <w:proofErr w:type="spellEnd"/>
    </w:p>
    <w:p w14:paraId="6CC05732" w14:textId="0A6E2441" w:rsidR="00F233C5" w:rsidRPr="00D8222B" w:rsidRDefault="00F233C5">
      <w:pPr>
        <w:pStyle w:val="Untertitel"/>
        <w:spacing w:after="240"/>
        <w:ind w:left="-567" w:right="-427"/>
        <w:jc w:val="left"/>
        <w:rPr>
          <w:lang w:val="fr-FR"/>
        </w:rPr>
      </w:pPr>
      <w:proofErr w:type="gramStart"/>
      <w:r>
        <w:rPr>
          <w:rFonts w:ascii="Century Gothic" w:hAnsi="Century Gothic" w:cs="Century Gothic"/>
          <w:b w:val="0"/>
          <w:sz w:val="18"/>
          <w:lang w:val="fr-FR"/>
        </w:rPr>
        <w:t>tel</w:t>
      </w:r>
      <w:proofErr w:type="gramEnd"/>
      <w:r>
        <w:rPr>
          <w:rFonts w:ascii="Century Gothic" w:hAnsi="Century Gothic" w:cs="Century Gothic"/>
          <w:b w:val="0"/>
          <w:sz w:val="18"/>
          <w:lang w:val="fr-FR"/>
        </w:rPr>
        <w:t>. +49 89 7240292-22, fax +49 89 7240292-19</w:t>
      </w:r>
      <w:r>
        <w:rPr>
          <w:rFonts w:ascii="Century Gothic" w:hAnsi="Century Gothic" w:cs="Century Gothic"/>
          <w:b w:val="0"/>
          <w:sz w:val="18"/>
          <w:lang w:val="fr-FR"/>
        </w:rPr>
        <w:br/>
        <w:t>mail:</w:t>
      </w:r>
      <w:r>
        <w:rPr>
          <w:sz w:val="18"/>
          <w:lang w:val="fr-FR"/>
        </w:rPr>
        <w:t xml:space="preserve"> </w:t>
      </w:r>
      <w:hyperlink r:id="rId17" w:history="1">
        <w:r w:rsidR="0088340E" w:rsidRPr="00D64233">
          <w:rPr>
            <w:rStyle w:val="Hyperlink"/>
            <w:rFonts w:ascii="Century Gothic" w:hAnsi="Century Gothic" w:cs="Century Gothic"/>
            <w:b w:val="0"/>
            <w:sz w:val="18"/>
            <w:lang w:val="fr-FR"/>
          </w:rPr>
          <w:t>nis@liebl-pr.de</w:t>
        </w:r>
      </w:hyperlink>
      <w:r>
        <w:rPr>
          <w:rFonts w:ascii="Century Gothic" w:hAnsi="Century Gothic" w:cs="Century Gothic"/>
          <w:b w:val="0"/>
          <w:sz w:val="18"/>
          <w:lang w:val="fr-FR"/>
        </w:rPr>
        <w:t xml:space="preserve">  </w:t>
      </w:r>
      <w:r w:rsidR="00C260B5">
        <w:rPr>
          <w:rFonts w:ascii="Century Gothic" w:hAnsi="Century Gothic" w:cs="Century Gothic"/>
          <w:b w:val="0"/>
          <w:sz w:val="18"/>
          <w:lang w:val="fr-FR"/>
        </w:rPr>
        <w:t xml:space="preserve">| </w:t>
      </w:r>
      <w:hyperlink r:id="rId18" w:history="1">
        <w:r w:rsidR="00C260B5" w:rsidRPr="00D64233">
          <w:rPr>
            <w:rStyle w:val="Hyperlink"/>
            <w:rFonts w:ascii="Century Gothic" w:hAnsi="Century Gothic" w:cs="Century Gothic"/>
            <w:b w:val="0"/>
            <w:sz w:val="18"/>
            <w:lang w:val="fr-FR"/>
          </w:rPr>
          <w:t>pm@liebl-pr.de</w:t>
        </w:r>
      </w:hyperlink>
      <w:r w:rsidR="00C260B5">
        <w:rPr>
          <w:rFonts w:ascii="Century Gothic" w:hAnsi="Century Gothic" w:cs="Century Gothic"/>
          <w:b w:val="0"/>
          <w:sz w:val="18"/>
          <w:lang w:val="fr-FR"/>
        </w:rPr>
        <w:t xml:space="preserve"> </w:t>
      </w:r>
    </w:p>
    <w:sectPr w:rsidR="00F233C5" w:rsidRPr="00D8222B">
      <w:headerReference w:type="default" r:id="rId19"/>
      <w:headerReference w:type="first" r:id="rId20"/>
      <w:pgSz w:w="11906" w:h="16838"/>
      <w:pgMar w:top="2694" w:right="2268" w:bottom="1134" w:left="2268" w:header="107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4BBD" w14:textId="77777777" w:rsidR="001C4BEB" w:rsidRDefault="001C4BEB">
      <w:r>
        <w:separator/>
      </w:r>
    </w:p>
  </w:endnote>
  <w:endnote w:type="continuationSeparator" w:id="0">
    <w:p w14:paraId="43BA2AC1" w14:textId="77777777" w:rsidR="001C4BEB" w:rsidRDefault="001C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charset w:val="00"/>
    <w:family w:val="swiss"/>
    <w:pitch w:val="default"/>
  </w:font>
  <w:font w:name="Liberation Sans">
    <w:charset w:val="00"/>
    <w:family w:val="swiss"/>
    <w:pitch w:val="variable"/>
    <w:sig w:usb0="E0000AFF" w:usb1="500078FF" w:usb2="00000021" w:usb3="00000000" w:csb0="000001BF" w:csb1="00000000"/>
  </w:font>
  <w:font w:name="FreeSans">
    <w:altName w:val="Times New Roman"/>
    <w:charset w:val="01"/>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DejaVu Sans">
    <w:charset w:val="00"/>
    <w:family w:val="swiss"/>
    <w:pitch w:val="variable"/>
    <w:sig w:usb0="E7002EFF" w:usb1="D200FDFF" w:usb2="0A24602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89CCF" w14:textId="77777777" w:rsidR="001C4BEB" w:rsidRDefault="001C4BEB">
      <w:r>
        <w:separator/>
      </w:r>
    </w:p>
  </w:footnote>
  <w:footnote w:type="continuationSeparator" w:id="0">
    <w:p w14:paraId="28D86066" w14:textId="77777777" w:rsidR="001C4BEB" w:rsidRDefault="001C4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70F9D" w14:textId="77777777" w:rsidR="00F233C5" w:rsidRDefault="00F233C5">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AAAD3" w14:textId="77777777" w:rsidR="00F233C5" w:rsidRDefault="00F233C5">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8A53BA"/>
    <w:multiLevelType w:val="hybridMultilevel"/>
    <w:tmpl w:val="9EF829C4"/>
    <w:lvl w:ilvl="0" w:tplc="7206DDE0">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31816287"/>
    <w:multiLevelType w:val="multilevel"/>
    <w:tmpl w:val="673CE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C3907D7"/>
    <w:multiLevelType w:val="hybridMultilevel"/>
    <w:tmpl w:val="F434F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D3319C2"/>
    <w:multiLevelType w:val="hybridMultilevel"/>
    <w:tmpl w:val="D5FA89B2"/>
    <w:lvl w:ilvl="0" w:tplc="8B000FA0">
      <w:start w:val="9"/>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0AF1167"/>
    <w:multiLevelType w:val="hybridMultilevel"/>
    <w:tmpl w:val="BCE6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ke Rothschuh">
    <w15:presenceInfo w15:providerId="AD" w15:userId="S::frauke.rothschuh@muenchen.de::deb1c8dd-3927-4c59-a4ae-5f685c1bd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1E"/>
    <w:rsid w:val="0000442A"/>
    <w:rsid w:val="00010760"/>
    <w:rsid w:val="000122C6"/>
    <w:rsid w:val="00013E45"/>
    <w:rsid w:val="00023802"/>
    <w:rsid w:val="00026780"/>
    <w:rsid w:val="00027040"/>
    <w:rsid w:val="000277B7"/>
    <w:rsid w:val="00031CFD"/>
    <w:rsid w:val="000403D9"/>
    <w:rsid w:val="000546D3"/>
    <w:rsid w:val="000604C5"/>
    <w:rsid w:val="00070CEE"/>
    <w:rsid w:val="000845DE"/>
    <w:rsid w:val="0008661B"/>
    <w:rsid w:val="0008700D"/>
    <w:rsid w:val="00090AE8"/>
    <w:rsid w:val="000A6F59"/>
    <w:rsid w:val="000A7BD7"/>
    <w:rsid w:val="000C2AED"/>
    <w:rsid w:val="000C36DB"/>
    <w:rsid w:val="000D022F"/>
    <w:rsid w:val="000D124E"/>
    <w:rsid w:val="000E0973"/>
    <w:rsid w:val="000E1FA8"/>
    <w:rsid w:val="000F0E10"/>
    <w:rsid w:val="000F4E1D"/>
    <w:rsid w:val="000F4E60"/>
    <w:rsid w:val="000F6A79"/>
    <w:rsid w:val="00103E2D"/>
    <w:rsid w:val="00105D1E"/>
    <w:rsid w:val="0011470A"/>
    <w:rsid w:val="00127129"/>
    <w:rsid w:val="001329CC"/>
    <w:rsid w:val="0013451C"/>
    <w:rsid w:val="001363AE"/>
    <w:rsid w:val="0014088D"/>
    <w:rsid w:val="00147BF0"/>
    <w:rsid w:val="00154A24"/>
    <w:rsid w:val="001554ED"/>
    <w:rsid w:val="00155B48"/>
    <w:rsid w:val="00156B99"/>
    <w:rsid w:val="00172CCC"/>
    <w:rsid w:val="00175C97"/>
    <w:rsid w:val="001821D3"/>
    <w:rsid w:val="001902B3"/>
    <w:rsid w:val="0019607C"/>
    <w:rsid w:val="001A61BD"/>
    <w:rsid w:val="001B12C6"/>
    <w:rsid w:val="001C4BEB"/>
    <w:rsid w:val="001C70BB"/>
    <w:rsid w:val="001C7788"/>
    <w:rsid w:val="001D0724"/>
    <w:rsid w:val="001D2A25"/>
    <w:rsid w:val="001D2D96"/>
    <w:rsid w:val="001E2744"/>
    <w:rsid w:val="001F3DF7"/>
    <w:rsid w:val="0020331C"/>
    <w:rsid w:val="00204AE7"/>
    <w:rsid w:val="00206B8A"/>
    <w:rsid w:val="002101EC"/>
    <w:rsid w:val="002217E8"/>
    <w:rsid w:val="0022276B"/>
    <w:rsid w:val="00222DE4"/>
    <w:rsid w:val="00223B87"/>
    <w:rsid w:val="00232583"/>
    <w:rsid w:val="00234BFF"/>
    <w:rsid w:val="00234F37"/>
    <w:rsid w:val="00245143"/>
    <w:rsid w:val="00246676"/>
    <w:rsid w:val="0026378E"/>
    <w:rsid w:val="00274CCC"/>
    <w:rsid w:val="00283555"/>
    <w:rsid w:val="00284FFB"/>
    <w:rsid w:val="00293381"/>
    <w:rsid w:val="002A27E5"/>
    <w:rsid w:val="002A6134"/>
    <w:rsid w:val="002B5C52"/>
    <w:rsid w:val="002E5DD5"/>
    <w:rsid w:val="002F7744"/>
    <w:rsid w:val="0030274E"/>
    <w:rsid w:val="003029E3"/>
    <w:rsid w:val="003044BC"/>
    <w:rsid w:val="003047DB"/>
    <w:rsid w:val="0030548D"/>
    <w:rsid w:val="00313B4F"/>
    <w:rsid w:val="0032758C"/>
    <w:rsid w:val="003350BC"/>
    <w:rsid w:val="00336FF9"/>
    <w:rsid w:val="003416FD"/>
    <w:rsid w:val="00350965"/>
    <w:rsid w:val="0036419B"/>
    <w:rsid w:val="00364D34"/>
    <w:rsid w:val="00366B45"/>
    <w:rsid w:val="00371CEF"/>
    <w:rsid w:val="00380263"/>
    <w:rsid w:val="00387E78"/>
    <w:rsid w:val="00395DAE"/>
    <w:rsid w:val="003A0BA6"/>
    <w:rsid w:val="003B31E3"/>
    <w:rsid w:val="003D5863"/>
    <w:rsid w:val="003D5A09"/>
    <w:rsid w:val="003E2555"/>
    <w:rsid w:val="003E6804"/>
    <w:rsid w:val="003F2982"/>
    <w:rsid w:val="003F621D"/>
    <w:rsid w:val="003F6B24"/>
    <w:rsid w:val="003F6D8D"/>
    <w:rsid w:val="004056E8"/>
    <w:rsid w:val="004061EA"/>
    <w:rsid w:val="0040628C"/>
    <w:rsid w:val="00416CF8"/>
    <w:rsid w:val="00430FC8"/>
    <w:rsid w:val="00440D86"/>
    <w:rsid w:val="004420C3"/>
    <w:rsid w:val="00442D4B"/>
    <w:rsid w:val="00445D39"/>
    <w:rsid w:val="004548E9"/>
    <w:rsid w:val="00471D59"/>
    <w:rsid w:val="00474556"/>
    <w:rsid w:val="004A2912"/>
    <w:rsid w:val="004B2578"/>
    <w:rsid w:val="004B3E27"/>
    <w:rsid w:val="004C1531"/>
    <w:rsid w:val="004C7AA0"/>
    <w:rsid w:val="004D103E"/>
    <w:rsid w:val="004D6D04"/>
    <w:rsid w:val="004E48A2"/>
    <w:rsid w:val="00503D25"/>
    <w:rsid w:val="005041B9"/>
    <w:rsid w:val="00507EBC"/>
    <w:rsid w:val="005100EA"/>
    <w:rsid w:val="005143BB"/>
    <w:rsid w:val="00520075"/>
    <w:rsid w:val="00534DF2"/>
    <w:rsid w:val="00541EE5"/>
    <w:rsid w:val="005500F4"/>
    <w:rsid w:val="00571B3D"/>
    <w:rsid w:val="0057281E"/>
    <w:rsid w:val="005778FE"/>
    <w:rsid w:val="005832D0"/>
    <w:rsid w:val="00583C6C"/>
    <w:rsid w:val="0059698D"/>
    <w:rsid w:val="005C3226"/>
    <w:rsid w:val="005C50D6"/>
    <w:rsid w:val="005C78CF"/>
    <w:rsid w:val="005D4A2D"/>
    <w:rsid w:val="005D7693"/>
    <w:rsid w:val="005E455B"/>
    <w:rsid w:val="005E4644"/>
    <w:rsid w:val="005F6EE9"/>
    <w:rsid w:val="00601CDF"/>
    <w:rsid w:val="00601FED"/>
    <w:rsid w:val="00603038"/>
    <w:rsid w:val="0060353E"/>
    <w:rsid w:val="00614D1C"/>
    <w:rsid w:val="00615694"/>
    <w:rsid w:val="006242EF"/>
    <w:rsid w:val="00626097"/>
    <w:rsid w:val="00632E3D"/>
    <w:rsid w:val="006348A7"/>
    <w:rsid w:val="00637C17"/>
    <w:rsid w:val="006427A5"/>
    <w:rsid w:val="00644B87"/>
    <w:rsid w:val="0065613F"/>
    <w:rsid w:val="00663003"/>
    <w:rsid w:val="00664811"/>
    <w:rsid w:val="00664D27"/>
    <w:rsid w:val="006733AD"/>
    <w:rsid w:val="00673841"/>
    <w:rsid w:val="00690A77"/>
    <w:rsid w:val="006919D7"/>
    <w:rsid w:val="006928FC"/>
    <w:rsid w:val="006A0E8D"/>
    <w:rsid w:val="006A20AD"/>
    <w:rsid w:val="006B0381"/>
    <w:rsid w:val="006C64CF"/>
    <w:rsid w:val="006F393A"/>
    <w:rsid w:val="006F5182"/>
    <w:rsid w:val="006F62CB"/>
    <w:rsid w:val="00707ACF"/>
    <w:rsid w:val="00713F22"/>
    <w:rsid w:val="00713F60"/>
    <w:rsid w:val="0073098B"/>
    <w:rsid w:val="00734BF1"/>
    <w:rsid w:val="00736BDC"/>
    <w:rsid w:val="007378B3"/>
    <w:rsid w:val="00737C5F"/>
    <w:rsid w:val="00742F4B"/>
    <w:rsid w:val="00743E9E"/>
    <w:rsid w:val="00747C1E"/>
    <w:rsid w:val="00766BBE"/>
    <w:rsid w:val="007827C5"/>
    <w:rsid w:val="00787ECF"/>
    <w:rsid w:val="00794A58"/>
    <w:rsid w:val="00796F1A"/>
    <w:rsid w:val="007A1F2E"/>
    <w:rsid w:val="007A32A6"/>
    <w:rsid w:val="007B06BF"/>
    <w:rsid w:val="007B098E"/>
    <w:rsid w:val="007B1623"/>
    <w:rsid w:val="007B39C2"/>
    <w:rsid w:val="007C6178"/>
    <w:rsid w:val="007D309D"/>
    <w:rsid w:val="007F5C02"/>
    <w:rsid w:val="008010FB"/>
    <w:rsid w:val="0080580F"/>
    <w:rsid w:val="00821F3E"/>
    <w:rsid w:val="00822A1D"/>
    <w:rsid w:val="00831E66"/>
    <w:rsid w:val="008330AA"/>
    <w:rsid w:val="00843D46"/>
    <w:rsid w:val="00847CF7"/>
    <w:rsid w:val="008517D0"/>
    <w:rsid w:val="00864804"/>
    <w:rsid w:val="00871A67"/>
    <w:rsid w:val="00876073"/>
    <w:rsid w:val="008764DA"/>
    <w:rsid w:val="0088340E"/>
    <w:rsid w:val="00884DF5"/>
    <w:rsid w:val="00893868"/>
    <w:rsid w:val="00894CA0"/>
    <w:rsid w:val="008B3401"/>
    <w:rsid w:val="008B3A27"/>
    <w:rsid w:val="008B49A2"/>
    <w:rsid w:val="008C2398"/>
    <w:rsid w:val="008D2DD2"/>
    <w:rsid w:val="008D6C86"/>
    <w:rsid w:val="008E02C6"/>
    <w:rsid w:val="008F0188"/>
    <w:rsid w:val="008F150F"/>
    <w:rsid w:val="008F3CD3"/>
    <w:rsid w:val="008F791E"/>
    <w:rsid w:val="00924E08"/>
    <w:rsid w:val="00933CBA"/>
    <w:rsid w:val="00934D8F"/>
    <w:rsid w:val="00962083"/>
    <w:rsid w:val="00962B3D"/>
    <w:rsid w:val="0096513A"/>
    <w:rsid w:val="0096759C"/>
    <w:rsid w:val="00972534"/>
    <w:rsid w:val="00974A83"/>
    <w:rsid w:val="00985BF0"/>
    <w:rsid w:val="00992CFE"/>
    <w:rsid w:val="009A408E"/>
    <w:rsid w:val="009A67E3"/>
    <w:rsid w:val="009A74ED"/>
    <w:rsid w:val="009B1F6A"/>
    <w:rsid w:val="009B5F64"/>
    <w:rsid w:val="009C001A"/>
    <w:rsid w:val="009C3DA0"/>
    <w:rsid w:val="009C67AE"/>
    <w:rsid w:val="009C6CBA"/>
    <w:rsid w:val="009D1F31"/>
    <w:rsid w:val="009D7E84"/>
    <w:rsid w:val="009F5938"/>
    <w:rsid w:val="00A004A9"/>
    <w:rsid w:val="00A02C96"/>
    <w:rsid w:val="00A03294"/>
    <w:rsid w:val="00A04557"/>
    <w:rsid w:val="00A11175"/>
    <w:rsid w:val="00A20996"/>
    <w:rsid w:val="00A24962"/>
    <w:rsid w:val="00A30B8E"/>
    <w:rsid w:val="00A4249C"/>
    <w:rsid w:val="00A45BC9"/>
    <w:rsid w:val="00A52C6E"/>
    <w:rsid w:val="00A619A1"/>
    <w:rsid w:val="00A63E5A"/>
    <w:rsid w:val="00A65EF4"/>
    <w:rsid w:val="00A707BB"/>
    <w:rsid w:val="00A76706"/>
    <w:rsid w:val="00A80F1D"/>
    <w:rsid w:val="00A84877"/>
    <w:rsid w:val="00A85194"/>
    <w:rsid w:val="00A86649"/>
    <w:rsid w:val="00AA03E6"/>
    <w:rsid w:val="00AA2267"/>
    <w:rsid w:val="00AA405F"/>
    <w:rsid w:val="00AB0983"/>
    <w:rsid w:val="00AB3132"/>
    <w:rsid w:val="00AB4C46"/>
    <w:rsid w:val="00AB5541"/>
    <w:rsid w:val="00AB6CC1"/>
    <w:rsid w:val="00AC3ABC"/>
    <w:rsid w:val="00AD0992"/>
    <w:rsid w:val="00AD3667"/>
    <w:rsid w:val="00AF677E"/>
    <w:rsid w:val="00AF7342"/>
    <w:rsid w:val="00B0571E"/>
    <w:rsid w:val="00B11535"/>
    <w:rsid w:val="00B21FEE"/>
    <w:rsid w:val="00B444A2"/>
    <w:rsid w:val="00B52429"/>
    <w:rsid w:val="00B8041E"/>
    <w:rsid w:val="00B907F3"/>
    <w:rsid w:val="00B90C89"/>
    <w:rsid w:val="00B93F29"/>
    <w:rsid w:val="00BA3285"/>
    <w:rsid w:val="00BB148C"/>
    <w:rsid w:val="00BB274A"/>
    <w:rsid w:val="00BC6E19"/>
    <w:rsid w:val="00BC772F"/>
    <w:rsid w:val="00BD02D8"/>
    <w:rsid w:val="00BD7D3C"/>
    <w:rsid w:val="00BE0A60"/>
    <w:rsid w:val="00BE462F"/>
    <w:rsid w:val="00BE4FE6"/>
    <w:rsid w:val="00C0292B"/>
    <w:rsid w:val="00C100CE"/>
    <w:rsid w:val="00C260B5"/>
    <w:rsid w:val="00C51ADD"/>
    <w:rsid w:val="00C553C1"/>
    <w:rsid w:val="00C559F9"/>
    <w:rsid w:val="00C7046A"/>
    <w:rsid w:val="00C72972"/>
    <w:rsid w:val="00C758AA"/>
    <w:rsid w:val="00C87B98"/>
    <w:rsid w:val="00C91A97"/>
    <w:rsid w:val="00CA7CF2"/>
    <w:rsid w:val="00CA7D5A"/>
    <w:rsid w:val="00CC1AD1"/>
    <w:rsid w:val="00CE141F"/>
    <w:rsid w:val="00CE1A3C"/>
    <w:rsid w:val="00CE2019"/>
    <w:rsid w:val="00CE638B"/>
    <w:rsid w:val="00CF164C"/>
    <w:rsid w:val="00CF3309"/>
    <w:rsid w:val="00CF45CA"/>
    <w:rsid w:val="00D06E13"/>
    <w:rsid w:val="00D13841"/>
    <w:rsid w:val="00D401BE"/>
    <w:rsid w:val="00D45FDF"/>
    <w:rsid w:val="00D527A1"/>
    <w:rsid w:val="00D561C5"/>
    <w:rsid w:val="00D64D99"/>
    <w:rsid w:val="00D7674D"/>
    <w:rsid w:val="00D8222B"/>
    <w:rsid w:val="00D822B6"/>
    <w:rsid w:val="00D85BC8"/>
    <w:rsid w:val="00D86333"/>
    <w:rsid w:val="00D8651C"/>
    <w:rsid w:val="00D91E8B"/>
    <w:rsid w:val="00D929AB"/>
    <w:rsid w:val="00DA2E63"/>
    <w:rsid w:val="00DA6C35"/>
    <w:rsid w:val="00DC6465"/>
    <w:rsid w:val="00DD11E3"/>
    <w:rsid w:val="00DF085F"/>
    <w:rsid w:val="00DF5161"/>
    <w:rsid w:val="00E07707"/>
    <w:rsid w:val="00E22DDC"/>
    <w:rsid w:val="00E23587"/>
    <w:rsid w:val="00E505A0"/>
    <w:rsid w:val="00E5405C"/>
    <w:rsid w:val="00E62AA1"/>
    <w:rsid w:val="00E6353C"/>
    <w:rsid w:val="00E73F51"/>
    <w:rsid w:val="00E744FC"/>
    <w:rsid w:val="00E84812"/>
    <w:rsid w:val="00E90790"/>
    <w:rsid w:val="00E91984"/>
    <w:rsid w:val="00E95893"/>
    <w:rsid w:val="00E96136"/>
    <w:rsid w:val="00EB1F99"/>
    <w:rsid w:val="00EB2189"/>
    <w:rsid w:val="00ED5D29"/>
    <w:rsid w:val="00EF2888"/>
    <w:rsid w:val="00EF7441"/>
    <w:rsid w:val="00F069AB"/>
    <w:rsid w:val="00F15989"/>
    <w:rsid w:val="00F17384"/>
    <w:rsid w:val="00F233C5"/>
    <w:rsid w:val="00F34702"/>
    <w:rsid w:val="00F36CEE"/>
    <w:rsid w:val="00F37F3B"/>
    <w:rsid w:val="00F41709"/>
    <w:rsid w:val="00F41E6C"/>
    <w:rsid w:val="00F562B4"/>
    <w:rsid w:val="00F71315"/>
    <w:rsid w:val="00F73906"/>
    <w:rsid w:val="00F84109"/>
    <w:rsid w:val="00FA6DC1"/>
    <w:rsid w:val="00FB117E"/>
    <w:rsid w:val="00FB2E8D"/>
    <w:rsid w:val="00FC226D"/>
    <w:rsid w:val="00FC6516"/>
    <w:rsid w:val="00FC7E6A"/>
    <w:rsid w:val="00FD70C4"/>
    <w:rsid w:val="00FE0876"/>
    <w:rsid w:val="00FE670D"/>
    <w:rsid w:val="00FF7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DE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906"/>
    <w:pPr>
      <w:suppressAutoHyphens/>
    </w:pPr>
    <w:rPr>
      <w:rFonts w:eastAsia="Calibri"/>
      <w:lang w:eastAsia="zh-CN"/>
    </w:rPr>
  </w:style>
  <w:style w:type="paragraph" w:styleId="berschrift1">
    <w:name w:val="heading 1"/>
    <w:basedOn w:val="Standard"/>
    <w:next w:val="Textkrper"/>
    <w:qFormat/>
    <w:pPr>
      <w:numPr>
        <w:numId w:val="1"/>
      </w:numPr>
      <w:spacing w:before="280" w:after="280"/>
      <w:outlineLvl w:val="0"/>
    </w:pPr>
    <w:rPr>
      <w:rFonts w:eastAsia="Times New Roman"/>
      <w:b/>
      <w:bCs/>
      <w:kern w:val="2"/>
      <w:sz w:val="48"/>
      <w:szCs w:val="48"/>
    </w:rPr>
  </w:style>
  <w:style w:type="paragraph" w:styleId="berschrift2">
    <w:name w:val="heading 2"/>
    <w:basedOn w:val="Standard"/>
    <w:next w:val="Textkrper"/>
    <w:qFormat/>
    <w:pPr>
      <w:numPr>
        <w:ilvl w:val="1"/>
        <w:numId w:val="1"/>
      </w:numPr>
      <w:spacing w:before="280" w:after="280"/>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274CCC"/>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8B49A2"/>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Textkrper2Zchn">
    <w:name w:val="Textkörper 2 Zchn"/>
    <w:rPr>
      <w:rFonts w:ascii="Arial" w:hAnsi="Arial" w:cs="Arial"/>
      <w:color w:val="000000"/>
      <w:sz w:val="32"/>
      <w:lang w:val="de-DE" w:bidi="ar-SA"/>
    </w:rPr>
  </w:style>
  <w:style w:type="character" w:styleId="Hyperlink">
    <w:name w:val="Hyperlink"/>
    <w:rPr>
      <w:rFonts w:cs="Times New Roman"/>
      <w:color w:val="0000FF"/>
      <w:u w:val="single"/>
    </w:rPr>
  </w:style>
  <w:style w:type="character" w:customStyle="1" w:styleId="TextkrperZchn">
    <w:name w:val="Textkörper Zchn"/>
    <w:rPr>
      <w:lang w:val="de-DE" w:bidi="ar-SA"/>
    </w:rPr>
  </w:style>
  <w:style w:type="character" w:customStyle="1" w:styleId="UntertitelZchn">
    <w:name w:val="Untertitel Zchn"/>
    <w:rPr>
      <w:rFonts w:ascii="Times" w:hAnsi="Times" w:cs="Times"/>
      <w:b/>
      <w:lang w:val="en-GB" w:bidi="ar-SA"/>
    </w:rPr>
  </w:style>
  <w:style w:type="character" w:customStyle="1" w:styleId="KopfzeileZchn">
    <w:name w:val="Kopfzeile Zchn"/>
    <w:rPr>
      <w:lang w:val="de-DE" w:bidi="ar-SA"/>
    </w:rPr>
  </w:style>
  <w:style w:type="character" w:customStyle="1" w:styleId="Kommentarzeichen1">
    <w:name w:val="Kommentarzeichen1"/>
    <w:rPr>
      <w:sz w:val="16"/>
      <w:szCs w:val="16"/>
    </w:rPr>
  </w:style>
  <w:style w:type="character" w:customStyle="1" w:styleId="KommentartextZchn">
    <w:name w:val="Kommentartext Zchn"/>
    <w:rPr>
      <w:rFonts w:eastAsia="Calibri"/>
    </w:rPr>
  </w:style>
  <w:style w:type="character" w:customStyle="1" w:styleId="KommentarthemaZchn">
    <w:name w:val="Kommentarthema Zchn"/>
    <w:rPr>
      <w:rFonts w:eastAsia="Calibri"/>
      <w:b/>
      <w:bCs/>
    </w:rPr>
  </w:style>
  <w:style w:type="character" w:customStyle="1" w:styleId="SprechblasentextZchn">
    <w:name w:val="Sprechblasentext Zchn"/>
    <w:rPr>
      <w:rFonts w:ascii="Tahoma" w:eastAsia="Calibri" w:hAnsi="Tahoma" w:cs="Tahoma"/>
      <w:sz w:val="16"/>
      <w:szCs w:val="16"/>
    </w:rPr>
  </w:style>
  <w:style w:type="character" w:customStyle="1" w:styleId="A4">
    <w:name w:val="A4"/>
    <w:rPr>
      <w:rFonts w:cs="DejaVu Sans Condensed"/>
      <w:color w:val="000000"/>
      <w:sz w:val="16"/>
      <w:szCs w:val="16"/>
    </w:rPr>
  </w:style>
  <w:style w:type="character" w:styleId="BesuchterHyperlink">
    <w:name w:val="FollowedHyperlink"/>
    <w:rPr>
      <w:color w:val="800080"/>
      <w:u w:val="single"/>
    </w:rPr>
  </w:style>
  <w:style w:type="character" w:customStyle="1" w:styleId="berschrift1Zchn">
    <w:name w:val="Überschrift 1 Zchn"/>
    <w:rPr>
      <w:b/>
      <w:bCs/>
      <w:kern w:val="2"/>
      <w:sz w:val="48"/>
      <w:szCs w:val="48"/>
    </w:rPr>
  </w:style>
  <w:style w:type="character" w:customStyle="1" w:styleId="berschrift2Zchn">
    <w:name w:val="Überschrift 2 Zchn"/>
    <w:rPr>
      <w:b/>
      <w:bCs/>
      <w:sz w:val="36"/>
      <w:szCs w:val="36"/>
    </w:rPr>
  </w:style>
  <w:style w:type="character" w:styleId="Fett">
    <w:name w:val="Strong"/>
    <w:uiPriority w:val="22"/>
    <w:qFormat/>
    <w:rPr>
      <w:b/>
      <w:bCs/>
    </w:rPr>
  </w:style>
  <w:style w:type="character" w:customStyle="1" w:styleId="Citation">
    <w:name w:val="Citation"/>
    <w:rPr>
      <w:i/>
      <w:iCs/>
    </w:rPr>
  </w:style>
  <w:style w:type="character" w:styleId="Hervorhebung">
    <w:name w:val="Emphasis"/>
    <w:uiPriority w:val="20"/>
    <w:qFormat/>
    <w:rPr>
      <w:i/>
      <w:iCs/>
    </w:rPr>
  </w:style>
  <w:style w:type="character" w:customStyle="1" w:styleId="owaautolink">
    <w:name w:val="owaautolink"/>
  </w:style>
  <w:style w:type="paragraph" w:customStyle="1" w:styleId="berschrift">
    <w:name w:val="Überschrift"/>
    <w:basedOn w:val="Standard"/>
    <w:next w:val="Textkrper"/>
    <w:pPr>
      <w:keepNext/>
      <w:spacing w:before="240" w:after="120"/>
    </w:pPr>
    <w:rPr>
      <w:rFonts w:ascii="Liberation Sans" w:eastAsia="Tahoma" w:hAnsi="Liberation Sans" w:cs="FreeSans"/>
      <w:sz w:val="28"/>
      <w:szCs w:val="28"/>
    </w:rPr>
  </w:style>
  <w:style w:type="paragraph" w:styleId="Textkrper">
    <w:name w:val="Body Text"/>
    <w:basedOn w:val="Standard"/>
    <w:pPr>
      <w:spacing w:after="120"/>
    </w:pPr>
    <w:rPr>
      <w:rFonts w:eastAsia="Times New Roman"/>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customStyle="1" w:styleId="Textkrper21">
    <w:name w:val="Textkörper 21"/>
    <w:basedOn w:val="Standard"/>
    <w:pPr>
      <w:jc w:val="both"/>
    </w:pPr>
    <w:rPr>
      <w:rFonts w:ascii="Arial" w:eastAsia="Times New Roman" w:hAnsi="Arial" w:cs="Arial"/>
      <w:color w:val="000000"/>
      <w:sz w:val="32"/>
    </w:rPr>
  </w:style>
  <w:style w:type="paragraph" w:styleId="Untertitel">
    <w:name w:val="Subtitle"/>
    <w:basedOn w:val="Standard"/>
    <w:next w:val="Textkrper"/>
    <w:qFormat/>
    <w:pPr>
      <w:jc w:val="both"/>
    </w:pPr>
    <w:rPr>
      <w:rFonts w:ascii="Times" w:eastAsia="Times New Roman" w:hAnsi="Times" w:cs="Times"/>
      <w:b/>
      <w:lang w:val="en-GB"/>
    </w:rPr>
  </w:style>
  <w:style w:type="paragraph" w:styleId="Kopfzeile">
    <w:name w:val="header"/>
    <w:basedOn w:val="Standard"/>
    <w:pPr>
      <w:tabs>
        <w:tab w:val="center" w:pos="4536"/>
        <w:tab w:val="right" w:pos="9072"/>
      </w:tabs>
    </w:pPr>
    <w:rPr>
      <w:rFonts w:eastAsia="Times New Roman"/>
    </w:rPr>
  </w:style>
  <w:style w:type="paragraph" w:styleId="StandardWeb">
    <w:name w:val="Normal (Web)"/>
    <w:basedOn w:val="Standard"/>
    <w:uiPriority w:val="99"/>
    <w:pPr>
      <w:spacing w:before="280" w:after="280"/>
    </w:pPr>
    <w:rPr>
      <w:rFonts w:eastAsia="MS Mincho"/>
      <w:sz w:val="24"/>
      <w:szCs w:val="24"/>
      <w:lang w:eastAsia="ja-JP"/>
    </w:rPr>
  </w:style>
  <w:style w:type="paragraph" w:styleId="Fuzeile">
    <w:name w:val="footer"/>
    <w:basedOn w:val="Standard"/>
    <w:pPr>
      <w:tabs>
        <w:tab w:val="center" w:pos="4536"/>
        <w:tab w:val="right" w:pos="9072"/>
      </w:tabs>
    </w:pPr>
  </w:style>
  <w:style w:type="paragraph" w:customStyle="1" w:styleId="bodytext">
    <w:name w:val="bodytext"/>
    <w:basedOn w:val="Standard"/>
    <w:pPr>
      <w:spacing w:before="280" w:after="280"/>
    </w:pPr>
    <w:rPr>
      <w:rFonts w:eastAsia="Times New Roman"/>
      <w:sz w:val="24"/>
      <w:szCs w:val="24"/>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Framecontents">
    <w:name w:val="Frame contents"/>
    <w:basedOn w:val="Standard"/>
    <w:pPr>
      <w:widowControl w:val="0"/>
      <w:spacing w:after="120"/>
      <w:textAlignment w:val="baseline"/>
    </w:pPr>
    <w:rPr>
      <w:rFonts w:ascii="Arial" w:eastAsia="DejaVu Sans" w:hAnsi="Arial" w:cs="DejaVu Sans"/>
      <w:kern w:val="2"/>
      <w:sz w:val="24"/>
      <w:szCs w:val="24"/>
      <w:lang w:bidi="hi-IN"/>
    </w:rPr>
  </w:style>
  <w:style w:type="paragraph" w:customStyle="1" w:styleId="Textbody">
    <w:name w:val="Text body"/>
    <w:basedOn w:val="Standard"/>
    <w:pPr>
      <w:widowControl w:val="0"/>
      <w:spacing w:after="120"/>
      <w:textAlignment w:val="baseline"/>
    </w:pPr>
    <w:rPr>
      <w:rFonts w:ascii="Arial" w:eastAsia="DejaVu Sans" w:hAnsi="Arial" w:cs="DejaVu Sans"/>
      <w:kern w:val="2"/>
      <w:sz w:val="24"/>
      <w:szCs w:val="24"/>
      <w:lang w:bidi="hi-IN"/>
    </w:rPr>
  </w:style>
  <w:style w:type="character" w:customStyle="1" w:styleId="markedcontent">
    <w:name w:val="markedcontent"/>
    <w:rsid w:val="00787ECF"/>
  </w:style>
  <w:style w:type="character" w:customStyle="1" w:styleId="NichtaufgelsteErwhnung1">
    <w:name w:val="Nicht aufgelöste Erwähnung1"/>
    <w:uiPriority w:val="99"/>
    <w:semiHidden/>
    <w:unhideWhenUsed/>
    <w:rsid w:val="00884DF5"/>
    <w:rPr>
      <w:color w:val="605E5C"/>
      <w:shd w:val="clear" w:color="auto" w:fill="E1DFDD"/>
    </w:rPr>
  </w:style>
  <w:style w:type="paragraph" w:customStyle="1" w:styleId="Flietext">
    <w:name w:val="Fließtext"/>
    <w:basedOn w:val="Standard"/>
    <w:qFormat/>
    <w:rsid w:val="00AF677E"/>
    <w:pPr>
      <w:suppressAutoHyphens w:val="0"/>
      <w:spacing w:line="260" w:lineRule="atLeast"/>
    </w:pPr>
    <w:rPr>
      <w:rFonts w:ascii="Arial" w:hAnsi="Arial"/>
      <w:sz w:val="22"/>
      <w:szCs w:val="22"/>
      <w:lang w:eastAsia="en-US"/>
    </w:rPr>
  </w:style>
  <w:style w:type="character" w:styleId="Kommentarzeichen">
    <w:name w:val="annotation reference"/>
    <w:uiPriority w:val="99"/>
    <w:semiHidden/>
    <w:unhideWhenUsed/>
    <w:rsid w:val="00D929AB"/>
    <w:rPr>
      <w:sz w:val="16"/>
      <w:szCs w:val="16"/>
    </w:rPr>
  </w:style>
  <w:style w:type="paragraph" w:styleId="Kommentartext">
    <w:name w:val="annotation text"/>
    <w:basedOn w:val="Standard"/>
    <w:link w:val="KommentartextZchn1"/>
    <w:uiPriority w:val="99"/>
    <w:unhideWhenUsed/>
    <w:rsid w:val="00D929AB"/>
  </w:style>
  <w:style w:type="character" w:customStyle="1" w:styleId="KommentartextZchn1">
    <w:name w:val="Kommentartext Zchn1"/>
    <w:link w:val="Kommentartext"/>
    <w:uiPriority w:val="99"/>
    <w:rsid w:val="00D929AB"/>
    <w:rPr>
      <w:rFonts w:eastAsia="Calibri"/>
      <w:lang w:eastAsia="zh-CN"/>
    </w:rPr>
  </w:style>
  <w:style w:type="character" w:customStyle="1" w:styleId="Internetlink">
    <w:name w:val="Internet link"/>
    <w:rsid w:val="005500F4"/>
    <w:rPr>
      <w:color w:val="000080"/>
      <w:u w:val="single" w:color="000000"/>
    </w:rPr>
  </w:style>
  <w:style w:type="character" w:customStyle="1" w:styleId="berschrift3Zchn">
    <w:name w:val="Überschrift 3 Zchn"/>
    <w:link w:val="berschrift3"/>
    <w:uiPriority w:val="9"/>
    <w:semiHidden/>
    <w:rsid w:val="00274CCC"/>
    <w:rPr>
      <w:rFonts w:ascii="Cambria" w:eastAsia="Times New Roman" w:hAnsi="Cambria" w:cs="Times New Roman"/>
      <w:b/>
      <w:bCs/>
      <w:sz w:val="26"/>
      <w:szCs w:val="26"/>
      <w:lang w:eastAsia="zh-CN"/>
    </w:rPr>
  </w:style>
  <w:style w:type="character" w:customStyle="1" w:styleId="berschrift4Zchn">
    <w:name w:val="Überschrift 4 Zchn"/>
    <w:link w:val="berschrift4"/>
    <w:uiPriority w:val="9"/>
    <w:semiHidden/>
    <w:rsid w:val="008B49A2"/>
    <w:rPr>
      <w:rFonts w:ascii="Calibri" w:eastAsia="Times New Roman" w:hAnsi="Calibri" w:cs="Times New Roman"/>
      <w:b/>
      <w:bCs/>
      <w:sz w:val="28"/>
      <w:szCs w:val="28"/>
      <w:lang w:eastAsia="zh-CN"/>
    </w:rPr>
  </w:style>
  <w:style w:type="paragraph" w:styleId="berarbeitung">
    <w:name w:val="Revision"/>
    <w:hidden/>
    <w:uiPriority w:val="99"/>
    <w:semiHidden/>
    <w:rsid w:val="003D5A09"/>
    <w:rPr>
      <w:rFonts w:eastAsia="Calibri"/>
      <w:lang w:eastAsia="zh-CN"/>
    </w:rPr>
  </w:style>
  <w:style w:type="paragraph" w:styleId="Listenabsatz">
    <w:name w:val="List Paragraph"/>
    <w:basedOn w:val="Standard"/>
    <w:uiPriority w:val="34"/>
    <w:qFormat/>
    <w:rsid w:val="00F36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906"/>
    <w:pPr>
      <w:suppressAutoHyphens/>
    </w:pPr>
    <w:rPr>
      <w:rFonts w:eastAsia="Calibri"/>
      <w:lang w:eastAsia="zh-CN"/>
    </w:rPr>
  </w:style>
  <w:style w:type="paragraph" w:styleId="berschrift1">
    <w:name w:val="heading 1"/>
    <w:basedOn w:val="Standard"/>
    <w:next w:val="Textkrper"/>
    <w:qFormat/>
    <w:pPr>
      <w:numPr>
        <w:numId w:val="1"/>
      </w:numPr>
      <w:spacing w:before="280" w:after="280"/>
      <w:outlineLvl w:val="0"/>
    </w:pPr>
    <w:rPr>
      <w:rFonts w:eastAsia="Times New Roman"/>
      <w:b/>
      <w:bCs/>
      <w:kern w:val="2"/>
      <w:sz w:val="48"/>
      <w:szCs w:val="48"/>
    </w:rPr>
  </w:style>
  <w:style w:type="paragraph" w:styleId="berschrift2">
    <w:name w:val="heading 2"/>
    <w:basedOn w:val="Standard"/>
    <w:next w:val="Textkrper"/>
    <w:qFormat/>
    <w:pPr>
      <w:numPr>
        <w:ilvl w:val="1"/>
        <w:numId w:val="1"/>
      </w:numPr>
      <w:spacing w:before="280" w:after="280"/>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274CCC"/>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8B49A2"/>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Textkrper2Zchn">
    <w:name w:val="Textkörper 2 Zchn"/>
    <w:rPr>
      <w:rFonts w:ascii="Arial" w:hAnsi="Arial" w:cs="Arial"/>
      <w:color w:val="000000"/>
      <w:sz w:val="32"/>
      <w:lang w:val="de-DE" w:bidi="ar-SA"/>
    </w:rPr>
  </w:style>
  <w:style w:type="character" w:styleId="Hyperlink">
    <w:name w:val="Hyperlink"/>
    <w:rPr>
      <w:rFonts w:cs="Times New Roman"/>
      <w:color w:val="0000FF"/>
      <w:u w:val="single"/>
    </w:rPr>
  </w:style>
  <w:style w:type="character" w:customStyle="1" w:styleId="TextkrperZchn">
    <w:name w:val="Textkörper Zchn"/>
    <w:rPr>
      <w:lang w:val="de-DE" w:bidi="ar-SA"/>
    </w:rPr>
  </w:style>
  <w:style w:type="character" w:customStyle="1" w:styleId="UntertitelZchn">
    <w:name w:val="Untertitel Zchn"/>
    <w:rPr>
      <w:rFonts w:ascii="Times" w:hAnsi="Times" w:cs="Times"/>
      <w:b/>
      <w:lang w:val="en-GB" w:bidi="ar-SA"/>
    </w:rPr>
  </w:style>
  <w:style w:type="character" w:customStyle="1" w:styleId="KopfzeileZchn">
    <w:name w:val="Kopfzeile Zchn"/>
    <w:rPr>
      <w:lang w:val="de-DE" w:bidi="ar-SA"/>
    </w:rPr>
  </w:style>
  <w:style w:type="character" w:customStyle="1" w:styleId="Kommentarzeichen1">
    <w:name w:val="Kommentarzeichen1"/>
    <w:rPr>
      <w:sz w:val="16"/>
      <w:szCs w:val="16"/>
    </w:rPr>
  </w:style>
  <w:style w:type="character" w:customStyle="1" w:styleId="KommentartextZchn">
    <w:name w:val="Kommentartext Zchn"/>
    <w:rPr>
      <w:rFonts w:eastAsia="Calibri"/>
    </w:rPr>
  </w:style>
  <w:style w:type="character" w:customStyle="1" w:styleId="KommentarthemaZchn">
    <w:name w:val="Kommentarthema Zchn"/>
    <w:rPr>
      <w:rFonts w:eastAsia="Calibri"/>
      <w:b/>
      <w:bCs/>
    </w:rPr>
  </w:style>
  <w:style w:type="character" w:customStyle="1" w:styleId="SprechblasentextZchn">
    <w:name w:val="Sprechblasentext Zchn"/>
    <w:rPr>
      <w:rFonts w:ascii="Tahoma" w:eastAsia="Calibri" w:hAnsi="Tahoma" w:cs="Tahoma"/>
      <w:sz w:val="16"/>
      <w:szCs w:val="16"/>
    </w:rPr>
  </w:style>
  <w:style w:type="character" w:customStyle="1" w:styleId="A4">
    <w:name w:val="A4"/>
    <w:rPr>
      <w:rFonts w:cs="DejaVu Sans Condensed"/>
      <w:color w:val="000000"/>
      <w:sz w:val="16"/>
      <w:szCs w:val="16"/>
    </w:rPr>
  </w:style>
  <w:style w:type="character" w:styleId="BesuchterHyperlink">
    <w:name w:val="FollowedHyperlink"/>
    <w:rPr>
      <w:color w:val="800080"/>
      <w:u w:val="single"/>
    </w:rPr>
  </w:style>
  <w:style w:type="character" w:customStyle="1" w:styleId="berschrift1Zchn">
    <w:name w:val="Überschrift 1 Zchn"/>
    <w:rPr>
      <w:b/>
      <w:bCs/>
      <w:kern w:val="2"/>
      <w:sz w:val="48"/>
      <w:szCs w:val="48"/>
    </w:rPr>
  </w:style>
  <w:style w:type="character" w:customStyle="1" w:styleId="berschrift2Zchn">
    <w:name w:val="Überschrift 2 Zchn"/>
    <w:rPr>
      <w:b/>
      <w:bCs/>
      <w:sz w:val="36"/>
      <w:szCs w:val="36"/>
    </w:rPr>
  </w:style>
  <w:style w:type="character" w:styleId="Fett">
    <w:name w:val="Strong"/>
    <w:uiPriority w:val="22"/>
    <w:qFormat/>
    <w:rPr>
      <w:b/>
      <w:bCs/>
    </w:rPr>
  </w:style>
  <w:style w:type="character" w:customStyle="1" w:styleId="Citation">
    <w:name w:val="Citation"/>
    <w:rPr>
      <w:i/>
      <w:iCs/>
    </w:rPr>
  </w:style>
  <w:style w:type="character" w:styleId="Hervorhebung">
    <w:name w:val="Emphasis"/>
    <w:uiPriority w:val="20"/>
    <w:qFormat/>
    <w:rPr>
      <w:i/>
      <w:iCs/>
    </w:rPr>
  </w:style>
  <w:style w:type="character" w:customStyle="1" w:styleId="owaautolink">
    <w:name w:val="owaautolink"/>
  </w:style>
  <w:style w:type="paragraph" w:customStyle="1" w:styleId="berschrift">
    <w:name w:val="Überschrift"/>
    <w:basedOn w:val="Standard"/>
    <w:next w:val="Textkrper"/>
    <w:pPr>
      <w:keepNext/>
      <w:spacing w:before="240" w:after="120"/>
    </w:pPr>
    <w:rPr>
      <w:rFonts w:ascii="Liberation Sans" w:eastAsia="Tahoma" w:hAnsi="Liberation Sans" w:cs="FreeSans"/>
      <w:sz w:val="28"/>
      <w:szCs w:val="28"/>
    </w:rPr>
  </w:style>
  <w:style w:type="paragraph" w:styleId="Textkrper">
    <w:name w:val="Body Text"/>
    <w:basedOn w:val="Standard"/>
    <w:pPr>
      <w:spacing w:after="120"/>
    </w:pPr>
    <w:rPr>
      <w:rFonts w:eastAsia="Times New Roman"/>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customStyle="1" w:styleId="Textkrper21">
    <w:name w:val="Textkörper 21"/>
    <w:basedOn w:val="Standard"/>
    <w:pPr>
      <w:jc w:val="both"/>
    </w:pPr>
    <w:rPr>
      <w:rFonts w:ascii="Arial" w:eastAsia="Times New Roman" w:hAnsi="Arial" w:cs="Arial"/>
      <w:color w:val="000000"/>
      <w:sz w:val="32"/>
    </w:rPr>
  </w:style>
  <w:style w:type="paragraph" w:styleId="Untertitel">
    <w:name w:val="Subtitle"/>
    <w:basedOn w:val="Standard"/>
    <w:next w:val="Textkrper"/>
    <w:qFormat/>
    <w:pPr>
      <w:jc w:val="both"/>
    </w:pPr>
    <w:rPr>
      <w:rFonts w:ascii="Times" w:eastAsia="Times New Roman" w:hAnsi="Times" w:cs="Times"/>
      <w:b/>
      <w:lang w:val="en-GB"/>
    </w:rPr>
  </w:style>
  <w:style w:type="paragraph" w:styleId="Kopfzeile">
    <w:name w:val="header"/>
    <w:basedOn w:val="Standard"/>
    <w:pPr>
      <w:tabs>
        <w:tab w:val="center" w:pos="4536"/>
        <w:tab w:val="right" w:pos="9072"/>
      </w:tabs>
    </w:pPr>
    <w:rPr>
      <w:rFonts w:eastAsia="Times New Roman"/>
    </w:rPr>
  </w:style>
  <w:style w:type="paragraph" w:styleId="StandardWeb">
    <w:name w:val="Normal (Web)"/>
    <w:basedOn w:val="Standard"/>
    <w:uiPriority w:val="99"/>
    <w:pPr>
      <w:spacing w:before="280" w:after="280"/>
    </w:pPr>
    <w:rPr>
      <w:rFonts w:eastAsia="MS Mincho"/>
      <w:sz w:val="24"/>
      <w:szCs w:val="24"/>
      <w:lang w:eastAsia="ja-JP"/>
    </w:rPr>
  </w:style>
  <w:style w:type="paragraph" w:styleId="Fuzeile">
    <w:name w:val="footer"/>
    <w:basedOn w:val="Standard"/>
    <w:pPr>
      <w:tabs>
        <w:tab w:val="center" w:pos="4536"/>
        <w:tab w:val="right" w:pos="9072"/>
      </w:tabs>
    </w:pPr>
  </w:style>
  <w:style w:type="paragraph" w:customStyle="1" w:styleId="bodytext">
    <w:name w:val="bodytext"/>
    <w:basedOn w:val="Standard"/>
    <w:pPr>
      <w:spacing w:before="280" w:after="280"/>
    </w:pPr>
    <w:rPr>
      <w:rFonts w:eastAsia="Times New Roman"/>
      <w:sz w:val="24"/>
      <w:szCs w:val="24"/>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Framecontents">
    <w:name w:val="Frame contents"/>
    <w:basedOn w:val="Standard"/>
    <w:pPr>
      <w:widowControl w:val="0"/>
      <w:spacing w:after="120"/>
      <w:textAlignment w:val="baseline"/>
    </w:pPr>
    <w:rPr>
      <w:rFonts w:ascii="Arial" w:eastAsia="DejaVu Sans" w:hAnsi="Arial" w:cs="DejaVu Sans"/>
      <w:kern w:val="2"/>
      <w:sz w:val="24"/>
      <w:szCs w:val="24"/>
      <w:lang w:bidi="hi-IN"/>
    </w:rPr>
  </w:style>
  <w:style w:type="paragraph" w:customStyle="1" w:styleId="Textbody">
    <w:name w:val="Text body"/>
    <w:basedOn w:val="Standard"/>
    <w:pPr>
      <w:widowControl w:val="0"/>
      <w:spacing w:after="120"/>
      <w:textAlignment w:val="baseline"/>
    </w:pPr>
    <w:rPr>
      <w:rFonts w:ascii="Arial" w:eastAsia="DejaVu Sans" w:hAnsi="Arial" w:cs="DejaVu Sans"/>
      <w:kern w:val="2"/>
      <w:sz w:val="24"/>
      <w:szCs w:val="24"/>
      <w:lang w:bidi="hi-IN"/>
    </w:rPr>
  </w:style>
  <w:style w:type="character" w:customStyle="1" w:styleId="markedcontent">
    <w:name w:val="markedcontent"/>
    <w:rsid w:val="00787ECF"/>
  </w:style>
  <w:style w:type="character" w:customStyle="1" w:styleId="NichtaufgelsteErwhnung1">
    <w:name w:val="Nicht aufgelöste Erwähnung1"/>
    <w:uiPriority w:val="99"/>
    <w:semiHidden/>
    <w:unhideWhenUsed/>
    <w:rsid w:val="00884DF5"/>
    <w:rPr>
      <w:color w:val="605E5C"/>
      <w:shd w:val="clear" w:color="auto" w:fill="E1DFDD"/>
    </w:rPr>
  </w:style>
  <w:style w:type="paragraph" w:customStyle="1" w:styleId="Flietext">
    <w:name w:val="Fließtext"/>
    <w:basedOn w:val="Standard"/>
    <w:qFormat/>
    <w:rsid w:val="00AF677E"/>
    <w:pPr>
      <w:suppressAutoHyphens w:val="0"/>
      <w:spacing w:line="260" w:lineRule="atLeast"/>
    </w:pPr>
    <w:rPr>
      <w:rFonts w:ascii="Arial" w:hAnsi="Arial"/>
      <w:sz w:val="22"/>
      <w:szCs w:val="22"/>
      <w:lang w:eastAsia="en-US"/>
    </w:rPr>
  </w:style>
  <w:style w:type="character" w:styleId="Kommentarzeichen">
    <w:name w:val="annotation reference"/>
    <w:uiPriority w:val="99"/>
    <w:semiHidden/>
    <w:unhideWhenUsed/>
    <w:rsid w:val="00D929AB"/>
    <w:rPr>
      <w:sz w:val="16"/>
      <w:szCs w:val="16"/>
    </w:rPr>
  </w:style>
  <w:style w:type="paragraph" w:styleId="Kommentartext">
    <w:name w:val="annotation text"/>
    <w:basedOn w:val="Standard"/>
    <w:link w:val="KommentartextZchn1"/>
    <w:uiPriority w:val="99"/>
    <w:unhideWhenUsed/>
    <w:rsid w:val="00D929AB"/>
  </w:style>
  <w:style w:type="character" w:customStyle="1" w:styleId="KommentartextZchn1">
    <w:name w:val="Kommentartext Zchn1"/>
    <w:link w:val="Kommentartext"/>
    <w:uiPriority w:val="99"/>
    <w:rsid w:val="00D929AB"/>
    <w:rPr>
      <w:rFonts w:eastAsia="Calibri"/>
      <w:lang w:eastAsia="zh-CN"/>
    </w:rPr>
  </w:style>
  <w:style w:type="character" w:customStyle="1" w:styleId="Internetlink">
    <w:name w:val="Internet link"/>
    <w:rsid w:val="005500F4"/>
    <w:rPr>
      <w:color w:val="000080"/>
      <w:u w:val="single" w:color="000000"/>
    </w:rPr>
  </w:style>
  <w:style w:type="character" w:customStyle="1" w:styleId="berschrift3Zchn">
    <w:name w:val="Überschrift 3 Zchn"/>
    <w:link w:val="berschrift3"/>
    <w:uiPriority w:val="9"/>
    <w:semiHidden/>
    <w:rsid w:val="00274CCC"/>
    <w:rPr>
      <w:rFonts w:ascii="Cambria" w:eastAsia="Times New Roman" w:hAnsi="Cambria" w:cs="Times New Roman"/>
      <w:b/>
      <w:bCs/>
      <w:sz w:val="26"/>
      <w:szCs w:val="26"/>
      <w:lang w:eastAsia="zh-CN"/>
    </w:rPr>
  </w:style>
  <w:style w:type="character" w:customStyle="1" w:styleId="berschrift4Zchn">
    <w:name w:val="Überschrift 4 Zchn"/>
    <w:link w:val="berschrift4"/>
    <w:uiPriority w:val="9"/>
    <w:semiHidden/>
    <w:rsid w:val="008B49A2"/>
    <w:rPr>
      <w:rFonts w:ascii="Calibri" w:eastAsia="Times New Roman" w:hAnsi="Calibri" w:cs="Times New Roman"/>
      <w:b/>
      <w:bCs/>
      <w:sz w:val="28"/>
      <w:szCs w:val="28"/>
      <w:lang w:eastAsia="zh-CN"/>
    </w:rPr>
  </w:style>
  <w:style w:type="paragraph" w:styleId="berarbeitung">
    <w:name w:val="Revision"/>
    <w:hidden/>
    <w:uiPriority w:val="99"/>
    <w:semiHidden/>
    <w:rsid w:val="003D5A09"/>
    <w:rPr>
      <w:rFonts w:eastAsia="Calibri"/>
      <w:lang w:eastAsia="zh-CN"/>
    </w:rPr>
  </w:style>
  <w:style w:type="paragraph" w:styleId="Listenabsatz">
    <w:name w:val="List Paragraph"/>
    <w:basedOn w:val="Standard"/>
    <w:uiPriority w:val="34"/>
    <w:qFormat/>
    <w:rsid w:val="00F3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1757">
      <w:bodyDiv w:val="1"/>
      <w:marLeft w:val="0"/>
      <w:marRight w:val="0"/>
      <w:marTop w:val="0"/>
      <w:marBottom w:val="0"/>
      <w:divBdr>
        <w:top w:val="none" w:sz="0" w:space="0" w:color="auto"/>
        <w:left w:val="none" w:sz="0" w:space="0" w:color="auto"/>
        <w:bottom w:val="none" w:sz="0" w:space="0" w:color="auto"/>
        <w:right w:val="none" w:sz="0" w:space="0" w:color="auto"/>
      </w:divBdr>
    </w:div>
    <w:div w:id="200167232">
      <w:bodyDiv w:val="1"/>
      <w:marLeft w:val="0"/>
      <w:marRight w:val="0"/>
      <w:marTop w:val="0"/>
      <w:marBottom w:val="0"/>
      <w:divBdr>
        <w:top w:val="none" w:sz="0" w:space="0" w:color="auto"/>
        <w:left w:val="none" w:sz="0" w:space="0" w:color="auto"/>
        <w:bottom w:val="none" w:sz="0" w:space="0" w:color="auto"/>
        <w:right w:val="none" w:sz="0" w:space="0" w:color="auto"/>
      </w:divBdr>
    </w:div>
    <w:div w:id="205803360">
      <w:bodyDiv w:val="1"/>
      <w:marLeft w:val="0"/>
      <w:marRight w:val="0"/>
      <w:marTop w:val="0"/>
      <w:marBottom w:val="0"/>
      <w:divBdr>
        <w:top w:val="none" w:sz="0" w:space="0" w:color="auto"/>
        <w:left w:val="none" w:sz="0" w:space="0" w:color="auto"/>
        <w:bottom w:val="none" w:sz="0" w:space="0" w:color="auto"/>
        <w:right w:val="none" w:sz="0" w:space="0" w:color="auto"/>
      </w:divBdr>
    </w:div>
    <w:div w:id="302850491">
      <w:bodyDiv w:val="1"/>
      <w:marLeft w:val="0"/>
      <w:marRight w:val="0"/>
      <w:marTop w:val="0"/>
      <w:marBottom w:val="0"/>
      <w:divBdr>
        <w:top w:val="none" w:sz="0" w:space="0" w:color="auto"/>
        <w:left w:val="none" w:sz="0" w:space="0" w:color="auto"/>
        <w:bottom w:val="none" w:sz="0" w:space="0" w:color="auto"/>
        <w:right w:val="none" w:sz="0" w:space="0" w:color="auto"/>
      </w:divBdr>
    </w:div>
    <w:div w:id="489248545">
      <w:bodyDiv w:val="1"/>
      <w:marLeft w:val="0"/>
      <w:marRight w:val="0"/>
      <w:marTop w:val="0"/>
      <w:marBottom w:val="0"/>
      <w:divBdr>
        <w:top w:val="none" w:sz="0" w:space="0" w:color="auto"/>
        <w:left w:val="none" w:sz="0" w:space="0" w:color="auto"/>
        <w:bottom w:val="none" w:sz="0" w:space="0" w:color="auto"/>
        <w:right w:val="none" w:sz="0" w:space="0" w:color="auto"/>
      </w:divBdr>
    </w:div>
    <w:div w:id="583296098">
      <w:bodyDiv w:val="1"/>
      <w:marLeft w:val="0"/>
      <w:marRight w:val="0"/>
      <w:marTop w:val="0"/>
      <w:marBottom w:val="0"/>
      <w:divBdr>
        <w:top w:val="none" w:sz="0" w:space="0" w:color="auto"/>
        <w:left w:val="none" w:sz="0" w:space="0" w:color="auto"/>
        <w:bottom w:val="none" w:sz="0" w:space="0" w:color="auto"/>
        <w:right w:val="none" w:sz="0" w:space="0" w:color="auto"/>
      </w:divBdr>
    </w:div>
    <w:div w:id="869991936">
      <w:bodyDiv w:val="1"/>
      <w:marLeft w:val="0"/>
      <w:marRight w:val="0"/>
      <w:marTop w:val="0"/>
      <w:marBottom w:val="0"/>
      <w:divBdr>
        <w:top w:val="none" w:sz="0" w:space="0" w:color="auto"/>
        <w:left w:val="none" w:sz="0" w:space="0" w:color="auto"/>
        <w:bottom w:val="none" w:sz="0" w:space="0" w:color="auto"/>
        <w:right w:val="none" w:sz="0" w:space="0" w:color="auto"/>
      </w:divBdr>
    </w:div>
    <w:div w:id="908810156">
      <w:bodyDiv w:val="1"/>
      <w:marLeft w:val="0"/>
      <w:marRight w:val="0"/>
      <w:marTop w:val="0"/>
      <w:marBottom w:val="0"/>
      <w:divBdr>
        <w:top w:val="none" w:sz="0" w:space="0" w:color="auto"/>
        <w:left w:val="none" w:sz="0" w:space="0" w:color="auto"/>
        <w:bottom w:val="none" w:sz="0" w:space="0" w:color="auto"/>
        <w:right w:val="none" w:sz="0" w:space="0" w:color="auto"/>
      </w:divBdr>
    </w:div>
    <w:div w:id="922762547">
      <w:bodyDiv w:val="1"/>
      <w:marLeft w:val="0"/>
      <w:marRight w:val="0"/>
      <w:marTop w:val="0"/>
      <w:marBottom w:val="0"/>
      <w:divBdr>
        <w:top w:val="none" w:sz="0" w:space="0" w:color="auto"/>
        <w:left w:val="none" w:sz="0" w:space="0" w:color="auto"/>
        <w:bottom w:val="none" w:sz="0" w:space="0" w:color="auto"/>
        <w:right w:val="none" w:sz="0" w:space="0" w:color="auto"/>
      </w:divBdr>
    </w:div>
    <w:div w:id="928612022">
      <w:bodyDiv w:val="1"/>
      <w:marLeft w:val="0"/>
      <w:marRight w:val="0"/>
      <w:marTop w:val="0"/>
      <w:marBottom w:val="0"/>
      <w:divBdr>
        <w:top w:val="none" w:sz="0" w:space="0" w:color="auto"/>
        <w:left w:val="none" w:sz="0" w:space="0" w:color="auto"/>
        <w:bottom w:val="none" w:sz="0" w:space="0" w:color="auto"/>
        <w:right w:val="none" w:sz="0" w:space="0" w:color="auto"/>
      </w:divBdr>
    </w:div>
    <w:div w:id="1063018986">
      <w:bodyDiv w:val="1"/>
      <w:marLeft w:val="0"/>
      <w:marRight w:val="0"/>
      <w:marTop w:val="0"/>
      <w:marBottom w:val="0"/>
      <w:divBdr>
        <w:top w:val="none" w:sz="0" w:space="0" w:color="auto"/>
        <w:left w:val="none" w:sz="0" w:space="0" w:color="auto"/>
        <w:bottom w:val="none" w:sz="0" w:space="0" w:color="auto"/>
        <w:right w:val="none" w:sz="0" w:space="0" w:color="auto"/>
      </w:divBdr>
    </w:div>
    <w:div w:id="1192112688">
      <w:bodyDiv w:val="1"/>
      <w:marLeft w:val="0"/>
      <w:marRight w:val="0"/>
      <w:marTop w:val="0"/>
      <w:marBottom w:val="0"/>
      <w:divBdr>
        <w:top w:val="none" w:sz="0" w:space="0" w:color="auto"/>
        <w:left w:val="none" w:sz="0" w:space="0" w:color="auto"/>
        <w:bottom w:val="none" w:sz="0" w:space="0" w:color="auto"/>
        <w:right w:val="none" w:sz="0" w:space="0" w:color="auto"/>
      </w:divBdr>
    </w:div>
    <w:div w:id="1252157363">
      <w:bodyDiv w:val="1"/>
      <w:marLeft w:val="0"/>
      <w:marRight w:val="0"/>
      <w:marTop w:val="0"/>
      <w:marBottom w:val="0"/>
      <w:divBdr>
        <w:top w:val="none" w:sz="0" w:space="0" w:color="auto"/>
        <w:left w:val="none" w:sz="0" w:space="0" w:color="auto"/>
        <w:bottom w:val="none" w:sz="0" w:space="0" w:color="auto"/>
        <w:right w:val="none" w:sz="0" w:space="0" w:color="auto"/>
      </w:divBdr>
    </w:div>
    <w:div w:id="1376929836">
      <w:bodyDiv w:val="1"/>
      <w:marLeft w:val="0"/>
      <w:marRight w:val="0"/>
      <w:marTop w:val="0"/>
      <w:marBottom w:val="0"/>
      <w:divBdr>
        <w:top w:val="none" w:sz="0" w:space="0" w:color="auto"/>
        <w:left w:val="none" w:sz="0" w:space="0" w:color="auto"/>
        <w:bottom w:val="none" w:sz="0" w:space="0" w:color="auto"/>
        <w:right w:val="none" w:sz="0" w:space="0" w:color="auto"/>
      </w:divBdr>
    </w:div>
    <w:div w:id="1460030262">
      <w:bodyDiv w:val="1"/>
      <w:marLeft w:val="0"/>
      <w:marRight w:val="0"/>
      <w:marTop w:val="0"/>
      <w:marBottom w:val="0"/>
      <w:divBdr>
        <w:top w:val="none" w:sz="0" w:space="0" w:color="auto"/>
        <w:left w:val="none" w:sz="0" w:space="0" w:color="auto"/>
        <w:bottom w:val="none" w:sz="0" w:space="0" w:color="auto"/>
        <w:right w:val="none" w:sz="0" w:space="0" w:color="auto"/>
      </w:divBdr>
    </w:div>
    <w:div w:id="1550415362">
      <w:bodyDiv w:val="1"/>
      <w:marLeft w:val="0"/>
      <w:marRight w:val="0"/>
      <w:marTop w:val="0"/>
      <w:marBottom w:val="0"/>
      <w:divBdr>
        <w:top w:val="none" w:sz="0" w:space="0" w:color="auto"/>
        <w:left w:val="none" w:sz="0" w:space="0" w:color="auto"/>
        <w:bottom w:val="none" w:sz="0" w:space="0" w:color="auto"/>
        <w:right w:val="none" w:sz="0" w:space="0" w:color="auto"/>
      </w:divBdr>
    </w:div>
    <w:div w:id="1552115569">
      <w:bodyDiv w:val="1"/>
      <w:marLeft w:val="0"/>
      <w:marRight w:val="0"/>
      <w:marTop w:val="0"/>
      <w:marBottom w:val="0"/>
      <w:divBdr>
        <w:top w:val="none" w:sz="0" w:space="0" w:color="auto"/>
        <w:left w:val="none" w:sz="0" w:space="0" w:color="auto"/>
        <w:bottom w:val="none" w:sz="0" w:space="0" w:color="auto"/>
        <w:right w:val="none" w:sz="0" w:space="0" w:color="auto"/>
      </w:divBdr>
    </w:div>
    <w:div w:id="1593006284">
      <w:bodyDiv w:val="1"/>
      <w:marLeft w:val="0"/>
      <w:marRight w:val="0"/>
      <w:marTop w:val="0"/>
      <w:marBottom w:val="0"/>
      <w:divBdr>
        <w:top w:val="none" w:sz="0" w:space="0" w:color="auto"/>
        <w:left w:val="none" w:sz="0" w:space="0" w:color="auto"/>
        <w:bottom w:val="none" w:sz="0" w:space="0" w:color="auto"/>
        <w:right w:val="none" w:sz="0" w:space="0" w:color="auto"/>
      </w:divBdr>
    </w:div>
    <w:div w:id="1835679647">
      <w:bodyDiv w:val="1"/>
      <w:marLeft w:val="0"/>
      <w:marRight w:val="0"/>
      <w:marTop w:val="0"/>
      <w:marBottom w:val="0"/>
      <w:divBdr>
        <w:top w:val="none" w:sz="0" w:space="0" w:color="auto"/>
        <w:left w:val="none" w:sz="0" w:space="0" w:color="auto"/>
        <w:bottom w:val="none" w:sz="0" w:space="0" w:color="auto"/>
        <w:right w:val="none" w:sz="0" w:space="0" w:color="auto"/>
      </w:divBdr>
    </w:div>
    <w:div w:id="2019261624">
      <w:bodyDiv w:val="1"/>
      <w:marLeft w:val="0"/>
      <w:marRight w:val="0"/>
      <w:marTop w:val="0"/>
      <w:marBottom w:val="0"/>
      <w:divBdr>
        <w:top w:val="none" w:sz="0" w:space="0" w:color="auto"/>
        <w:left w:val="none" w:sz="0" w:space="0" w:color="auto"/>
        <w:bottom w:val="none" w:sz="0" w:space="0" w:color="auto"/>
        <w:right w:val="none" w:sz="0" w:space="0" w:color="auto"/>
      </w:divBdr>
    </w:div>
    <w:div w:id="21457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nswoanders.de/winterrausch/" TargetMode="External"/><Relationship Id="rId18" Type="http://schemas.openxmlformats.org/officeDocument/2006/relationships/hyperlink" Target="mailto:pm@liebl-pr.d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aidhauser-weihnachtsmarkt.de" TargetMode="External"/><Relationship Id="rId17" Type="http://schemas.openxmlformats.org/officeDocument/2006/relationships/hyperlink" Target="mailto:nis@liebl-pr.de" TargetMode="External"/><Relationship Id="rId2" Type="http://schemas.openxmlformats.org/officeDocument/2006/relationships/numbering" Target="numbering.xml"/><Relationship Id="rId16" Type="http://schemas.openxmlformats.org/officeDocument/2006/relationships/hyperlink" Target="mailto:frauke.rothschuh@muenche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te-utting.de/sternenflotte/" TargetMode="External"/><Relationship Id="rId5" Type="http://schemas.openxmlformats.org/officeDocument/2006/relationships/settings" Target="settings.xml"/><Relationship Id="rId15" Type="http://schemas.openxmlformats.org/officeDocument/2006/relationships/hyperlink" Target="https://www.muenchen.travel/artikel/maerkte-feste/alle-jahre-wieder" TargetMode="External"/><Relationship Id="rId10" Type="http://schemas.openxmlformats.org/officeDocument/2006/relationships/hyperlink" Target="https://www.schwabingerweihnachtsmarkt.d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ink-christmas.de/" TargetMode="External"/><Relationship Id="rId14" Type="http://schemas.openxmlformats.org/officeDocument/2006/relationships/hyperlink" Target="https://www.tollwood.de/tollwood-winterfestiva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737B-A63A-4CEA-A694-221F7921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HP Inc.</Company>
  <LinksUpToDate>false</LinksUpToDate>
  <CharactersWithSpaces>7155</CharactersWithSpaces>
  <SharedDoc>false</SharedDoc>
  <HLinks>
    <vt:vector size="90" baseType="variant">
      <vt:variant>
        <vt:i4>7536642</vt:i4>
      </vt:variant>
      <vt:variant>
        <vt:i4>42</vt:i4>
      </vt:variant>
      <vt:variant>
        <vt:i4>0</vt:i4>
      </vt:variant>
      <vt:variant>
        <vt:i4>5</vt:i4>
      </vt:variant>
      <vt:variant>
        <vt:lpwstr>mailto:as@liebl-pr.de</vt:lpwstr>
      </vt:variant>
      <vt:variant>
        <vt:lpwstr/>
      </vt:variant>
      <vt:variant>
        <vt:i4>524413</vt:i4>
      </vt:variant>
      <vt:variant>
        <vt:i4>39</vt:i4>
      </vt:variant>
      <vt:variant>
        <vt:i4>0</vt:i4>
      </vt:variant>
      <vt:variant>
        <vt:i4>5</vt:i4>
      </vt:variant>
      <vt:variant>
        <vt:lpwstr>mailto:frauke.rothschuh@muenchen.de</vt:lpwstr>
      </vt:variant>
      <vt:variant>
        <vt:lpwstr/>
      </vt:variant>
      <vt:variant>
        <vt:i4>5963869</vt:i4>
      </vt:variant>
      <vt:variant>
        <vt:i4>33</vt:i4>
      </vt:variant>
      <vt:variant>
        <vt:i4>0</vt:i4>
      </vt:variant>
      <vt:variant>
        <vt:i4>5</vt:i4>
      </vt:variant>
      <vt:variant>
        <vt:lpwstr>https://www.muenchen.de/veranstaltungen/event/15626/der-charakter-des-christkindlmarkts.html</vt:lpwstr>
      </vt:variant>
      <vt:variant>
        <vt:lpwstr/>
      </vt:variant>
      <vt:variant>
        <vt:i4>5046338</vt:i4>
      </vt:variant>
      <vt:variant>
        <vt:i4>30</vt:i4>
      </vt:variant>
      <vt:variant>
        <vt:i4>0</vt:i4>
      </vt:variant>
      <vt:variant>
        <vt:i4>5</vt:i4>
      </vt:variant>
      <vt:variant>
        <vt:lpwstr>https://www.tollwood.de/tollwood-winterfestival/</vt:lpwstr>
      </vt:variant>
      <vt:variant>
        <vt:lpwstr/>
      </vt:variant>
      <vt:variant>
        <vt:i4>1048642</vt:i4>
      </vt:variant>
      <vt:variant>
        <vt:i4>27</vt:i4>
      </vt:variant>
      <vt:variant>
        <vt:i4>0</vt:i4>
      </vt:variant>
      <vt:variant>
        <vt:i4>5</vt:i4>
      </vt:variant>
      <vt:variant>
        <vt:lpwstr>https://www.pinakothek.de/beckmann-departure</vt:lpwstr>
      </vt:variant>
      <vt:variant>
        <vt:lpwstr/>
      </vt:variant>
      <vt:variant>
        <vt:i4>3145850</vt:i4>
      </vt:variant>
      <vt:variant>
        <vt:i4>24</vt:i4>
      </vt:variant>
      <vt:variant>
        <vt:i4>0</vt:i4>
      </vt:variant>
      <vt:variant>
        <vt:i4>5</vt:i4>
      </vt:variant>
      <vt:variant>
        <vt:lpwstr>https://www.deutsches-theater.de/falco-2020</vt:lpwstr>
      </vt:variant>
      <vt:variant>
        <vt:lpwstr/>
      </vt:variant>
      <vt:variant>
        <vt:i4>524299</vt:i4>
      </vt:variant>
      <vt:variant>
        <vt:i4>21</vt:i4>
      </vt:variant>
      <vt:variant>
        <vt:i4>0</vt:i4>
      </vt:variant>
      <vt:variant>
        <vt:i4>5</vt:i4>
      </vt:variant>
      <vt:variant>
        <vt:lpwstr>https://www.muenchen.travel/pois/kunst-kultur/various-others</vt:lpwstr>
      </vt:variant>
      <vt:variant>
        <vt:lpwstr/>
      </vt:variant>
      <vt:variant>
        <vt:i4>7798836</vt:i4>
      </vt:variant>
      <vt:variant>
        <vt:i4>18</vt:i4>
      </vt:variant>
      <vt:variant>
        <vt:i4>0</vt:i4>
      </vt:variant>
      <vt:variant>
        <vt:i4>5</vt:i4>
      </vt:variant>
      <vt:variant>
        <vt:lpwstr>https://variousothers.com/</vt:lpwstr>
      </vt:variant>
      <vt:variant>
        <vt:lpwstr/>
      </vt:variant>
      <vt:variant>
        <vt:i4>2752633</vt:i4>
      </vt:variant>
      <vt:variant>
        <vt:i4>15</vt:i4>
      </vt:variant>
      <vt:variant>
        <vt:i4>0</vt:i4>
      </vt:variant>
      <vt:variant>
        <vt:i4>5</vt:i4>
      </vt:variant>
      <vt:variant>
        <vt:lpwstr>https://superbloom.de/</vt:lpwstr>
      </vt:variant>
      <vt:variant>
        <vt:lpwstr/>
      </vt:variant>
      <vt:variant>
        <vt:i4>1114119</vt:i4>
      </vt:variant>
      <vt:variant>
        <vt:i4>12</vt:i4>
      </vt:variant>
      <vt:variant>
        <vt:i4>0</vt:i4>
      </vt:variant>
      <vt:variant>
        <vt:i4>5</vt:i4>
      </vt:variant>
      <vt:variant>
        <vt:lpwstr>https://www.muenchen.travel/artikel/maerkte-feste/das-oktoberfest-von-o-bis-t</vt:lpwstr>
      </vt:variant>
      <vt:variant>
        <vt:lpwstr/>
      </vt:variant>
      <vt:variant>
        <vt:i4>5505102</vt:i4>
      </vt:variant>
      <vt:variant>
        <vt:i4>9</vt:i4>
      </vt:variant>
      <vt:variant>
        <vt:i4>0</vt:i4>
      </vt:variant>
      <vt:variant>
        <vt:i4>5</vt:i4>
      </vt:variant>
      <vt:variant>
        <vt:lpwstr>https://www.munich2022.com/de</vt:lpwstr>
      </vt:variant>
      <vt:variant>
        <vt:lpwstr/>
      </vt:variant>
      <vt:variant>
        <vt:i4>4718661</vt:i4>
      </vt:variant>
      <vt:variant>
        <vt:i4>6</vt:i4>
      </vt:variant>
      <vt:variant>
        <vt:i4>0</vt:i4>
      </vt:variant>
      <vt:variant>
        <vt:i4>5</vt:i4>
      </vt:variant>
      <vt:variant>
        <vt:lpwstr>https://www.muenchen.travel/pois/maerkte-feste/auer-dult</vt:lpwstr>
      </vt:variant>
      <vt:variant>
        <vt:lpwstr/>
      </vt:variant>
      <vt:variant>
        <vt:i4>6488125</vt:i4>
      </vt:variant>
      <vt:variant>
        <vt:i4>3</vt:i4>
      </vt:variant>
      <vt:variant>
        <vt:i4>0</vt:i4>
      </vt:variant>
      <vt:variant>
        <vt:i4>5</vt:i4>
      </vt:variant>
      <vt:variant>
        <vt:lpwstr>http://www.muenchen.travel/</vt:lpwstr>
      </vt:variant>
      <vt:variant>
        <vt:lpwstr/>
      </vt:variant>
      <vt:variant>
        <vt:i4>7667766</vt:i4>
      </vt:variant>
      <vt:variant>
        <vt:i4>0</vt:i4>
      </vt:variant>
      <vt:variant>
        <vt:i4>0</vt:i4>
      </vt:variant>
      <vt:variant>
        <vt:i4>5</vt:i4>
      </vt:variant>
      <vt:variant>
        <vt:lpwstr>https://www.muenchen.travel/artikel/maerkte-feste/auer-dult-besuch</vt:lpwstr>
      </vt:variant>
      <vt:variant>
        <vt:lpwstr/>
      </vt:variant>
      <vt:variant>
        <vt:i4>7340086</vt:i4>
      </vt:variant>
      <vt:variant>
        <vt:i4>0</vt:i4>
      </vt:variant>
      <vt:variant>
        <vt:i4>0</vt:i4>
      </vt:variant>
      <vt:variant>
        <vt:i4>5</vt:i4>
      </vt:variant>
      <vt:variant>
        <vt:lpwstr>https://www.munich2022.com/de/festival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Hannah Fritsche</cp:lastModifiedBy>
  <cp:revision>4</cp:revision>
  <cp:lastPrinted>2022-03-15T09:40:00Z</cp:lastPrinted>
  <dcterms:created xsi:type="dcterms:W3CDTF">2022-10-31T12:04:00Z</dcterms:created>
  <dcterms:modified xsi:type="dcterms:W3CDTF">2022-11-02T10:28:00Z</dcterms:modified>
</cp:coreProperties>
</file>