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5696" w14:textId="77777777" w:rsidR="0038203D" w:rsidRPr="00F63B20" w:rsidRDefault="0038203D" w:rsidP="00D951B6">
      <w:pPr>
        <w:pStyle w:val="Textkrper2"/>
        <w:pBdr>
          <w:bottom w:val="single" w:sz="4" w:space="1" w:color="auto"/>
        </w:pBdr>
        <w:spacing w:line="360" w:lineRule="auto"/>
        <w:jc w:val="left"/>
        <w:outlineLvl w:val="0"/>
        <w:rPr>
          <w:rFonts w:ascii="Arial Rounded MT Bold" w:hAnsi="Arial Rounded MT Bold"/>
          <w:color w:val="auto"/>
          <w:sz w:val="22"/>
        </w:rPr>
      </w:pPr>
      <w:r w:rsidRPr="00F63B20">
        <w:rPr>
          <w:rFonts w:ascii="Arial Rounded MT Bold" w:hAnsi="Arial Rounded MT Bold"/>
          <w:color w:val="auto"/>
          <w:sz w:val="22"/>
        </w:rPr>
        <w:t xml:space="preserve">Pressemitteilung </w:t>
      </w:r>
      <w:r w:rsidRPr="00F63B20">
        <w:rPr>
          <w:rFonts w:ascii="Arial Rounded MT Bold" w:hAnsi="Arial Rounded MT Bold"/>
          <w:color w:val="auto"/>
          <w:sz w:val="22"/>
          <w:szCs w:val="22"/>
        </w:rPr>
        <w:sym w:font="Wingdings 2" w:char="F0A0"/>
      </w:r>
      <w:r w:rsidRPr="00F63B20">
        <w:rPr>
          <w:rFonts w:ascii="Arial Rounded MT Bold" w:hAnsi="Arial Rounded MT Bold"/>
          <w:color w:val="auto"/>
          <w:sz w:val="22"/>
        </w:rPr>
        <w:t xml:space="preserve"> uschi liebl pr</w:t>
      </w:r>
    </w:p>
    <w:p w14:paraId="450B7FC0" w14:textId="60735729" w:rsidR="0038203D" w:rsidRPr="00071E91" w:rsidRDefault="006E012C" w:rsidP="0038203D">
      <w:pPr>
        <w:pStyle w:val="Textkrper2"/>
        <w:spacing w:line="480" w:lineRule="auto"/>
        <w:jc w:val="right"/>
        <w:rPr>
          <w:rFonts w:ascii="Arial Rounded MT Bold" w:hAnsi="Arial Rounded MT Bold"/>
          <w:color w:val="auto"/>
          <w:sz w:val="22"/>
          <w:szCs w:val="22"/>
        </w:rPr>
      </w:pPr>
      <w:r>
        <w:rPr>
          <w:rFonts w:ascii="Arial Rounded MT Bold" w:hAnsi="Arial Rounded MT Bold"/>
          <w:sz w:val="22"/>
          <w:szCs w:val="22"/>
        </w:rPr>
        <w:t>02</w:t>
      </w:r>
      <w:r w:rsidR="00B45E82">
        <w:rPr>
          <w:rFonts w:ascii="Arial Rounded MT Bold" w:hAnsi="Arial Rounded MT Bold"/>
          <w:sz w:val="22"/>
          <w:szCs w:val="22"/>
        </w:rPr>
        <w:t>.</w:t>
      </w:r>
      <w:r w:rsidR="00B45E82" w:rsidRPr="00071E91">
        <w:rPr>
          <w:rFonts w:ascii="Arial Rounded MT Bold" w:hAnsi="Arial Rounded MT Bold"/>
          <w:sz w:val="22"/>
          <w:szCs w:val="22"/>
        </w:rPr>
        <w:t xml:space="preserve"> </w:t>
      </w:r>
      <w:r>
        <w:rPr>
          <w:rFonts w:ascii="Arial Rounded MT Bold" w:hAnsi="Arial Rounded MT Bold"/>
          <w:sz w:val="22"/>
          <w:szCs w:val="22"/>
        </w:rPr>
        <w:t>November</w:t>
      </w:r>
      <w:r w:rsidR="00071E91">
        <w:rPr>
          <w:rFonts w:ascii="Arial Rounded MT Bold" w:hAnsi="Arial Rounded MT Bold"/>
          <w:sz w:val="22"/>
          <w:szCs w:val="22"/>
        </w:rPr>
        <w:t xml:space="preserve"> </w:t>
      </w:r>
      <w:r w:rsidR="005A6679" w:rsidRPr="00071E91">
        <w:rPr>
          <w:rFonts w:ascii="Arial Rounded MT Bold" w:hAnsi="Arial Rounded MT Bold"/>
          <w:sz w:val="22"/>
          <w:szCs w:val="22"/>
        </w:rPr>
        <w:t>2022</w:t>
      </w:r>
    </w:p>
    <w:p w14:paraId="52351BFA" w14:textId="4F9281DC" w:rsidR="00A72E44" w:rsidRPr="00071E91" w:rsidRDefault="004606A5" w:rsidP="00750799">
      <w:pPr>
        <w:pStyle w:val="Untertitel"/>
        <w:spacing w:after="240"/>
        <w:jc w:val="center"/>
        <w:rPr>
          <w:rFonts w:ascii="Century Gothic" w:hAnsi="Century Gothic"/>
          <w:bCs/>
          <w:sz w:val="24"/>
          <w:szCs w:val="28"/>
          <w:lang w:val="de-DE"/>
        </w:rPr>
      </w:pPr>
      <w:r>
        <w:rPr>
          <w:rFonts w:ascii="Century Gothic" w:hAnsi="Century Gothic"/>
          <w:bCs/>
          <w:sz w:val="28"/>
          <w:szCs w:val="28"/>
          <w:lang w:val="de-DE"/>
        </w:rPr>
        <w:t>Im Einklang zum</w:t>
      </w:r>
      <w:r w:rsidR="00135783">
        <w:rPr>
          <w:rFonts w:ascii="Century Gothic" w:hAnsi="Century Gothic"/>
          <w:bCs/>
          <w:sz w:val="28"/>
          <w:szCs w:val="28"/>
          <w:lang w:val="de-DE"/>
        </w:rPr>
        <w:t xml:space="preserve"> Jahresausklang</w:t>
      </w:r>
      <w:r w:rsidR="003F4C9A">
        <w:rPr>
          <w:rFonts w:ascii="Century Gothic" w:hAnsi="Century Gothic"/>
          <w:bCs/>
          <w:sz w:val="28"/>
          <w:szCs w:val="28"/>
          <w:lang w:val="de-DE"/>
        </w:rPr>
        <w:t xml:space="preserve"> </w:t>
      </w:r>
    </w:p>
    <w:p w14:paraId="27F65595" w14:textId="734680EB" w:rsidR="00764F2C" w:rsidRPr="00764F2C" w:rsidRDefault="00377337" w:rsidP="00764F2C">
      <w:pPr>
        <w:pStyle w:val="Untertitel"/>
        <w:jc w:val="center"/>
        <w:rPr>
          <w:rFonts w:ascii="Century Gothic" w:hAnsi="Century Gothic"/>
          <w:bCs/>
          <w:sz w:val="28"/>
          <w:szCs w:val="28"/>
          <w:lang w:val="de-DE"/>
        </w:rPr>
      </w:pPr>
      <w:r>
        <w:rPr>
          <w:rFonts w:ascii="Century Gothic" w:hAnsi="Century Gothic"/>
          <w:bCs/>
          <w:sz w:val="28"/>
          <w:szCs w:val="28"/>
          <w:lang w:val="de-DE"/>
        </w:rPr>
        <w:t>Das Posthotel Achenkirch stärkt inneres Gleichgewicht</w:t>
      </w:r>
    </w:p>
    <w:p w14:paraId="303E08E6" w14:textId="77777777" w:rsidR="00FD0A92" w:rsidRDefault="00FD0A92" w:rsidP="00E51990">
      <w:pPr>
        <w:pStyle w:val="Untertitel"/>
        <w:jc w:val="center"/>
        <w:rPr>
          <w:rFonts w:ascii="Century Gothic" w:hAnsi="Century Gothic"/>
          <w:bCs/>
          <w:sz w:val="28"/>
          <w:szCs w:val="28"/>
          <w:lang w:val="de-DE"/>
        </w:rPr>
      </w:pPr>
    </w:p>
    <w:p w14:paraId="480983C1" w14:textId="2EACC9A0" w:rsidR="00EA4A34" w:rsidRPr="00EA4A34" w:rsidRDefault="00EA4A34" w:rsidP="00956C91">
      <w:pPr>
        <w:spacing w:line="360" w:lineRule="auto"/>
        <w:rPr>
          <w:rFonts w:ascii="Century Gothic" w:hAnsi="Century Gothic"/>
          <w:b/>
        </w:rPr>
      </w:pPr>
      <w:r w:rsidRPr="00EA4A34">
        <w:rPr>
          <w:rFonts w:ascii="Century Gothic" w:hAnsi="Century Gothic"/>
          <w:b/>
        </w:rPr>
        <w:t>D</w:t>
      </w:r>
      <w:r w:rsidR="00135783" w:rsidRPr="00EA4A34">
        <w:rPr>
          <w:rFonts w:ascii="Century Gothic" w:hAnsi="Century Gothic"/>
          <w:b/>
        </w:rPr>
        <w:t xml:space="preserve">ie eigene </w:t>
      </w:r>
      <w:r w:rsidR="00956C91" w:rsidRPr="00EA4A34">
        <w:rPr>
          <w:rFonts w:ascii="Century Gothic" w:hAnsi="Century Gothic"/>
          <w:b/>
        </w:rPr>
        <w:t>Mitte</w:t>
      </w:r>
      <w:r w:rsidR="00844143">
        <w:rPr>
          <w:rFonts w:ascii="Century Gothic" w:hAnsi="Century Gothic"/>
          <w:b/>
        </w:rPr>
        <w:t xml:space="preserve"> finden, Harmonie </w:t>
      </w:r>
      <w:r w:rsidR="00956C91" w:rsidRPr="00EA4A34">
        <w:rPr>
          <w:rFonts w:ascii="Century Gothic" w:hAnsi="Century Gothic"/>
          <w:b/>
        </w:rPr>
        <w:t>suche</w:t>
      </w:r>
      <w:r w:rsidR="00135783" w:rsidRPr="00EA4A34">
        <w:rPr>
          <w:rFonts w:ascii="Century Gothic" w:hAnsi="Century Gothic"/>
          <w:b/>
        </w:rPr>
        <w:t xml:space="preserve">n </w:t>
      </w:r>
      <w:r w:rsidR="00956C91" w:rsidRPr="00EA4A34">
        <w:rPr>
          <w:rFonts w:ascii="Century Gothic" w:hAnsi="Century Gothic"/>
          <w:b/>
        </w:rPr>
        <w:t xml:space="preserve">und </w:t>
      </w:r>
      <w:r w:rsidR="00135783" w:rsidRPr="00EA4A34">
        <w:rPr>
          <w:rFonts w:ascii="Century Gothic" w:hAnsi="Century Gothic"/>
          <w:b/>
        </w:rPr>
        <w:t>s</w:t>
      </w:r>
      <w:r w:rsidR="00956C91" w:rsidRPr="00EA4A34">
        <w:rPr>
          <w:rFonts w:ascii="Century Gothic" w:hAnsi="Century Gothic"/>
          <w:b/>
        </w:rPr>
        <w:t xml:space="preserve">ich </w:t>
      </w:r>
      <w:r w:rsidR="00135783" w:rsidRPr="00EA4A34">
        <w:rPr>
          <w:rFonts w:ascii="Century Gothic" w:hAnsi="Century Gothic"/>
          <w:b/>
        </w:rPr>
        <w:t>na</w:t>
      </w:r>
      <w:r w:rsidRPr="00EA4A34">
        <w:rPr>
          <w:rFonts w:ascii="Century Gothic" w:hAnsi="Century Gothic"/>
          <w:b/>
        </w:rPr>
        <w:t xml:space="preserve">ch den Jahreszeiten  richten </w:t>
      </w:r>
      <w:r w:rsidR="00C554C4">
        <w:rPr>
          <w:rFonts w:ascii="Century Gothic" w:hAnsi="Century Gothic"/>
          <w:b/>
        </w:rPr>
        <w:t>sind Grundsä</w:t>
      </w:r>
      <w:r w:rsidRPr="00EA4A34">
        <w:rPr>
          <w:rFonts w:ascii="Century Gothic" w:hAnsi="Century Gothic"/>
          <w:b/>
        </w:rPr>
        <w:t>tz</w:t>
      </w:r>
      <w:r w:rsidR="00C554C4">
        <w:rPr>
          <w:rFonts w:ascii="Century Gothic" w:hAnsi="Century Gothic"/>
          <w:b/>
        </w:rPr>
        <w:t>e</w:t>
      </w:r>
      <w:r w:rsidRPr="00EA4A34">
        <w:rPr>
          <w:rFonts w:ascii="Century Gothic" w:hAnsi="Century Gothic"/>
          <w:b/>
        </w:rPr>
        <w:t xml:space="preserve"> der traditionellen Chinesischen Medizin</w:t>
      </w:r>
      <w:r w:rsidR="00844143">
        <w:rPr>
          <w:rFonts w:ascii="Century Gothic" w:hAnsi="Century Gothic"/>
          <w:b/>
        </w:rPr>
        <w:t xml:space="preserve"> (TCM). </w:t>
      </w:r>
      <w:r w:rsidR="001B5104">
        <w:rPr>
          <w:rFonts w:ascii="Century Gothic" w:hAnsi="Century Gothic"/>
          <w:b/>
        </w:rPr>
        <w:t>D</w:t>
      </w:r>
      <w:r w:rsidR="00B82D03">
        <w:rPr>
          <w:rFonts w:ascii="Century Gothic" w:hAnsi="Century Gothic"/>
          <w:b/>
        </w:rPr>
        <w:t>er</w:t>
      </w:r>
      <w:r w:rsidRPr="00EA4A34">
        <w:rPr>
          <w:rFonts w:ascii="Century Gothic" w:hAnsi="Century Gothic"/>
          <w:b/>
        </w:rPr>
        <w:t xml:space="preserve"> </w:t>
      </w:r>
      <w:r w:rsidR="00135783" w:rsidRPr="00EA4A34">
        <w:rPr>
          <w:rFonts w:ascii="Century Gothic" w:hAnsi="Century Gothic"/>
          <w:b/>
        </w:rPr>
        <w:t xml:space="preserve">Winter </w:t>
      </w:r>
      <w:r w:rsidR="001B5104">
        <w:rPr>
          <w:rFonts w:ascii="Century Gothic" w:hAnsi="Century Gothic"/>
          <w:b/>
        </w:rPr>
        <w:t xml:space="preserve">lädt demzufolge </w:t>
      </w:r>
      <w:r w:rsidR="00135783" w:rsidRPr="00EA4A34">
        <w:rPr>
          <w:rFonts w:ascii="Century Gothic" w:hAnsi="Century Gothic"/>
          <w:b/>
        </w:rPr>
        <w:t>ein</w:t>
      </w:r>
      <w:r w:rsidRPr="00EA4A34">
        <w:rPr>
          <w:rFonts w:ascii="Century Gothic" w:hAnsi="Century Gothic"/>
          <w:b/>
        </w:rPr>
        <w:t>, inne zu halten,</w:t>
      </w:r>
      <w:r w:rsidR="00135783" w:rsidRPr="00EA4A34">
        <w:rPr>
          <w:rFonts w:ascii="Century Gothic" w:hAnsi="Century Gothic"/>
          <w:b/>
        </w:rPr>
        <w:t xml:space="preserve"> </w:t>
      </w:r>
      <w:r w:rsidRPr="00EA4A34">
        <w:rPr>
          <w:rFonts w:ascii="Century Gothic" w:hAnsi="Century Gothic"/>
          <w:b/>
        </w:rPr>
        <w:t xml:space="preserve">sich von Altlasten zu lösen und neu auszurichten. Das Posthotel Achenkirch </w:t>
      </w:r>
      <w:r>
        <w:rPr>
          <w:rFonts w:ascii="Century Gothic" w:hAnsi="Century Gothic"/>
          <w:b/>
        </w:rPr>
        <w:t xml:space="preserve">im österreichischen Tirol </w:t>
      </w:r>
      <w:r w:rsidRPr="00EA4A34">
        <w:rPr>
          <w:rFonts w:ascii="Century Gothic" w:hAnsi="Century Gothic"/>
          <w:b/>
        </w:rPr>
        <w:t>ist darauf au</w:t>
      </w:r>
      <w:r w:rsidR="00844143">
        <w:rPr>
          <w:rFonts w:ascii="Century Gothic" w:hAnsi="Century Gothic"/>
          <w:b/>
        </w:rPr>
        <w:t xml:space="preserve">sgerichtet, Gäste </w:t>
      </w:r>
      <w:r w:rsidRPr="00EA4A34">
        <w:rPr>
          <w:rFonts w:ascii="Century Gothic" w:hAnsi="Century Gothic"/>
          <w:b/>
        </w:rPr>
        <w:t>bei</w:t>
      </w:r>
      <w:r w:rsidR="00844143">
        <w:rPr>
          <w:rFonts w:ascii="Century Gothic" w:hAnsi="Century Gothic"/>
          <w:b/>
        </w:rPr>
        <w:t xml:space="preserve"> der Reise zum Ich </w:t>
      </w:r>
      <w:r w:rsidRPr="00EA4A34">
        <w:rPr>
          <w:rFonts w:ascii="Century Gothic" w:hAnsi="Century Gothic"/>
          <w:b/>
        </w:rPr>
        <w:t xml:space="preserve">zu unterstützen und stellt ein Team an ausgebildeten Experten zur Seite. </w:t>
      </w:r>
      <w:r w:rsidR="001B5104">
        <w:rPr>
          <w:rFonts w:ascii="Century Gothic" w:hAnsi="Century Gothic"/>
          <w:b/>
        </w:rPr>
        <w:t xml:space="preserve">Eine feste </w:t>
      </w:r>
      <w:r w:rsidR="00A425EE">
        <w:rPr>
          <w:rFonts w:ascii="Century Gothic" w:hAnsi="Century Gothic"/>
          <w:b/>
        </w:rPr>
        <w:t xml:space="preserve">TCM- Ärztin, ein </w:t>
      </w:r>
      <w:r w:rsidRPr="00EA4A34">
        <w:rPr>
          <w:rFonts w:ascii="Century Gothic" w:hAnsi="Century Gothic"/>
          <w:b/>
        </w:rPr>
        <w:t>Shaolin-Meister und eine Bowen-Therapeutin sowie ein Versunkener Tempel, Yin-Yang-Pool</w:t>
      </w:r>
      <w:r>
        <w:rPr>
          <w:rFonts w:ascii="Century Gothic" w:hAnsi="Century Gothic"/>
          <w:b/>
        </w:rPr>
        <w:t xml:space="preserve"> und täglich wechselnde Gerichte der </w:t>
      </w:r>
      <w:r w:rsidRPr="00EA4A34">
        <w:rPr>
          <w:rFonts w:ascii="Century Gothic" w:hAnsi="Century Gothic"/>
          <w:b/>
        </w:rPr>
        <w:t>Ernährung</w:t>
      </w:r>
      <w:r>
        <w:rPr>
          <w:rFonts w:ascii="Century Gothic" w:hAnsi="Century Gothic"/>
          <w:b/>
        </w:rPr>
        <w:t>slehre der Fünf Elemente verhelfen zu mehr Balance, Stressreduz</w:t>
      </w:r>
      <w:r w:rsidR="00B82D03">
        <w:rPr>
          <w:rFonts w:ascii="Century Gothic" w:hAnsi="Century Gothic"/>
          <w:b/>
        </w:rPr>
        <w:t xml:space="preserve">ierung und </w:t>
      </w:r>
      <w:r w:rsidR="00844143">
        <w:rPr>
          <w:rFonts w:ascii="Century Gothic" w:hAnsi="Century Gothic"/>
          <w:b/>
        </w:rPr>
        <w:t>neuer Ener</w:t>
      </w:r>
      <w:r w:rsidR="00B82D03">
        <w:rPr>
          <w:rFonts w:ascii="Century Gothic" w:hAnsi="Century Gothic"/>
          <w:b/>
        </w:rPr>
        <w:t>g</w:t>
      </w:r>
      <w:r w:rsidR="00844143">
        <w:rPr>
          <w:rFonts w:ascii="Century Gothic" w:hAnsi="Century Gothic"/>
          <w:b/>
        </w:rPr>
        <w:t>ie</w:t>
      </w:r>
      <w:r w:rsidR="00B82D03">
        <w:rPr>
          <w:rFonts w:ascii="Century Gothic" w:hAnsi="Century Gothic"/>
          <w:b/>
        </w:rPr>
        <w:t xml:space="preserve">. </w:t>
      </w:r>
    </w:p>
    <w:p w14:paraId="7EE1CD46" w14:textId="77777777" w:rsidR="00EA4A34" w:rsidRDefault="00EA4A34" w:rsidP="00956C91">
      <w:pPr>
        <w:spacing w:line="360" w:lineRule="auto"/>
        <w:rPr>
          <w:rFonts w:ascii="Century Gothic" w:hAnsi="Century Gothic"/>
        </w:rPr>
      </w:pPr>
    </w:p>
    <w:p w14:paraId="3EB41126" w14:textId="4242F023" w:rsidR="001B5104" w:rsidRDefault="00A425EE" w:rsidP="00D0509F">
      <w:pPr>
        <w:pStyle w:val="Textkrper"/>
        <w:spacing w:after="0" w:line="360" w:lineRule="auto"/>
        <w:rPr>
          <w:rFonts w:ascii="Century Gothic" w:hAnsi="Century Gothic"/>
        </w:rPr>
      </w:pPr>
      <w:r>
        <w:rPr>
          <w:rFonts w:ascii="Century Gothic" w:hAnsi="Century Gothic"/>
          <w:lang w:eastAsia="ar-SA"/>
        </w:rPr>
        <w:t>Inmitten der wunderschönen Natur des Achensees</w:t>
      </w:r>
      <w:r w:rsidR="00962EA2">
        <w:rPr>
          <w:rFonts w:ascii="Century Gothic" w:hAnsi="Century Gothic"/>
          <w:lang w:eastAsia="ar-SA"/>
        </w:rPr>
        <w:t xml:space="preserve"> gelegen, </w:t>
      </w:r>
      <w:r>
        <w:rPr>
          <w:rFonts w:ascii="Century Gothic" w:hAnsi="Century Gothic"/>
          <w:lang w:eastAsia="ar-SA"/>
        </w:rPr>
        <w:t>ist das</w:t>
      </w:r>
      <w:r w:rsidR="00B82D03" w:rsidRPr="00B82D03">
        <w:rPr>
          <w:rFonts w:ascii="Century Gothic" w:hAnsi="Century Gothic"/>
          <w:lang w:eastAsia="ar-SA"/>
        </w:rPr>
        <w:t xml:space="preserve"> Fünf-Sterne-Hotel </w:t>
      </w:r>
      <w:r>
        <w:rPr>
          <w:rFonts w:ascii="Century Gothic" w:hAnsi="Century Gothic"/>
          <w:lang w:eastAsia="ar-SA"/>
        </w:rPr>
        <w:t xml:space="preserve">nur </w:t>
      </w:r>
      <w:r w:rsidR="00962EA2">
        <w:rPr>
          <w:rFonts w:ascii="Century Gothic" w:hAnsi="Century Gothic"/>
          <w:lang w:eastAsia="ar-SA"/>
        </w:rPr>
        <w:t>für Erwachsene ein Ort zum Auf</w:t>
      </w:r>
      <w:r>
        <w:rPr>
          <w:rFonts w:ascii="Century Gothic" w:hAnsi="Century Gothic"/>
          <w:lang w:eastAsia="ar-SA"/>
        </w:rPr>
        <w:t>tanken und</w:t>
      </w:r>
      <w:r w:rsidR="00962EA2">
        <w:rPr>
          <w:rFonts w:ascii="Century Gothic" w:hAnsi="Century Gothic"/>
          <w:lang w:eastAsia="ar-SA"/>
        </w:rPr>
        <w:t xml:space="preserve"> </w:t>
      </w:r>
      <w:r>
        <w:rPr>
          <w:rFonts w:ascii="Century Gothic" w:hAnsi="Century Gothic"/>
          <w:lang w:eastAsia="ar-SA"/>
        </w:rPr>
        <w:t xml:space="preserve"> </w:t>
      </w:r>
      <w:r w:rsidR="00962EA2">
        <w:rPr>
          <w:rFonts w:ascii="Century Gothic" w:hAnsi="Century Gothic"/>
          <w:lang w:eastAsia="ar-SA"/>
        </w:rPr>
        <w:t xml:space="preserve">mit sich wieder in Gleichklang zu kommen. </w:t>
      </w:r>
      <w:r w:rsidR="001B5104">
        <w:rPr>
          <w:rFonts w:ascii="Century Gothic" w:hAnsi="Century Gothic"/>
        </w:rPr>
        <w:t xml:space="preserve">Bei der </w:t>
      </w:r>
      <w:r w:rsidR="001B5104" w:rsidRPr="00962EA2">
        <w:rPr>
          <w:rFonts w:ascii="Century Gothic" w:hAnsi="Century Gothic"/>
          <w:b/>
        </w:rPr>
        <w:t xml:space="preserve">Bowen </w:t>
      </w:r>
      <w:proofErr w:type="spellStart"/>
      <w:r w:rsidR="001B5104" w:rsidRPr="00962EA2">
        <w:rPr>
          <w:rFonts w:ascii="Century Gothic" w:hAnsi="Century Gothic"/>
          <w:b/>
        </w:rPr>
        <w:t>Therapy</w:t>
      </w:r>
      <w:proofErr w:type="spellEnd"/>
      <w:r w:rsidR="00962EA2">
        <w:rPr>
          <w:rFonts w:ascii="Century Gothic" w:hAnsi="Century Gothic"/>
        </w:rPr>
        <w:t xml:space="preserve"> </w:t>
      </w:r>
      <w:r w:rsidR="00C554C4">
        <w:rPr>
          <w:rFonts w:ascii="Century Gothic" w:hAnsi="Century Gothic"/>
        </w:rPr>
        <w:t>sorgen</w:t>
      </w:r>
      <w:r w:rsidR="001B5104" w:rsidRPr="00956C91">
        <w:rPr>
          <w:rFonts w:ascii="Century Gothic" w:hAnsi="Century Gothic"/>
        </w:rPr>
        <w:t xml:space="preserve"> </w:t>
      </w:r>
      <w:r w:rsidR="001B5104">
        <w:rPr>
          <w:rFonts w:ascii="Century Gothic" w:hAnsi="Century Gothic"/>
          <w:lang w:eastAsia="ar-SA"/>
        </w:rPr>
        <w:t>sanfte rollende Bewegung</w:t>
      </w:r>
      <w:r w:rsidR="00C554C4">
        <w:rPr>
          <w:rFonts w:ascii="Century Gothic" w:hAnsi="Century Gothic"/>
          <w:lang w:eastAsia="ar-SA"/>
        </w:rPr>
        <w:t>en</w:t>
      </w:r>
      <w:r w:rsidR="001B5104">
        <w:rPr>
          <w:rFonts w:ascii="Century Gothic" w:hAnsi="Century Gothic"/>
          <w:lang w:eastAsia="ar-SA"/>
        </w:rPr>
        <w:t xml:space="preserve"> ü</w:t>
      </w:r>
      <w:r w:rsidR="001B5104" w:rsidRPr="00681F3A">
        <w:rPr>
          <w:rFonts w:ascii="Century Gothic" w:hAnsi="Century Gothic"/>
          <w:lang w:eastAsia="ar-SA"/>
        </w:rPr>
        <w:t xml:space="preserve">ber Muskelgruppen </w:t>
      </w:r>
      <w:r w:rsidR="00962EA2">
        <w:rPr>
          <w:rFonts w:ascii="Century Gothic" w:hAnsi="Century Gothic"/>
          <w:lang w:eastAsia="ar-SA"/>
        </w:rPr>
        <w:t xml:space="preserve">für </w:t>
      </w:r>
      <w:r w:rsidR="001B5104" w:rsidRPr="00681F3A">
        <w:rPr>
          <w:rFonts w:ascii="Century Gothic" w:hAnsi="Century Gothic"/>
          <w:lang w:eastAsia="ar-SA"/>
        </w:rPr>
        <w:t xml:space="preserve">Entspannung und </w:t>
      </w:r>
      <w:r w:rsidR="00962EA2">
        <w:rPr>
          <w:rFonts w:ascii="Century Gothic" w:hAnsi="Century Gothic"/>
          <w:lang w:eastAsia="ar-SA"/>
        </w:rPr>
        <w:t xml:space="preserve">die </w:t>
      </w:r>
      <w:r w:rsidR="001B5104" w:rsidRPr="00681F3A">
        <w:rPr>
          <w:rFonts w:ascii="Century Gothic" w:hAnsi="Century Gothic"/>
          <w:lang w:eastAsia="ar-SA"/>
        </w:rPr>
        <w:t xml:space="preserve">Wiederherstellung des ursprünglichen </w:t>
      </w:r>
      <w:r w:rsidR="001B5104">
        <w:rPr>
          <w:rFonts w:ascii="Century Gothic" w:hAnsi="Century Gothic"/>
          <w:lang w:eastAsia="ar-SA"/>
        </w:rPr>
        <w:t>Gleichgewichts auf innerer und ä</w:t>
      </w:r>
      <w:r w:rsidR="001B5104" w:rsidRPr="00681F3A">
        <w:rPr>
          <w:rFonts w:ascii="Century Gothic" w:hAnsi="Century Gothic"/>
          <w:lang w:eastAsia="ar-SA"/>
        </w:rPr>
        <w:t>u</w:t>
      </w:r>
      <w:r w:rsidR="001B5104">
        <w:rPr>
          <w:rFonts w:ascii="Century Gothic" w:hAnsi="Century Gothic"/>
          <w:lang w:eastAsia="ar-SA"/>
        </w:rPr>
        <w:t>ß</w:t>
      </w:r>
      <w:r w:rsidR="001B5104" w:rsidRPr="00681F3A">
        <w:rPr>
          <w:rFonts w:ascii="Century Gothic" w:hAnsi="Century Gothic"/>
          <w:lang w:eastAsia="ar-SA"/>
        </w:rPr>
        <w:t>erer Ebene</w:t>
      </w:r>
      <w:r w:rsidR="001B5104">
        <w:rPr>
          <w:rFonts w:ascii="Century Gothic" w:hAnsi="Century Gothic"/>
          <w:lang w:eastAsia="ar-SA"/>
        </w:rPr>
        <w:t xml:space="preserve">. </w:t>
      </w:r>
      <w:r>
        <w:rPr>
          <w:rFonts w:ascii="Century Gothic" w:hAnsi="Century Gothic"/>
          <w:lang w:eastAsia="ar-SA"/>
        </w:rPr>
        <w:t>A</w:t>
      </w:r>
      <w:r w:rsidR="001B5104">
        <w:rPr>
          <w:rFonts w:ascii="Century Gothic" w:hAnsi="Century Gothic"/>
          <w:lang w:eastAsia="ar-SA"/>
        </w:rPr>
        <w:t xml:space="preserve">ls ganzheitlicher Wellnesscoach und </w:t>
      </w:r>
      <w:r w:rsidR="001B5104" w:rsidRPr="001B5104">
        <w:rPr>
          <w:rFonts w:ascii="Century Gothic" w:hAnsi="Century Gothic"/>
          <w:lang w:eastAsia="ar-SA"/>
        </w:rPr>
        <w:t>qualif</w:t>
      </w:r>
      <w:r w:rsidR="001B5104">
        <w:rPr>
          <w:rFonts w:ascii="Century Gothic" w:hAnsi="Century Gothic"/>
          <w:lang w:eastAsia="ar-SA"/>
        </w:rPr>
        <w:t xml:space="preserve">izierte </w:t>
      </w:r>
      <w:proofErr w:type="spellStart"/>
      <w:r w:rsidR="001B5104">
        <w:rPr>
          <w:rFonts w:ascii="Century Gothic" w:hAnsi="Century Gothic"/>
          <w:lang w:eastAsia="ar-SA"/>
        </w:rPr>
        <w:t>Gesundheitskinesiologin</w:t>
      </w:r>
      <w:proofErr w:type="spellEnd"/>
      <w:r w:rsidR="004D0787">
        <w:rPr>
          <w:rFonts w:ascii="Century Gothic" w:hAnsi="Century Gothic"/>
          <w:lang w:eastAsia="ar-SA"/>
        </w:rPr>
        <w:t xml:space="preserve"> unterstützt</w:t>
      </w:r>
      <w:bookmarkStart w:id="0" w:name="_GoBack"/>
      <w:bookmarkEnd w:id="0"/>
      <w:r>
        <w:rPr>
          <w:rFonts w:ascii="Century Gothic" w:hAnsi="Century Gothic"/>
          <w:lang w:eastAsia="ar-SA"/>
        </w:rPr>
        <w:t xml:space="preserve"> </w:t>
      </w:r>
      <w:r w:rsidR="001B5104">
        <w:rPr>
          <w:rFonts w:ascii="Century Gothic" w:hAnsi="Century Gothic"/>
          <w:lang w:eastAsia="ar-SA"/>
        </w:rPr>
        <w:t xml:space="preserve">Bowen Therapeutin </w:t>
      </w:r>
      <w:r>
        <w:rPr>
          <w:rFonts w:ascii="Century Gothic" w:hAnsi="Century Gothic"/>
          <w:lang w:eastAsia="ar-SA"/>
        </w:rPr>
        <w:t xml:space="preserve">Sonja </w:t>
      </w:r>
      <w:r w:rsidR="004D0787" w:rsidRPr="004D0787">
        <w:rPr>
          <w:rFonts w:ascii="Century Gothic" w:hAnsi="Century Gothic"/>
          <w:lang w:eastAsia="ar-SA"/>
        </w:rPr>
        <w:t>Fletcher-Barnes</w:t>
      </w:r>
      <w:r w:rsidR="004D0787">
        <w:rPr>
          <w:rFonts w:ascii="Century Gothic" w:hAnsi="Century Gothic"/>
          <w:lang w:eastAsia="ar-SA"/>
        </w:rPr>
        <w:t xml:space="preserve"> </w:t>
      </w:r>
      <w:r w:rsidR="00962EA2">
        <w:rPr>
          <w:rFonts w:ascii="Century Gothic" w:hAnsi="Century Gothic"/>
          <w:lang w:eastAsia="ar-SA"/>
        </w:rPr>
        <w:t xml:space="preserve">Gästen bei </w:t>
      </w:r>
      <w:r w:rsidR="00962EA2">
        <w:rPr>
          <w:rFonts w:ascii="Century Gothic" w:hAnsi="Century Gothic"/>
        </w:rPr>
        <w:t>Allergien, Rückenbeschwerden</w:t>
      </w:r>
      <w:r w:rsidR="001B5104" w:rsidRPr="00956C91">
        <w:rPr>
          <w:rFonts w:ascii="Century Gothic" w:hAnsi="Century Gothic"/>
        </w:rPr>
        <w:t xml:space="preserve">, </w:t>
      </w:r>
      <w:r>
        <w:rPr>
          <w:rFonts w:ascii="Century Gothic" w:hAnsi="Century Gothic"/>
        </w:rPr>
        <w:t>V</w:t>
      </w:r>
      <w:r w:rsidR="001B5104" w:rsidRPr="00956C91">
        <w:rPr>
          <w:rFonts w:ascii="Century Gothic" w:hAnsi="Century Gothic"/>
        </w:rPr>
        <w:t>erdauungssch</w:t>
      </w:r>
      <w:r w:rsidR="001B5104">
        <w:rPr>
          <w:rFonts w:ascii="Century Gothic" w:hAnsi="Century Gothic"/>
        </w:rPr>
        <w:t>wierig</w:t>
      </w:r>
      <w:r w:rsidR="00962EA2">
        <w:rPr>
          <w:rFonts w:ascii="Century Gothic" w:hAnsi="Century Gothic"/>
        </w:rPr>
        <w:t>keiten sowie</w:t>
      </w:r>
      <w:r w:rsidR="001B5104">
        <w:rPr>
          <w:rFonts w:ascii="Century Gothic" w:hAnsi="Century Gothic"/>
        </w:rPr>
        <w:t xml:space="preserve"> Gelenk</w:t>
      </w:r>
      <w:r w:rsidR="00962EA2">
        <w:rPr>
          <w:rFonts w:ascii="Century Gothic" w:hAnsi="Century Gothic"/>
        </w:rPr>
        <w:t>-</w:t>
      </w:r>
      <w:r w:rsidR="001B5104">
        <w:rPr>
          <w:rFonts w:ascii="Century Gothic" w:hAnsi="Century Gothic"/>
        </w:rPr>
        <w:t xml:space="preserve"> und Atemproblemen.</w:t>
      </w:r>
    </w:p>
    <w:p w14:paraId="275DDFB3" w14:textId="77777777" w:rsidR="001B5104" w:rsidRDefault="001B5104" w:rsidP="00B82D03">
      <w:pPr>
        <w:spacing w:line="360" w:lineRule="auto"/>
        <w:rPr>
          <w:rFonts w:ascii="Century Gothic" w:hAnsi="Century Gothic"/>
        </w:rPr>
      </w:pPr>
    </w:p>
    <w:p w14:paraId="3728AA14" w14:textId="1C40D07C" w:rsidR="00C00CF5" w:rsidRDefault="00C00CF5" w:rsidP="00956C91">
      <w:pPr>
        <w:spacing w:line="360" w:lineRule="auto"/>
        <w:rPr>
          <w:rFonts w:ascii="Century Gothic" w:hAnsi="Century Gothic"/>
        </w:rPr>
      </w:pPr>
      <w:r>
        <w:rPr>
          <w:rFonts w:ascii="Century Gothic" w:hAnsi="Century Gothic"/>
        </w:rPr>
        <w:t xml:space="preserve">Ganz individuell betrachtet werden die Bedürfnisse jedes Einzelnen bei Behandlungen der </w:t>
      </w:r>
      <w:r w:rsidRPr="00962EA2">
        <w:rPr>
          <w:rFonts w:ascii="Century Gothic" w:hAnsi="Century Gothic"/>
          <w:b/>
        </w:rPr>
        <w:t xml:space="preserve">TCM-Ärztin Hu </w:t>
      </w:r>
      <w:proofErr w:type="spellStart"/>
      <w:r w:rsidRPr="00962EA2">
        <w:rPr>
          <w:rFonts w:ascii="Century Gothic" w:hAnsi="Century Gothic"/>
          <w:b/>
        </w:rPr>
        <w:t>Ji</w:t>
      </w:r>
      <w:proofErr w:type="spellEnd"/>
      <w:r>
        <w:rPr>
          <w:rFonts w:ascii="Century Gothic" w:hAnsi="Century Gothic"/>
        </w:rPr>
        <w:t>. D</w:t>
      </w:r>
      <w:r w:rsidRPr="00956C91">
        <w:rPr>
          <w:rFonts w:ascii="Century Gothic" w:hAnsi="Century Gothic"/>
        </w:rPr>
        <w:t>ie</w:t>
      </w:r>
      <w:r>
        <w:rPr>
          <w:rFonts w:ascii="Century Gothic" w:hAnsi="Century Gothic"/>
        </w:rPr>
        <w:t xml:space="preserve"> mehr als 2.000 Jahre alte Heilkunde stimuliert mittels Akupressur, </w:t>
      </w:r>
      <w:proofErr w:type="spellStart"/>
      <w:r>
        <w:rPr>
          <w:rFonts w:ascii="Century Gothic" w:hAnsi="Century Gothic"/>
        </w:rPr>
        <w:t>Moxibustion</w:t>
      </w:r>
      <w:proofErr w:type="spellEnd"/>
      <w:r>
        <w:rPr>
          <w:rFonts w:ascii="Century Gothic" w:hAnsi="Century Gothic"/>
        </w:rPr>
        <w:t xml:space="preserve"> und Massagen die </w:t>
      </w:r>
      <w:r w:rsidRPr="00956C91">
        <w:rPr>
          <w:rFonts w:ascii="Century Gothic" w:hAnsi="Century Gothic"/>
        </w:rPr>
        <w:t>Meridiane i</w:t>
      </w:r>
      <w:r>
        <w:rPr>
          <w:rFonts w:ascii="Century Gothic" w:hAnsi="Century Gothic"/>
        </w:rPr>
        <w:t xml:space="preserve">m Körper, löst Blockaden und lässt das </w:t>
      </w:r>
      <w:r w:rsidR="00C54537">
        <w:rPr>
          <w:rFonts w:ascii="Century Gothic" w:hAnsi="Century Gothic"/>
        </w:rPr>
        <w:t>Qi leichter</w:t>
      </w:r>
      <w:r w:rsidRPr="00956C91">
        <w:rPr>
          <w:rFonts w:ascii="Century Gothic" w:hAnsi="Century Gothic"/>
        </w:rPr>
        <w:t xml:space="preserve"> fließen</w:t>
      </w:r>
      <w:r>
        <w:rPr>
          <w:rFonts w:ascii="Century Gothic" w:hAnsi="Century Gothic"/>
        </w:rPr>
        <w:t>.</w:t>
      </w:r>
      <w:r w:rsidR="00C54537">
        <w:rPr>
          <w:rFonts w:ascii="Century Gothic" w:hAnsi="Century Gothic"/>
        </w:rPr>
        <w:t xml:space="preserve"> </w:t>
      </w:r>
      <w:r w:rsidR="00962EA2" w:rsidRPr="00962EA2">
        <w:rPr>
          <w:rFonts w:ascii="Century Gothic" w:hAnsi="Century Gothic"/>
        </w:rPr>
        <w:t xml:space="preserve">Hu </w:t>
      </w:r>
      <w:proofErr w:type="spellStart"/>
      <w:r w:rsidR="00962EA2" w:rsidRPr="00962EA2">
        <w:rPr>
          <w:rFonts w:ascii="Century Gothic" w:hAnsi="Century Gothic"/>
        </w:rPr>
        <w:t>Ji</w:t>
      </w:r>
      <w:proofErr w:type="spellEnd"/>
      <w:r w:rsidR="00962EA2" w:rsidRPr="00962EA2">
        <w:rPr>
          <w:rFonts w:ascii="Century Gothic" w:hAnsi="Century Gothic"/>
        </w:rPr>
        <w:t xml:space="preserve"> </w:t>
      </w:r>
      <w:r w:rsidR="00C554C4">
        <w:rPr>
          <w:rFonts w:ascii="Century Gothic" w:hAnsi="Century Gothic"/>
        </w:rPr>
        <w:t>teilt</w:t>
      </w:r>
      <w:r w:rsidR="00C554C4" w:rsidRPr="00C554C4">
        <w:rPr>
          <w:rFonts w:ascii="Century Gothic" w:hAnsi="Century Gothic"/>
        </w:rPr>
        <w:t xml:space="preserve"> </w:t>
      </w:r>
      <w:r w:rsidR="00C554C4">
        <w:rPr>
          <w:rFonts w:ascii="Century Gothic" w:hAnsi="Century Gothic"/>
        </w:rPr>
        <w:t>f</w:t>
      </w:r>
      <w:r w:rsidR="00C554C4" w:rsidRPr="00962EA2">
        <w:rPr>
          <w:rFonts w:ascii="Century Gothic" w:hAnsi="Century Gothic"/>
        </w:rPr>
        <w:t>einfühlig</w:t>
      </w:r>
      <w:r w:rsidR="00C554C4">
        <w:rPr>
          <w:rFonts w:ascii="Century Gothic" w:hAnsi="Century Gothic"/>
        </w:rPr>
        <w:t xml:space="preserve"> ihr umfangreiches Fachwissen in d</w:t>
      </w:r>
      <w:r w:rsidR="00962EA2">
        <w:rPr>
          <w:rFonts w:ascii="Century Gothic" w:hAnsi="Century Gothic"/>
        </w:rPr>
        <w:t xml:space="preserve">en Behandlungen und gibt wertvolle Empfehlungen für mehr </w:t>
      </w:r>
      <w:r w:rsidR="00962EA2" w:rsidRPr="00962EA2">
        <w:rPr>
          <w:rFonts w:ascii="Century Gothic" w:hAnsi="Century Gothic"/>
        </w:rPr>
        <w:t>Wohlbefinden.</w:t>
      </w:r>
      <w:r w:rsidR="00962EA2">
        <w:rPr>
          <w:rFonts w:ascii="Century Gothic" w:hAnsi="Century Gothic"/>
        </w:rPr>
        <w:t xml:space="preserve"> </w:t>
      </w:r>
      <w:r w:rsidR="00C54537">
        <w:rPr>
          <w:rFonts w:ascii="Century Gothic" w:hAnsi="Century Gothic"/>
        </w:rPr>
        <w:t xml:space="preserve">Ergänzend wirkt das </w:t>
      </w:r>
      <w:r w:rsidR="00962EA2">
        <w:rPr>
          <w:rFonts w:ascii="Century Gothic" w:hAnsi="Century Gothic"/>
        </w:rPr>
        <w:t>tägliche</w:t>
      </w:r>
      <w:r w:rsidR="00C54537">
        <w:rPr>
          <w:rFonts w:ascii="Century Gothic" w:hAnsi="Century Gothic"/>
        </w:rPr>
        <w:t xml:space="preserve"> TCM-Me</w:t>
      </w:r>
      <w:r w:rsidR="00962EA2">
        <w:rPr>
          <w:rFonts w:ascii="Century Gothic" w:hAnsi="Century Gothic"/>
        </w:rPr>
        <w:t>nü als Teil des umfassenden kulinarischen Angebots, für welches</w:t>
      </w:r>
      <w:r w:rsidR="00C54537">
        <w:rPr>
          <w:rFonts w:ascii="Century Gothic" w:hAnsi="Century Gothic"/>
        </w:rPr>
        <w:t xml:space="preserve"> das </w:t>
      </w:r>
      <w:r w:rsidR="00D0509F">
        <w:rPr>
          <w:rFonts w:ascii="Century Gothic" w:hAnsi="Century Gothic"/>
        </w:rPr>
        <w:t xml:space="preserve">Hotel </w:t>
      </w:r>
      <w:r w:rsidR="00C54537">
        <w:rPr>
          <w:rFonts w:ascii="Century Gothic" w:hAnsi="Century Gothic"/>
          <w:lang w:eastAsia="ar-SA"/>
        </w:rPr>
        <w:t>kürzlich prämiert wurde.</w:t>
      </w:r>
    </w:p>
    <w:p w14:paraId="0B7BCDF8" w14:textId="78B11574" w:rsidR="00534F32" w:rsidRDefault="00C54537" w:rsidP="00534F32">
      <w:pPr>
        <w:spacing w:line="360" w:lineRule="auto"/>
        <w:rPr>
          <w:rFonts w:ascii="Century Gothic" w:hAnsi="Century Gothic"/>
        </w:rPr>
      </w:pPr>
      <w:r>
        <w:rPr>
          <w:rFonts w:ascii="Century Gothic" w:hAnsi="Century Gothic"/>
        </w:rPr>
        <w:lastRenderedPageBreak/>
        <w:t>Liang Shi Jie, ein</w:t>
      </w:r>
      <w:r w:rsidR="00956C91" w:rsidRPr="00956C91">
        <w:rPr>
          <w:rFonts w:ascii="Century Gothic" w:hAnsi="Century Gothic"/>
        </w:rPr>
        <w:t xml:space="preserve"> </w:t>
      </w:r>
      <w:r w:rsidR="00956C91" w:rsidRPr="00D0509F">
        <w:rPr>
          <w:rFonts w:ascii="Century Gothic" w:hAnsi="Century Gothic"/>
          <w:b/>
        </w:rPr>
        <w:t>Shaolin-Meister</w:t>
      </w:r>
      <w:r w:rsidR="00956C91" w:rsidRPr="00956C91">
        <w:rPr>
          <w:rFonts w:ascii="Century Gothic" w:hAnsi="Century Gothic"/>
        </w:rPr>
        <w:t xml:space="preserve"> aus dem buddhistischen Kloster in der chinesischen Provinz Henan,</w:t>
      </w:r>
      <w:r>
        <w:rPr>
          <w:rFonts w:ascii="Century Gothic" w:hAnsi="Century Gothic"/>
        </w:rPr>
        <w:t xml:space="preserve"> betrachtet alles als Ganzheit. S</w:t>
      </w:r>
      <w:r w:rsidRPr="00C54537">
        <w:rPr>
          <w:rFonts w:ascii="Century Gothic" w:hAnsi="Century Gothic"/>
        </w:rPr>
        <w:t>o auch den Menschen als Einheit von Körper, Geist und Seele.</w:t>
      </w:r>
      <w:r>
        <w:rPr>
          <w:rFonts w:ascii="Century Gothic" w:hAnsi="Century Gothic"/>
        </w:rPr>
        <w:t xml:space="preserve"> </w:t>
      </w:r>
      <w:r w:rsidR="00956C91" w:rsidRPr="00956C91">
        <w:rPr>
          <w:rFonts w:ascii="Century Gothic" w:hAnsi="Century Gothic"/>
        </w:rPr>
        <w:t>Als Zen-Meister führt</w:t>
      </w:r>
      <w:r w:rsidR="00534F32">
        <w:rPr>
          <w:rFonts w:ascii="Century Gothic" w:hAnsi="Century Gothic"/>
        </w:rPr>
        <w:t xml:space="preserve"> er</w:t>
      </w:r>
      <w:r w:rsidR="00956C91" w:rsidRPr="00956C91">
        <w:rPr>
          <w:rFonts w:ascii="Century Gothic" w:hAnsi="Century Gothic"/>
        </w:rPr>
        <w:t xml:space="preserve"> </w:t>
      </w:r>
      <w:r w:rsidR="00962EA2">
        <w:rPr>
          <w:rFonts w:ascii="Century Gothic" w:hAnsi="Century Gothic"/>
        </w:rPr>
        <w:t xml:space="preserve">in die Weisheiten </w:t>
      </w:r>
      <w:r w:rsidR="00956C91" w:rsidRPr="00534F32">
        <w:rPr>
          <w:rFonts w:ascii="Century Gothic" w:hAnsi="Century Gothic"/>
          <w:bCs/>
        </w:rPr>
        <w:t>der Zen-Philosophie</w:t>
      </w:r>
      <w:r w:rsidR="00962EA2">
        <w:rPr>
          <w:rFonts w:ascii="Century Gothic" w:hAnsi="Century Gothic"/>
        </w:rPr>
        <w:t xml:space="preserve"> mit einem </w:t>
      </w:r>
      <w:r w:rsidR="00534F32">
        <w:rPr>
          <w:rFonts w:ascii="Century Gothic" w:hAnsi="Century Gothic"/>
          <w:bCs/>
        </w:rPr>
        <w:t xml:space="preserve">Fokus </w:t>
      </w:r>
      <w:r w:rsidR="00534F32" w:rsidRPr="00534F32">
        <w:rPr>
          <w:rFonts w:ascii="Century Gothic" w:hAnsi="Century Gothic"/>
          <w:bCs/>
        </w:rPr>
        <w:t>auf dem Hier und Jetzt</w:t>
      </w:r>
      <w:r w:rsidR="00D0509F">
        <w:rPr>
          <w:rFonts w:ascii="Century Gothic" w:hAnsi="Century Gothic"/>
          <w:bCs/>
        </w:rPr>
        <w:t xml:space="preserve"> ein</w:t>
      </w:r>
      <w:r w:rsidR="00534F32" w:rsidRPr="00534F32">
        <w:rPr>
          <w:rFonts w:ascii="Century Gothic" w:hAnsi="Century Gothic"/>
        </w:rPr>
        <w:t>.</w:t>
      </w:r>
      <w:r w:rsidR="00534F32" w:rsidRPr="00534F32">
        <w:rPr>
          <w:rFonts w:ascii="Century Gothic" w:hAnsi="Century Gothic"/>
          <w:b/>
        </w:rPr>
        <w:t xml:space="preserve"> </w:t>
      </w:r>
      <w:r w:rsidR="00D0509F">
        <w:rPr>
          <w:rFonts w:ascii="Century Gothic" w:hAnsi="Century Gothic"/>
        </w:rPr>
        <w:t xml:space="preserve">Das </w:t>
      </w:r>
      <w:r w:rsidR="00534F32" w:rsidRPr="00534F32">
        <w:rPr>
          <w:rFonts w:ascii="Century Gothic" w:hAnsi="Century Gothic"/>
        </w:rPr>
        <w:t>Shaolin Kung Fu</w:t>
      </w:r>
      <w:r w:rsidR="00534F32">
        <w:rPr>
          <w:rFonts w:ascii="Century Gothic" w:hAnsi="Century Gothic"/>
        </w:rPr>
        <w:t xml:space="preserve"> </w:t>
      </w:r>
      <w:r w:rsidR="00D0509F">
        <w:rPr>
          <w:rFonts w:ascii="Century Gothic" w:hAnsi="Century Gothic"/>
        </w:rPr>
        <w:t xml:space="preserve">fordert die </w:t>
      </w:r>
      <w:r w:rsidR="00534F32" w:rsidRPr="00534F32">
        <w:rPr>
          <w:rFonts w:ascii="Century Gothic" w:hAnsi="Century Gothic"/>
        </w:rPr>
        <w:t>mentale Stärke</w:t>
      </w:r>
      <w:r w:rsidR="00D0509F">
        <w:rPr>
          <w:rFonts w:ascii="Century Gothic" w:hAnsi="Century Gothic"/>
        </w:rPr>
        <w:t xml:space="preserve">, während beim </w:t>
      </w:r>
      <w:r w:rsidR="00D0509F" w:rsidRPr="00D0509F">
        <w:rPr>
          <w:rFonts w:ascii="Century Gothic" w:hAnsi="Century Gothic"/>
        </w:rPr>
        <w:t>Qi Gong</w:t>
      </w:r>
      <w:r w:rsidR="00D0509F">
        <w:rPr>
          <w:rFonts w:ascii="Century Gothic" w:hAnsi="Century Gothic"/>
        </w:rPr>
        <w:t xml:space="preserve"> und Tai Chi mit dem Meister </w:t>
      </w:r>
      <w:r w:rsidR="00534F32" w:rsidRPr="00534F32">
        <w:rPr>
          <w:rFonts w:ascii="Century Gothic" w:hAnsi="Century Gothic"/>
        </w:rPr>
        <w:t>die Energie</w:t>
      </w:r>
      <w:r w:rsidR="00D0509F">
        <w:rPr>
          <w:rFonts w:ascii="Century Gothic" w:hAnsi="Century Gothic"/>
        </w:rPr>
        <w:t xml:space="preserve"> ganz </w:t>
      </w:r>
      <w:r w:rsidR="00534F32">
        <w:rPr>
          <w:rFonts w:ascii="Century Gothic" w:hAnsi="Century Gothic"/>
        </w:rPr>
        <w:t xml:space="preserve">bewusst </w:t>
      </w:r>
      <w:r w:rsidR="00D0509F">
        <w:rPr>
          <w:rFonts w:ascii="Century Gothic" w:hAnsi="Century Gothic"/>
        </w:rPr>
        <w:t xml:space="preserve">für mehr innere Harmonie gesteuert wird.  </w:t>
      </w:r>
    </w:p>
    <w:p w14:paraId="43F07818" w14:textId="77777777" w:rsidR="00534F32" w:rsidRDefault="00534F32" w:rsidP="00534F32">
      <w:pPr>
        <w:spacing w:line="360" w:lineRule="auto"/>
        <w:rPr>
          <w:rFonts w:ascii="Century Gothic" w:hAnsi="Century Gothic"/>
        </w:rPr>
      </w:pPr>
    </w:p>
    <w:p w14:paraId="71FC3CD5" w14:textId="68239EE9" w:rsidR="00534F32" w:rsidRPr="00B82D03" w:rsidRDefault="00D0509F" w:rsidP="00A425EE">
      <w:pPr>
        <w:pStyle w:val="Textkrper"/>
        <w:spacing w:line="360" w:lineRule="auto"/>
        <w:rPr>
          <w:rFonts w:ascii="Century Gothic" w:hAnsi="Century Gothic"/>
          <w:lang w:eastAsia="ar-SA"/>
        </w:rPr>
      </w:pPr>
      <w:r>
        <w:rPr>
          <w:rFonts w:ascii="Century Gothic" w:hAnsi="Century Gothic"/>
          <w:lang w:eastAsia="ar-SA"/>
        </w:rPr>
        <w:t>Ausreichend Raum</w:t>
      </w:r>
      <w:r w:rsidR="004606A5">
        <w:rPr>
          <w:rFonts w:ascii="Century Gothic" w:hAnsi="Century Gothic"/>
          <w:lang w:eastAsia="ar-SA"/>
        </w:rPr>
        <w:t>,</w:t>
      </w:r>
      <w:r>
        <w:rPr>
          <w:rFonts w:ascii="Century Gothic" w:hAnsi="Century Gothic"/>
          <w:lang w:eastAsia="ar-SA"/>
        </w:rPr>
        <w:t xml:space="preserve"> um ganzheitlich wieder bei sich anzukommen, finden Gäste in der </w:t>
      </w:r>
      <w:r w:rsidR="00A425EE">
        <w:rPr>
          <w:rFonts w:ascii="Century Gothic" w:hAnsi="Century Gothic"/>
          <w:lang w:eastAsia="ar-SA"/>
        </w:rPr>
        <w:t xml:space="preserve">Wellnessoase </w:t>
      </w:r>
      <w:r w:rsidR="004606A5">
        <w:rPr>
          <w:rFonts w:ascii="Century Gothic" w:hAnsi="Century Gothic"/>
          <w:lang w:eastAsia="ar-SA"/>
        </w:rPr>
        <w:t>mit m</w:t>
      </w:r>
      <w:r w:rsidR="00A425EE">
        <w:rPr>
          <w:rFonts w:ascii="Century Gothic" w:hAnsi="Century Gothic"/>
          <w:lang w:eastAsia="ar-SA"/>
        </w:rPr>
        <w:t>ehr als 7</w:t>
      </w:r>
      <w:r w:rsidR="00A425EE" w:rsidRPr="00B82D03">
        <w:rPr>
          <w:rFonts w:ascii="Century Gothic" w:hAnsi="Century Gothic"/>
          <w:lang w:eastAsia="ar-SA"/>
        </w:rPr>
        <w:t>.000</w:t>
      </w:r>
      <w:r w:rsidR="00A425EE" w:rsidRPr="00B82D03">
        <w:rPr>
          <w:rFonts w:ascii="Century Gothic" w:hAnsi="Century Gothic"/>
          <w:b/>
          <w:lang w:eastAsia="ar-SA"/>
        </w:rPr>
        <w:t xml:space="preserve"> </w:t>
      </w:r>
      <w:r w:rsidR="00A425EE" w:rsidRPr="00B82D03">
        <w:rPr>
          <w:rFonts w:ascii="Century Gothic" w:hAnsi="Century Gothic"/>
          <w:lang w:eastAsia="ar-SA"/>
        </w:rPr>
        <w:t>Quadratmetern</w:t>
      </w:r>
      <w:r>
        <w:rPr>
          <w:rFonts w:ascii="Century Gothic" w:hAnsi="Century Gothic"/>
          <w:lang w:eastAsia="ar-SA"/>
        </w:rPr>
        <w:t xml:space="preserve">. </w:t>
      </w:r>
      <w:r>
        <w:rPr>
          <w:rFonts w:ascii="Century Gothic" w:hAnsi="Century Gothic"/>
        </w:rPr>
        <w:t>I</w:t>
      </w:r>
      <w:r w:rsidR="00534F32">
        <w:rPr>
          <w:rFonts w:ascii="Century Gothic" w:hAnsi="Century Gothic"/>
        </w:rPr>
        <w:t>m Versunkenen Tempel</w:t>
      </w:r>
      <w:r>
        <w:rPr>
          <w:rFonts w:ascii="Century Gothic" w:hAnsi="Century Gothic"/>
        </w:rPr>
        <w:t xml:space="preserve"> </w:t>
      </w:r>
      <w:r w:rsidR="00326F46">
        <w:rPr>
          <w:rFonts w:ascii="Century Gothic" w:hAnsi="Century Gothic"/>
        </w:rPr>
        <w:t>tauchen sie ab in die unterirdische Welt aus h</w:t>
      </w:r>
      <w:r w:rsidR="00326F46" w:rsidRPr="00956C91">
        <w:rPr>
          <w:rFonts w:ascii="Century Gothic" w:hAnsi="Century Gothic"/>
        </w:rPr>
        <w:t>ochkonzentrierte</w:t>
      </w:r>
      <w:r w:rsidR="00326F46">
        <w:rPr>
          <w:rFonts w:ascii="Century Gothic" w:hAnsi="Century Gothic"/>
        </w:rPr>
        <w:t>r Sole direkt aus dem Karwendelgebirge, in der Drachen</w:t>
      </w:r>
      <w:r w:rsidR="00C554C4">
        <w:rPr>
          <w:rFonts w:ascii="Century Gothic" w:hAnsi="Century Gothic"/>
        </w:rPr>
        <w:t>-</w:t>
      </w:r>
      <w:r w:rsidR="00326F46">
        <w:rPr>
          <w:rFonts w:ascii="Century Gothic" w:hAnsi="Century Gothic"/>
        </w:rPr>
        <w:t xml:space="preserve">und Tempelsauna </w:t>
      </w:r>
      <w:r w:rsidR="00C554C4">
        <w:rPr>
          <w:rFonts w:ascii="Century Gothic" w:hAnsi="Century Gothic"/>
        </w:rPr>
        <w:t xml:space="preserve">in den Dampf von </w:t>
      </w:r>
      <w:r w:rsidR="00C554C4" w:rsidRPr="00C00CF5">
        <w:rPr>
          <w:rFonts w:ascii="Century Gothic" w:hAnsi="Century Gothic"/>
        </w:rPr>
        <w:t>indischem Sandstein</w:t>
      </w:r>
      <w:r w:rsidR="00C554C4">
        <w:rPr>
          <w:rFonts w:ascii="Century Gothic" w:hAnsi="Century Gothic"/>
        </w:rPr>
        <w:t xml:space="preserve"> </w:t>
      </w:r>
      <w:r w:rsidR="00326F46">
        <w:rPr>
          <w:rFonts w:ascii="Century Gothic" w:hAnsi="Century Gothic"/>
        </w:rPr>
        <w:t xml:space="preserve">und entspannen </w:t>
      </w:r>
      <w:r>
        <w:rPr>
          <w:rFonts w:ascii="Century Gothic" w:hAnsi="Century Gothic"/>
        </w:rPr>
        <w:t>a</w:t>
      </w:r>
      <w:r w:rsidR="00326F46">
        <w:rPr>
          <w:rFonts w:ascii="Century Gothic" w:hAnsi="Century Gothic"/>
        </w:rPr>
        <w:t xml:space="preserve">uf </w:t>
      </w:r>
      <w:r w:rsidR="00534F32">
        <w:rPr>
          <w:rFonts w:ascii="Century Gothic" w:hAnsi="Century Gothic"/>
        </w:rPr>
        <w:t xml:space="preserve">Wasserbetten im </w:t>
      </w:r>
      <w:r w:rsidR="00534F32" w:rsidRPr="00956C91">
        <w:rPr>
          <w:rFonts w:ascii="Century Gothic" w:hAnsi="Century Gothic"/>
        </w:rPr>
        <w:t>Raum der Stille</w:t>
      </w:r>
      <w:r w:rsidR="00326F46">
        <w:rPr>
          <w:rFonts w:ascii="Century Gothic" w:hAnsi="Century Gothic"/>
        </w:rPr>
        <w:t>. Ausgleich und mehr Energie verspricht w</w:t>
      </w:r>
      <w:r w:rsidR="00326F46" w:rsidRPr="00326F46">
        <w:rPr>
          <w:rFonts w:ascii="Century Gothic" w:hAnsi="Century Gothic"/>
        </w:rPr>
        <w:t>armes und kaltes Wasser</w:t>
      </w:r>
      <w:r w:rsidR="00326F46">
        <w:rPr>
          <w:rFonts w:ascii="Century Gothic" w:hAnsi="Century Gothic"/>
        </w:rPr>
        <w:t xml:space="preserve"> </w:t>
      </w:r>
      <w:r w:rsidR="004606A5">
        <w:rPr>
          <w:rFonts w:ascii="Century Gothic" w:hAnsi="Century Gothic"/>
        </w:rPr>
        <w:t>des</w:t>
      </w:r>
      <w:r w:rsidR="00326F46">
        <w:rPr>
          <w:rFonts w:ascii="Century Gothic" w:hAnsi="Century Gothic"/>
        </w:rPr>
        <w:t xml:space="preserve"> </w:t>
      </w:r>
      <w:r w:rsidR="00326F46" w:rsidRPr="00326F46">
        <w:rPr>
          <w:rFonts w:ascii="Century Gothic" w:hAnsi="Century Gothic"/>
          <w:bCs/>
        </w:rPr>
        <w:t>Yin-Yang Becken</w:t>
      </w:r>
      <w:r w:rsidR="004606A5">
        <w:rPr>
          <w:rFonts w:ascii="Century Gothic" w:hAnsi="Century Gothic"/>
          <w:bCs/>
        </w:rPr>
        <w:t>s</w:t>
      </w:r>
      <w:r w:rsidR="00326F46">
        <w:rPr>
          <w:rFonts w:ascii="Century Gothic" w:hAnsi="Century Gothic"/>
          <w:bCs/>
        </w:rPr>
        <w:t xml:space="preserve"> sowie </w:t>
      </w:r>
      <w:r w:rsidR="00326F46">
        <w:rPr>
          <w:rFonts w:ascii="Century Gothic" w:hAnsi="Century Gothic"/>
        </w:rPr>
        <w:t xml:space="preserve">der Pfad des Wassers und der </w:t>
      </w:r>
      <w:proofErr w:type="spellStart"/>
      <w:r w:rsidR="00326F46">
        <w:rPr>
          <w:rFonts w:ascii="Century Gothic" w:hAnsi="Century Gothic"/>
        </w:rPr>
        <w:t>Zengarten</w:t>
      </w:r>
      <w:proofErr w:type="spellEnd"/>
      <w:r w:rsidR="00326F46">
        <w:rPr>
          <w:rFonts w:ascii="Century Gothic" w:hAnsi="Century Gothic"/>
        </w:rPr>
        <w:t>. Kürzlich</w:t>
      </w:r>
      <w:r>
        <w:rPr>
          <w:rFonts w:ascii="Century Gothic" w:hAnsi="Century Gothic"/>
          <w:lang w:eastAsia="ar-SA"/>
        </w:rPr>
        <w:t xml:space="preserve"> wurde das Hotel als eines der besten Wellnesshotels ausgezeichnet.</w:t>
      </w:r>
      <w:r w:rsidR="004606A5">
        <w:rPr>
          <w:rFonts w:ascii="Century Gothic" w:hAnsi="Century Gothic"/>
          <w:lang w:eastAsia="ar-SA"/>
        </w:rPr>
        <w:t xml:space="preserve"> </w:t>
      </w:r>
    </w:p>
    <w:p w14:paraId="62B841A0" w14:textId="77777777" w:rsidR="00C21A58" w:rsidRDefault="00C21A58" w:rsidP="007458D7">
      <w:pPr>
        <w:pStyle w:val="Textkrper"/>
        <w:spacing w:after="0"/>
        <w:rPr>
          <w:rFonts w:ascii="Century Gothic" w:hAnsi="Century Gothic"/>
          <w:b/>
          <w:sz w:val="18"/>
          <w:szCs w:val="18"/>
          <w:lang w:eastAsia="ar-SA"/>
        </w:rPr>
      </w:pPr>
    </w:p>
    <w:p w14:paraId="51BA8891" w14:textId="77777777" w:rsidR="00C21A58" w:rsidRDefault="00C21A58" w:rsidP="007458D7">
      <w:pPr>
        <w:pStyle w:val="Textkrper"/>
        <w:spacing w:after="0"/>
        <w:rPr>
          <w:rFonts w:ascii="Century Gothic" w:hAnsi="Century Gothic"/>
          <w:b/>
          <w:sz w:val="18"/>
          <w:szCs w:val="18"/>
          <w:lang w:eastAsia="ar-SA"/>
        </w:rPr>
      </w:pPr>
    </w:p>
    <w:p w14:paraId="7DD15D8B" w14:textId="1CFE9823" w:rsidR="007458D7" w:rsidRPr="007458D7" w:rsidRDefault="008D6C8D" w:rsidP="007458D7">
      <w:pPr>
        <w:pStyle w:val="Textkrper"/>
        <w:spacing w:after="0"/>
        <w:rPr>
          <w:rFonts w:ascii="Century Gothic" w:hAnsi="Century Gothic"/>
          <w:b/>
          <w:sz w:val="18"/>
          <w:szCs w:val="18"/>
          <w:lang w:eastAsia="ar-SA"/>
        </w:rPr>
      </w:pPr>
      <w:r>
        <w:rPr>
          <w:rFonts w:ascii="Century Gothic" w:hAnsi="Century Gothic"/>
          <w:b/>
          <w:sz w:val="18"/>
          <w:szCs w:val="18"/>
          <w:lang w:eastAsia="ar-SA"/>
        </w:rPr>
        <w:t>D</w:t>
      </w:r>
      <w:r w:rsidR="007458D7" w:rsidRPr="007458D7">
        <w:rPr>
          <w:rFonts w:ascii="Century Gothic" w:hAnsi="Century Gothic"/>
          <w:b/>
          <w:sz w:val="18"/>
          <w:szCs w:val="18"/>
          <w:lang w:eastAsia="ar-SA"/>
        </w:rPr>
        <w:t>as Posthotel Achenkirch</w:t>
      </w:r>
    </w:p>
    <w:p w14:paraId="142B8D79" w14:textId="77777777" w:rsidR="007458D7" w:rsidRPr="00377337" w:rsidRDefault="007458D7" w:rsidP="007458D7">
      <w:pPr>
        <w:rPr>
          <w:rFonts w:ascii="Century Gothic" w:hAnsi="Century Gothic"/>
          <w:sz w:val="16"/>
          <w:szCs w:val="16"/>
        </w:rPr>
      </w:pPr>
      <w:r w:rsidRPr="00377337">
        <w:rPr>
          <w:rFonts w:ascii="Century Gothic" w:hAnsi="Century Gothic"/>
          <w:sz w:val="16"/>
          <w:szCs w:val="16"/>
        </w:rPr>
        <w:t xml:space="preserve">Das Posthotel Achenkirch lädt seine Gäste zu einer Reise zum Ich ein. Das Fünf-Sterne-Hotel nur für Erwachsene bietet viel Raum, um sich auszuprobieren und neu zu entdecken: Ob Lehrstunden mit dem Shaolin-Meister, das innere Gleichgewicht mithilfe der Ärztin für Traditionelle Chinesische Medizin (TCM) zu fördern oder um beim umfassenden Sportangebot mit Tennis, Golf, Squash, Wandern und Radfahren wieder in die eigene Kraft kommen. Die Lipizzaner des Hauses, eine der größten privaten Zuchten Europas, stehen für Begegnungen mit dem Pferd bereit. Die großzügige Wasser- und Saunawelt bietet auf 7.000 Quadratmetern Rückzug und Entspannung. Kulinarisch verwöhnen tägliche TCM-Gerichte sowie Klassiker der Tiroler Küche mit Produkten aus der eigenen Landwirtschaft. </w:t>
      </w:r>
      <w:hyperlink r:id="rId9" w:history="1">
        <w:r w:rsidRPr="00377337">
          <w:rPr>
            <w:rStyle w:val="Hyperlink"/>
            <w:rFonts w:ascii="Century Gothic" w:hAnsi="Century Gothic"/>
            <w:sz w:val="16"/>
            <w:szCs w:val="16"/>
          </w:rPr>
          <w:t>www.posthotel.at</w:t>
        </w:r>
      </w:hyperlink>
      <w:r w:rsidRPr="00377337">
        <w:rPr>
          <w:rFonts w:ascii="Century Gothic" w:hAnsi="Century Gothic"/>
          <w:sz w:val="16"/>
          <w:szCs w:val="16"/>
        </w:rPr>
        <w:t xml:space="preserve">  </w:t>
      </w:r>
    </w:p>
    <w:p w14:paraId="4B8CDFE0" w14:textId="77777777" w:rsidR="007458D7" w:rsidRPr="007458D7" w:rsidRDefault="007458D7" w:rsidP="007458D7">
      <w:pPr>
        <w:pStyle w:val="Textkrper"/>
        <w:rPr>
          <w:lang w:eastAsia="ar-SA"/>
        </w:rPr>
      </w:pPr>
    </w:p>
    <w:p w14:paraId="69B318D9" w14:textId="77777777" w:rsidR="000D5E3E" w:rsidRDefault="005F14A4" w:rsidP="00714761">
      <w:pPr>
        <w:pStyle w:val="Untertitel"/>
        <w:spacing w:line="276" w:lineRule="auto"/>
        <w:jc w:val="left"/>
        <w:rPr>
          <w:rFonts w:ascii="Century Gothic" w:hAnsi="Century Gothic"/>
          <w:lang w:val="de-DE"/>
        </w:rPr>
      </w:pPr>
      <w:r w:rsidRPr="005F14A4">
        <w:rPr>
          <w:rFonts w:ascii="Century Gothic" w:hAnsi="Century Gothic"/>
          <w:lang w:val="de-DE"/>
        </w:rPr>
        <w:t>P</w:t>
      </w:r>
      <w:r w:rsidR="00463A3C" w:rsidRPr="009F294E">
        <w:rPr>
          <w:rFonts w:ascii="Century Gothic" w:hAnsi="Century Gothic"/>
          <w:lang w:val="de-DE"/>
        </w:rPr>
        <w:t>ressekontakt</w:t>
      </w:r>
      <w:r w:rsidR="00463A3C">
        <w:rPr>
          <w:rFonts w:ascii="Century Gothic" w:hAnsi="Century Gothic"/>
          <w:lang w:val="de-DE"/>
        </w:rPr>
        <w:t xml:space="preserve"> </w:t>
      </w:r>
      <w:r w:rsidR="002C74A5">
        <w:rPr>
          <w:rFonts w:ascii="Century Gothic" w:hAnsi="Century Gothic"/>
          <w:lang w:val="de-DE"/>
        </w:rPr>
        <w:t>Posthotel Achenkirch</w:t>
      </w:r>
    </w:p>
    <w:p w14:paraId="16CD22AA" w14:textId="77777777" w:rsidR="00463A3C" w:rsidRPr="00132EA0" w:rsidRDefault="007C35C0" w:rsidP="00714761">
      <w:pPr>
        <w:pStyle w:val="Untertitel"/>
        <w:spacing w:line="276" w:lineRule="auto"/>
        <w:jc w:val="left"/>
        <w:rPr>
          <w:rFonts w:ascii="Century Gothic" w:hAnsi="Century Gothic"/>
          <w:b w:val="0"/>
          <w:lang w:val="de-DE"/>
        </w:rPr>
      </w:pPr>
      <w:r>
        <w:rPr>
          <w:rFonts w:ascii="Century Gothic" w:hAnsi="Century Gothic"/>
          <w:b w:val="0"/>
          <w:lang w:val="de-DE"/>
        </w:rPr>
        <w:t>Theresa Kö</w:t>
      </w:r>
      <w:r w:rsidR="00DA67FC">
        <w:rPr>
          <w:rFonts w:ascii="Century Gothic" w:hAnsi="Century Gothic"/>
          <w:b w:val="0"/>
          <w:lang w:val="de-DE"/>
        </w:rPr>
        <w:t>gler</w:t>
      </w:r>
      <w:r w:rsidR="00463A3C" w:rsidRPr="00132EA0">
        <w:rPr>
          <w:rFonts w:ascii="Century Gothic" w:hAnsi="Century Gothic"/>
          <w:b w:val="0"/>
          <w:lang w:val="de-DE"/>
        </w:rPr>
        <w:br/>
        <w:t>uschi liebl pr, emil-geis-str. 1, 81379 münchen</w:t>
      </w:r>
    </w:p>
    <w:p w14:paraId="56B78177" w14:textId="77777777" w:rsidR="00725055" w:rsidRDefault="009A398E" w:rsidP="00975144">
      <w:pPr>
        <w:pStyle w:val="Untertitel"/>
        <w:spacing w:after="240" w:line="276" w:lineRule="auto"/>
        <w:jc w:val="left"/>
        <w:rPr>
          <w:rStyle w:val="Hyperlink"/>
          <w:rFonts w:ascii="Century Gothic" w:hAnsi="Century Gothic"/>
          <w:b w:val="0"/>
          <w:color w:val="auto"/>
          <w:lang w:val="fr-FR"/>
        </w:rPr>
      </w:pPr>
      <w:proofErr w:type="gramStart"/>
      <w:r>
        <w:rPr>
          <w:rFonts w:ascii="Century Gothic" w:hAnsi="Century Gothic"/>
          <w:b w:val="0"/>
          <w:lang w:val="fr-FR"/>
        </w:rPr>
        <w:t>tel</w:t>
      </w:r>
      <w:proofErr w:type="gramEnd"/>
      <w:r>
        <w:rPr>
          <w:rFonts w:ascii="Century Gothic" w:hAnsi="Century Gothic"/>
          <w:b w:val="0"/>
          <w:lang w:val="fr-FR"/>
        </w:rPr>
        <w:t>. +49 89 7240292</w:t>
      </w:r>
      <w:r w:rsidRPr="009A398E">
        <w:rPr>
          <w:rFonts w:ascii="Century Gothic" w:hAnsi="Century Gothic"/>
          <w:b w:val="0"/>
          <w:lang w:val="fr-FR"/>
        </w:rPr>
        <w:t>-</w:t>
      </w:r>
      <w:r>
        <w:rPr>
          <w:rFonts w:ascii="Century Gothic" w:hAnsi="Century Gothic"/>
          <w:b w:val="0"/>
          <w:lang w:val="fr-FR"/>
        </w:rPr>
        <w:t>18</w:t>
      </w:r>
      <w:r w:rsidR="00463A3C" w:rsidRPr="00132EA0">
        <w:rPr>
          <w:rFonts w:ascii="Century Gothic" w:hAnsi="Century Gothic"/>
          <w:b w:val="0"/>
          <w:lang w:val="fr-FR"/>
        </w:rPr>
        <w:t>, fax +49 89 7240292-19</w:t>
      </w:r>
      <w:r w:rsidR="00463A3C" w:rsidRPr="00132EA0">
        <w:rPr>
          <w:rFonts w:ascii="Century Gothic" w:hAnsi="Century Gothic"/>
          <w:b w:val="0"/>
          <w:lang w:val="fr-FR"/>
        </w:rPr>
        <w:br/>
      </w:r>
      <w:r w:rsidR="00F53C97">
        <w:rPr>
          <w:rFonts w:ascii="Century Gothic" w:hAnsi="Century Gothic"/>
          <w:b w:val="0"/>
          <w:lang w:val="fr-FR"/>
        </w:rPr>
        <w:t>e-</w:t>
      </w:r>
      <w:r w:rsidR="00463A3C" w:rsidRPr="00132EA0">
        <w:rPr>
          <w:rFonts w:ascii="Century Gothic" w:hAnsi="Century Gothic"/>
          <w:b w:val="0"/>
          <w:lang w:val="fr-FR"/>
        </w:rPr>
        <w:t>mail:</w:t>
      </w:r>
      <w:r w:rsidR="00463A3C" w:rsidRPr="009A398E">
        <w:rPr>
          <w:lang w:val="fr-FR"/>
        </w:rPr>
        <w:t xml:space="preserve"> </w:t>
      </w:r>
      <w:hyperlink r:id="rId10" w:history="1">
        <w:r w:rsidR="00DA67FC" w:rsidRPr="009A398E">
          <w:rPr>
            <w:rStyle w:val="Hyperlink"/>
            <w:rFonts w:ascii="Century Gothic" w:hAnsi="Century Gothic"/>
            <w:b w:val="0"/>
            <w:color w:val="auto"/>
            <w:lang w:val="fr-FR"/>
          </w:rPr>
          <w:t>tk@liebl-pr.de</w:t>
        </w:r>
      </w:hyperlink>
    </w:p>
    <w:p w14:paraId="393B0F62" w14:textId="77777777" w:rsidR="000974E4" w:rsidRPr="000974E4" w:rsidRDefault="000974E4" w:rsidP="000974E4">
      <w:pPr>
        <w:pStyle w:val="Textkrper"/>
        <w:rPr>
          <w:lang w:val="fr-FR" w:eastAsia="ar-SA"/>
        </w:rPr>
      </w:pPr>
    </w:p>
    <w:sectPr w:rsidR="000974E4" w:rsidRPr="000974E4" w:rsidSect="00CA6FAE">
      <w:headerReference w:type="default" r:id="rId11"/>
      <w:headerReference w:type="first" r:id="rId12"/>
      <w:pgSz w:w="11906" w:h="16838"/>
      <w:pgMar w:top="2694" w:right="2268" w:bottom="1134" w:left="226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A17C1" w14:textId="77777777" w:rsidR="00012086" w:rsidRDefault="00012086">
      <w:r>
        <w:separator/>
      </w:r>
    </w:p>
  </w:endnote>
  <w:endnote w:type="continuationSeparator" w:id="0">
    <w:p w14:paraId="4002C640" w14:textId="77777777" w:rsidR="00012086" w:rsidRDefault="0001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jaVu Sans Condensed">
    <w:altName w:val="DejaVu Sans Condense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E846D" w14:textId="77777777" w:rsidR="00012086" w:rsidRDefault="00012086">
      <w:r>
        <w:separator/>
      </w:r>
    </w:p>
  </w:footnote>
  <w:footnote w:type="continuationSeparator" w:id="0">
    <w:p w14:paraId="31E9A029" w14:textId="77777777" w:rsidR="00012086" w:rsidRDefault="00012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7C5E" w14:textId="568F53C1" w:rsidR="00D951B6" w:rsidRDefault="001F5A0F" w:rsidP="00D951B6">
    <w:pPr>
      <w:pStyle w:val="Kopfzeile"/>
      <w:jc w:val="center"/>
    </w:pPr>
    <w:r>
      <w:rPr>
        <w:noProof/>
      </w:rPr>
      <w:drawing>
        <wp:inline distT="0" distB="0" distL="0" distR="0" wp14:anchorId="359CDD40" wp14:editId="7F3605F4">
          <wp:extent cx="2095500" cy="895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A5D98" w14:textId="514FF291" w:rsidR="00D951B6" w:rsidRDefault="001F5A0F" w:rsidP="00D951B6">
    <w:pPr>
      <w:pStyle w:val="Kopfzeile"/>
      <w:jc w:val="center"/>
    </w:pPr>
    <w:r>
      <w:rPr>
        <w:noProof/>
      </w:rPr>
      <w:drawing>
        <wp:inline distT="0" distB="0" distL="0" distR="0" wp14:anchorId="5DE0A076" wp14:editId="587666BB">
          <wp:extent cx="2095500" cy="895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B2C8D"/>
    <w:multiLevelType w:val="hybridMultilevel"/>
    <w:tmpl w:val="49A49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_m">
    <w15:presenceInfo w15:providerId="AD" w15:userId="S-1-5-21-2477182702-665403509-100462350-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3D"/>
    <w:rsid w:val="00001EBE"/>
    <w:rsid w:val="00003A08"/>
    <w:rsid w:val="00012086"/>
    <w:rsid w:val="00015DF8"/>
    <w:rsid w:val="00027799"/>
    <w:rsid w:val="00030A9C"/>
    <w:rsid w:val="000315F1"/>
    <w:rsid w:val="00036398"/>
    <w:rsid w:val="000375B8"/>
    <w:rsid w:val="0004029A"/>
    <w:rsid w:val="00040E11"/>
    <w:rsid w:val="0004165E"/>
    <w:rsid w:val="000455EE"/>
    <w:rsid w:val="0005562C"/>
    <w:rsid w:val="00060017"/>
    <w:rsid w:val="00061FEE"/>
    <w:rsid w:val="00071E91"/>
    <w:rsid w:val="00076576"/>
    <w:rsid w:val="00076B22"/>
    <w:rsid w:val="00080614"/>
    <w:rsid w:val="00081202"/>
    <w:rsid w:val="000825B1"/>
    <w:rsid w:val="00082C62"/>
    <w:rsid w:val="000928DE"/>
    <w:rsid w:val="0009543F"/>
    <w:rsid w:val="00096320"/>
    <w:rsid w:val="000966B4"/>
    <w:rsid w:val="00097058"/>
    <w:rsid w:val="000974E4"/>
    <w:rsid w:val="000A0AB6"/>
    <w:rsid w:val="000A1C97"/>
    <w:rsid w:val="000A2157"/>
    <w:rsid w:val="000A7341"/>
    <w:rsid w:val="000B6BBD"/>
    <w:rsid w:val="000C71FB"/>
    <w:rsid w:val="000D4102"/>
    <w:rsid w:val="000D4A24"/>
    <w:rsid w:val="000D5E3E"/>
    <w:rsid w:val="000E5D6F"/>
    <w:rsid w:val="000F22E9"/>
    <w:rsid w:val="000F297D"/>
    <w:rsid w:val="000F68BE"/>
    <w:rsid w:val="001003AF"/>
    <w:rsid w:val="001012FB"/>
    <w:rsid w:val="0010169E"/>
    <w:rsid w:val="0011196F"/>
    <w:rsid w:val="001121BA"/>
    <w:rsid w:val="00112F81"/>
    <w:rsid w:val="00123174"/>
    <w:rsid w:val="0012335F"/>
    <w:rsid w:val="00123FDB"/>
    <w:rsid w:val="00124046"/>
    <w:rsid w:val="00124BDA"/>
    <w:rsid w:val="0012664A"/>
    <w:rsid w:val="00131AFC"/>
    <w:rsid w:val="00132EA0"/>
    <w:rsid w:val="00135783"/>
    <w:rsid w:val="00142108"/>
    <w:rsid w:val="00153145"/>
    <w:rsid w:val="00153C6A"/>
    <w:rsid w:val="00156626"/>
    <w:rsid w:val="00157CB2"/>
    <w:rsid w:val="00163815"/>
    <w:rsid w:val="001645CD"/>
    <w:rsid w:val="001646A2"/>
    <w:rsid w:val="001656A4"/>
    <w:rsid w:val="00170FB1"/>
    <w:rsid w:val="00171669"/>
    <w:rsid w:val="0018186B"/>
    <w:rsid w:val="00195193"/>
    <w:rsid w:val="00195783"/>
    <w:rsid w:val="00196A39"/>
    <w:rsid w:val="001A55B1"/>
    <w:rsid w:val="001A6DE1"/>
    <w:rsid w:val="001A7712"/>
    <w:rsid w:val="001B3824"/>
    <w:rsid w:val="001B5104"/>
    <w:rsid w:val="001B5701"/>
    <w:rsid w:val="001B7150"/>
    <w:rsid w:val="001C6C06"/>
    <w:rsid w:val="001D106A"/>
    <w:rsid w:val="001D1757"/>
    <w:rsid w:val="001D36D5"/>
    <w:rsid w:val="001D4EDA"/>
    <w:rsid w:val="001E63DD"/>
    <w:rsid w:val="001F0169"/>
    <w:rsid w:val="001F03F9"/>
    <w:rsid w:val="001F1D2F"/>
    <w:rsid w:val="001F4994"/>
    <w:rsid w:val="001F5A0F"/>
    <w:rsid w:val="00200808"/>
    <w:rsid w:val="00201DEE"/>
    <w:rsid w:val="00207048"/>
    <w:rsid w:val="00207A51"/>
    <w:rsid w:val="0021374C"/>
    <w:rsid w:val="00223C1D"/>
    <w:rsid w:val="002243A3"/>
    <w:rsid w:val="002244CC"/>
    <w:rsid w:val="002258A2"/>
    <w:rsid w:val="002300B8"/>
    <w:rsid w:val="00235E21"/>
    <w:rsid w:val="0024091C"/>
    <w:rsid w:val="002416AC"/>
    <w:rsid w:val="0024283D"/>
    <w:rsid w:val="0024303B"/>
    <w:rsid w:val="0024347F"/>
    <w:rsid w:val="00243EBA"/>
    <w:rsid w:val="00243EFA"/>
    <w:rsid w:val="002522A8"/>
    <w:rsid w:val="00253475"/>
    <w:rsid w:val="00253BC5"/>
    <w:rsid w:val="00255833"/>
    <w:rsid w:val="00262956"/>
    <w:rsid w:val="00271F76"/>
    <w:rsid w:val="002813A4"/>
    <w:rsid w:val="00283ED6"/>
    <w:rsid w:val="0029249A"/>
    <w:rsid w:val="0029701A"/>
    <w:rsid w:val="002A050C"/>
    <w:rsid w:val="002A0524"/>
    <w:rsid w:val="002A1607"/>
    <w:rsid w:val="002A5DBB"/>
    <w:rsid w:val="002B3408"/>
    <w:rsid w:val="002C0B69"/>
    <w:rsid w:val="002C386F"/>
    <w:rsid w:val="002C6702"/>
    <w:rsid w:val="002C699B"/>
    <w:rsid w:val="002C732B"/>
    <w:rsid w:val="002C74A5"/>
    <w:rsid w:val="002D1508"/>
    <w:rsid w:val="002D2952"/>
    <w:rsid w:val="002D6006"/>
    <w:rsid w:val="002D7AF8"/>
    <w:rsid w:val="002D7EEB"/>
    <w:rsid w:val="002F00A2"/>
    <w:rsid w:val="002F4C08"/>
    <w:rsid w:val="002F701C"/>
    <w:rsid w:val="0030104D"/>
    <w:rsid w:val="00310A9C"/>
    <w:rsid w:val="00311893"/>
    <w:rsid w:val="00320C9A"/>
    <w:rsid w:val="00322A23"/>
    <w:rsid w:val="00326F46"/>
    <w:rsid w:val="00327BAB"/>
    <w:rsid w:val="00331DA5"/>
    <w:rsid w:val="003433E5"/>
    <w:rsid w:val="003470DC"/>
    <w:rsid w:val="00347A39"/>
    <w:rsid w:val="00352E4A"/>
    <w:rsid w:val="0035463A"/>
    <w:rsid w:val="00360C49"/>
    <w:rsid w:val="00363B06"/>
    <w:rsid w:val="003649D0"/>
    <w:rsid w:val="0037194A"/>
    <w:rsid w:val="00377337"/>
    <w:rsid w:val="00377C8E"/>
    <w:rsid w:val="0038203D"/>
    <w:rsid w:val="00382BE9"/>
    <w:rsid w:val="003842F2"/>
    <w:rsid w:val="0038643C"/>
    <w:rsid w:val="0038774D"/>
    <w:rsid w:val="00394548"/>
    <w:rsid w:val="0039650E"/>
    <w:rsid w:val="003978FF"/>
    <w:rsid w:val="003A2D87"/>
    <w:rsid w:val="003A63A0"/>
    <w:rsid w:val="003B4F96"/>
    <w:rsid w:val="003C0E9A"/>
    <w:rsid w:val="003D03E5"/>
    <w:rsid w:val="003D0AE4"/>
    <w:rsid w:val="003D166E"/>
    <w:rsid w:val="003D17E8"/>
    <w:rsid w:val="003E1D72"/>
    <w:rsid w:val="003E2D6E"/>
    <w:rsid w:val="003E51F2"/>
    <w:rsid w:val="003E5E35"/>
    <w:rsid w:val="003E64AD"/>
    <w:rsid w:val="003F047C"/>
    <w:rsid w:val="003F0CB8"/>
    <w:rsid w:val="003F2B37"/>
    <w:rsid w:val="003F31AD"/>
    <w:rsid w:val="003F4C9A"/>
    <w:rsid w:val="004054A7"/>
    <w:rsid w:val="004105E4"/>
    <w:rsid w:val="004121CB"/>
    <w:rsid w:val="004338E5"/>
    <w:rsid w:val="004357EA"/>
    <w:rsid w:val="004357EB"/>
    <w:rsid w:val="004454D2"/>
    <w:rsid w:val="00447995"/>
    <w:rsid w:val="0045027C"/>
    <w:rsid w:val="004557DD"/>
    <w:rsid w:val="00455C1A"/>
    <w:rsid w:val="00456C30"/>
    <w:rsid w:val="004606A5"/>
    <w:rsid w:val="00463A3C"/>
    <w:rsid w:val="0046649D"/>
    <w:rsid w:val="00470C2E"/>
    <w:rsid w:val="00473130"/>
    <w:rsid w:val="00477816"/>
    <w:rsid w:val="004826A1"/>
    <w:rsid w:val="00493ED0"/>
    <w:rsid w:val="004950D6"/>
    <w:rsid w:val="0049565D"/>
    <w:rsid w:val="004B09D7"/>
    <w:rsid w:val="004B131E"/>
    <w:rsid w:val="004B2AE6"/>
    <w:rsid w:val="004B6E62"/>
    <w:rsid w:val="004C6946"/>
    <w:rsid w:val="004D0787"/>
    <w:rsid w:val="004E0540"/>
    <w:rsid w:val="004E297B"/>
    <w:rsid w:val="004E62CF"/>
    <w:rsid w:val="004F75F3"/>
    <w:rsid w:val="0050028A"/>
    <w:rsid w:val="00503FBC"/>
    <w:rsid w:val="005074C3"/>
    <w:rsid w:val="00515E21"/>
    <w:rsid w:val="0051655B"/>
    <w:rsid w:val="00521CD2"/>
    <w:rsid w:val="00522312"/>
    <w:rsid w:val="0052681C"/>
    <w:rsid w:val="00526AAC"/>
    <w:rsid w:val="00530DCB"/>
    <w:rsid w:val="00534F32"/>
    <w:rsid w:val="0053711C"/>
    <w:rsid w:val="00541ACA"/>
    <w:rsid w:val="005506F6"/>
    <w:rsid w:val="00553473"/>
    <w:rsid w:val="00554FE8"/>
    <w:rsid w:val="00557A26"/>
    <w:rsid w:val="005657D4"/>
    <w:rsid w:val="005660BD"/>
    <w:rsid w:val="00571D86"/>
    <w:rsid w:val="00576B5F"/>
    <w:rsid w:val="00596BAE"/>
    <w:rsid w:val="005A49FF"/>
    <w:rsid w:val="005A58E8"/>
    <w:rsid w:val="005A6679"/>
    <w:rsid w:val="005B01D2"/>
    <w:rsid w:val="005B26AF"/>
    <w:rsid w:val="005D071D"/>
    <w:rsid w:val="005E1623"/>
    <w:rsid w:val="005E4935"/>
    <w:rsid w:val="005F0539"/>
    <w:rsid w:val="005F14A4"/>
    <w:rsid w:val="005F4FFD"/>
    <w:rsid w:val="005F5BA8"/>
    <w:rsid w:val="0060353B"/>
    <w:rsid w:val="006102AB"/>
    <w:rsid w:val="00613003"/>
    <w:rsid w:val="00614D43"/>
    <w:rsid w:val="006172AB"/>
    <w:rsid w:val="0062451D"/>
    <w:rsid w:val="00627530"/>
    <w:rsid w:val="0063032E"/>
    <w:rsid w:val="00632716"/>
    <w:rsid w:val="00632D61"/>
    <w:rsid w:val="00635A0D"/>
    <w:rsid w:val="00637E2E"/>
    <w:rsid w:val="00643975"/>
    <w:rsid w:val="00645745"/>
    <w:rsid w:val="00645B85"/>
    <w:rsid w:val="0064625F"/>
    <w:rsid w:val="00646750"/>
    <w:rsid w:val="00646A55"/>
    <w:rsid w:val="006526A9"/>
    <w:rsid w:val="00656C22"/>
    <w:rsid w:val="00660233"/>
    <w:rsid w:val="00661D8A"/>
    <w:rsid w:val="0066205D"/>
    <w:rsid w:val="00666C7E"/>
    <w:rsid w:val="006731D5"/>
    <w:rsid w:val="00673892"/>
    <w:rsid w:val="00674F24"/>
    <w:rsid w:val="0067649E"/>
    <w:rsid w:val="00681F3A"/>
    <w:rsid w:val="00681F9B"/>
    <w:rsid w:val="00694035"/>
    <w:rsid w:val="00697661"/>
    <w:rsid w:val="006A6486"/>
    <w:rsid w:val="006B310C"/>
    <w:rsid w:val="006C1A13"/>
    <w:rsid w:val="006D0E8A"/>
    <w:rsid w:val="006D1DF1"/>
    <w:rsid w:val="006D2A99"/>
    <w:rsid w:val="006D5107"/>
    <w:rsid w:val="006D676F"/>
    <w:rsid w:val="006E012C"/>
    <w:rsid w:val="006F539F"/>
    <w:rsid w:val="007034AB"/>
    <w:rsid w:val="00706C97"/>
    <w:rsid w:val="00713ABB"/>
    <w:rsid w:val="00714761"/>
    <w:rsid w:val="00720210"/>
    <w:rsid w:val="00725055"/>
    <w:rsid w:val="00727615"/>
    <w:rsid w:val="00735F23"/>
    <w:rsid w:val="007458D7"/>
    <w:rsid w:val="00750799"/>
    <w:rsid w:val="00750CC0"/>
    <w:rsid w:val="00755AE3"/>
    <w:rsid w:val="00764F2C"/>
    <w:rsid w:val="00772B7C"/>
    <w:rsid w:val="00775896"/>
    <w:rsid w:val="00782C17"/>
    <w:rsid w:val="007854E4"/>
    <w:rsid w:val="00787258"/>
    <w:rsid w:val="00794F3B"/>
    <w:rsid w:val="00796BCF"/>
    <w:rsid w:val="007A26CF"/>
    <w:rsid w:val="007A28E3"/>
    <w:rsid w:val="007A49BB"/>
    <w:rsid w:val="007A5205"/>
    <w:rsid w:val="007A5730"/>
    <w:rsid w:val="007B2419"/>
    <w:rsid w:val="007B6B1A"/>
    <w:rsid w:val="007C35C0"/>
    <w:rsid w:val="007C7407"/>
    <w:rsid w:val="007D187C"/>
    <w:rsid w:val="007D1FF2"/>
    <w:rsid w:val="007D53C8"/>
    <w:rsid w:val="007E2538"/>
    <w:rsid w:val="007E345D"/>
    <w:rsid w:val="007E4B4D"/>
    <w:rsid w:val="007E50F9"/>
    <w:rsid w:val="007F0F91"/>
    <w:rsid w:val="007F358C"/>
    <w:rsid w:val="007F4D40"/>
    <w:rsid w:val="007F4DB4"/>
    <w:rsid w:val="00802662"/>
    <w:rsid w:val="00802F4A"/>
    <w:rsid w:val="0080395A"/>
    <w:rsid w:val="00803988"/>
    <w:rsid w:val="0080574A"/>
    <w:rsid w:val="00806A21"/>
    <w:rsid w:val="00820FDD"/>
    <w:rsid w:val="00826AD2"/>
    <w:rsid w:val="0082770C"/>
    <w:rsid w:val="00836682"/>
    <w:rsid w:val="00837E3A"/>
    <w:rsid w:val="008412E2"/>
    <w:rsid w:val="00843BF8"/>
    <w:rsid w:val="00844143"/>
    <w:rsid w:val="00844DA1"/>
    <w:rsid w:val="00852AC1"/>
    <w:rsid w:val="00862E52"/>
    <w:rsid w:val="00864350"/>
    <w:rsid w:val="0087699A"/>
    <w:rsid w:val="0088179E"/>
    <w:rsid w:val="008830DC"/>
    <w:rsid w:val="00883FDA"/>
    <w:rsid w:val="00893EC5"/>
    <w:rsid w:val="0089660A"/>
    <w:rsid w:val="008A0215"/>
    <w:rsid w:val="008A2A7E"/>
    <w:rsid w:val="008A2AA3"/>
    <w:rsid w:val="008A3D58"/>
    <w:rsid w:val="008A4596"/>
    <w:rsid w:val="008B0A47"/>
    <w:rsid w:val="008B0ABA"/>
    <w:rsid w:val="008B0D88"/>
    <w:rsid w:val="008B1BE7"/>
    <w:rsid w:val="008B4A89"/>
    <w:rsid w:val="008B5543"/>
    <w:rsid w:val="008B64EA"/>
    <w:rsid w:val="008B74F9"/>
    <w:rsid w:val="008C3F78"/>
    <w:rsid w:val="008D2BDB"/>
    <w:rsid w:val="008D6C8D"/>
    <w:rsid w:val="008E5F5C"/>
    <w:rsid w:val="008F0F8F"/>
    <w:rsid w:val="008F15E0"/>
    <w:rsid w:val="008F387D"/>
    <w:rsid w:val="008F5D1F"/>
    <w:rsid w:val="00901CDD"/>
    <w:rsid w:val="00910576"/>
    <w:rsid w:val="00915F3C"/>
    <w:rsid w:val="009361FA"/>
    <w:rsid w:val="00940B72"/>
    <w:rsid w:val="00942121"/>
    <w:rsid w:val="0094597A"/>
    <w:rsid w:val="00947292"/>
    <w:rsid w:val="0095403C"/>
    <w:rsid w:val="009549CC"/>
    <w:rsid w:val="009550F6"/>
    <w:rsid w:val="00956C91"/>
    <w:rsid w:val="00962EA2"/>
    <w:rsid w:val="00967E8D"/>
    <w:rsid w:val="00970F07"/>
    <w:rsid w:val="00974072"/>
    <w:rsid w:val="00975144"/>
    <w:rsid w:val="00975DA9"/>
    <w:rsid w:val="0097744B"/>
    <w:rsid w:val="00980D0A"/>
    <w:rsid w:val="00992892"/>
    <w:rsid w:val="009A398E"/>
    <w:rsid w:val="009A70D5"/>
    <w:rsid w:val="009A78A8"/>
    <w:rsid w:val="009A7906"/>
    <w:rsid w:val="009B1385"/>
    <w:rsid w:val="009B72D3"/>
    <w:rsid w:val="009C67EF"/>
    <w:rsid w:val="009D0EC3"/>
    <w:rsid w:val="009D3973"/>
    <w:rsid w:val="009D5E91"/>
    <w:rsid w:val="009E0489"/>
    <w:rsid w:val="009E2DE3"/>
    <w:rsid w:val="009E4114"/>
    <w:rsid w:val="009E6531"/>
    <w:rsid w:val="009E74E2"/>
    <w:rsid w:val="009E76EE"/>
    <w:rsid w:val="009F15F8"/>
    <w:rsid w:val="00A008E0"/>
    <w:rsid w:val="00A034D3"/>
    <w:rsid w:val="00A056EA"/>
    <w:rsid w:val="00A07C2B"/>
    <w:rsid w:val="00A12BDB"/>
    <w:rsid w:val="00A13B8B"/>
    <w:rsid w:val="00A161AE"/>
    <w:rsid w:val="00A167D4"/>
    <w:rsid w:val="00A23606"/>
    <w:rsid w:val="00A307F3"/>
    <w:rsid w:val="00A30911"/>
    <w:rsid w:val="00A328CE"/>
    <w:rsid w:val="00A33153"/>
    <w:rsid w:val="00A34742"/>
    <w:rsid w:val="00A34D20"/>
    <w:rsid w:val="00A357CE"/>
    <w:rsid w:val="00A425EE"/>
    <w:rsid w:val="00A521AF"/>
    <w:rsid w:val="00A704EC"/>
    <w:rsid w:val="00A7265C"/>
    <w:rsid w:val="00A72E44"/>
    <w:rsid w:val="00A8396D"/>
    <w:rsid w:val="00A9367D"/>
    <w:rsid w:val="00A9418F"/>
    <w:rsid w:val="00A94522"/>
    <w:rsid w:val="00AA4E0D"/>
    <w:rsid w:val="00AA5C4B"/>
    <w:rsid w:val="00AA60AD"/>
    <w:rsid w:val="00AB32BC"/>
    <w:rsid w:val="00AB6499"/>
    <w:rsid w:val="00AB6741"/>
    <w:rsid w:val="00AC226B"/>
    <w:rsid w:val="00AC30E7"/>
    <w:rsid w:val="00AD064C"/>
    <w:rsid w:val="00AD2284"/>
    <w:rsid w:val="00AD59C6"/>
    <w:rsid w:val="00AF0182"/>
    <w:rsid w:val="00AF0CEE"/>
    <w:rsid w:val="00AF17A5"/>
    <w:rsid w:val="00AF4198"/>
    <w:rsid w:val="00AF6DA2"/>
    <w:rsid w:val="00B02592"/>
    <w:rsid w:val="00B143B0"/>
    <w:rsid w:val="00B1697E"/>
    <w:rsid w:val="00B22030"/>
    <w:rsid w:val="00B2363B"/>
    <w:rsid w:val="00B26211"/>
    <w:rsid w:val="00B27E8B"/>
    <w:rsid w:val="00B31638"/>
    <w:rsid w:val="00B4206D"/>
    <w:rsid w:val="00B4252E"/>
    <w:rsid w:val="00B45E82"/>
    <w:rsid w:val="00B500F8"/>
    <w:rsid w:val="00B509C5"/>
    <w:rsid w:val="00B5382C"/>
    <w:rsid w:val="00B66640"/>
    <w:rsid w:val="00B66747"/>
    <w:rsid w:val="00B671B2"/>
    <w:rsid w:val="00B75100"/>
    <w:rsid w:val="00B82D03"/>
    <w:rsid w:val="00B83C04"/>
    <w:rsid w:val="00B85CBE"/>
    <w:rsid w:val="00B91C70"/>
    <w:rsid w:val="00B93EA7"/>
    <w:rsid w:val="00BA21E4"/>
    <w:rsid w:val="00BA2E63"/>
    <w:rsid w:val="00BA3860"/>
    <w:rsid w:val="00BA3CAC"/>
    <w:rsid w:val="00BA6CE2"/>
    <w:rsid w:val="00BB7EB4"/>
    <w:rsid w:val="00BC3529"/>
    <w:rsid w:val="00BC3DBD"/>
    <w:rsid w:val="00BC5BBB"/>
    <w:rsid w:val="00BC5EBB"/>
    <w:rsid w:val="00BC728F"/>
    <w:rsid w:val="00BC7F40"/>
    <w:rsid w:val="00BD5733"/>
    <w:rsid w:val="00BD6C4F"/>
    <w:rsid w:val="00BE1053"/>
    <w:rsid w:val="00BE10A3"/>
    <w:rsid w:val="00BE56E9"/>
    <w:rsid w:val="00BE5D58"/>
    <w:rsid w:val="00BF0DD3"/>
    <w:rsid w:val="00C00CF5"/>
    <w:rsid w:val="00C02C0C"/>
    <w:rsid w:val="00C13D85"/>
    <w:rsid w:val="00C21A58"/>
    <w:rsid w:val="00C26663"/>
    <w:rsid w:val="00C26C53"/>
    <w:rsid w:val="00C35DE8"/>
    <w:rsid w:val="00C377CF"/>
    <w:rsid w:val="00C4499E"/>
    <w:rsid w:val="00C54537"/>
    <w:rsid w:val="00C554C4"/>
    <w:rsid w:val="00C61171"/>
    <w:rsid w:val="00C61B7F"/>
    <w:rsid w:val="00C67CB7"/>
    <w:rsid w:val="00C705A1"/>
    <w:rsid w:val="00C75769"/>
    <w:rsid w:val="00C7587E"/>
    <w:rsid w:val="00C761F8"/>
    <w:rsid w:val="00C814C6"/>
    <w:rsid w:val="00C86AD6"/>
    <w:rsid w:val="00C90A4B"/>
    <w:rsid w:val="00C90C1C"/>
    <w:rsid w:val="00C91051"/>
    <w:rsid w:val="00C911D3"/>
    <w:rsid w:val="00C94AD0"/>
    <w:rsid w:val="00CA0BA3"/>
    <w:rsid w:val="00CA660D"/>
    <w:rsid w:val="00CA6FAE"/>
    <w:rsid w:val="00CB074A"/>
    <w:rsid w:val="00CB76F3"/>
    <w:rsid w:val="00CC224C"/>
    <w:rsid w:val="00CC52EC"/>
    <w:rsid w:val="00CC54ED"/>
    <w:rsid w:val="00CD0148"/>
    <w:rsid w:val="00CD1032"/>
    <w:rsid w:val="00CD6E36"/>
    <w:rsid w:val="00CD7923"/>
    <w:rsid w:val="00CE012A"/>
    <w:rsid w:val="00CE1AAE"/>
    <w:rsid w:val="00CE1D75"/>
    <w:rsid w:val="00CE3CA5"/>
    <w:rsid w:val="00CE792C"/>
    <w:rsid w:val="00CF1198"/>
    <w:rsid w:val="00CF196D"/>
    <w:rsid w:val="00CF316C"/>
    <w:rsid w:val="00D015EB"/>
    <w:rsid w:val="00D01F3A"/>
    <w:rsid w:val="00D0509F"/>
    <w:rsid w:val="00D0623D"/>
    <w:rsid w:val="00D15DCC"/>
    <w:rsid w:val="00D1741D"/>
    <w:rsid w:val="00D22B63"/>
    <w:rsid w:val="00D24A8F"/>
    <w:rsid w:val="00D26087"/>
    <w:rsid w:val="00D26159"/>
    <w:rsid w:val="00D27209"/>
    <w:rsid w:val="00D30685"/>
    <w:rsid w:val="00D377CE"/>
    <w:rsid w:val="00D4581A"/>
    <w:rsid w:val="00D605AC"/>
    <w:rsid w:val="00D611BD"/>
    <w:rsid w:val="00D636F7"/>
    <w:rsid w:val="00D73D4B"/>
    <w:rsid w:val="00D76D4D"/>
    <w:rsid w:val="00D77829"/>
    <w:rsid w:val="00D77D98"/>
    <w:rsid w:val="00D85702"/>
    <w:rsid w:val="00D861D0"/>
    <w:rsid w:val="00D94162"/>
    <w:rsid w:val="00D951B6"/>
    <w:rsid w:val="00DA1AC4"/>
    <w:rsid w:val="00DA5FF7"/>
    <w:rsid w:val="00DA67FC"/>
    <w:rsid w:val="00DB413F"/>
    <w:rsid w:val="00DC1628"/>
    <w:rsid w:val="00DC369C"/>
    <w:rsid w:val="00DC49D8"/>
    <w:rsid w:val="00DC5D27"/>
    <w:rsid w:val="00DD06A2"/>
    <w:rsid w:val="00DD18FD"/>
    <w:rsid w:val="00DD5A5A"/>
    <w:rsid w:val="00DD7A96"/>
    <w:rsid w:val="00DE3CB8"/>
    <w:rsid w:val="00DF5BC5"/>
    <w:rsid w:val="00E00D21"/>
    <w:rsid w:val="00E04D45"/>
    <w:rsid w:val="00E07FAE"/>
    <w:rsid w:val="00E241B6"/>
    <w:rsid w:val="00E24CD0"/>
    <w:rsid w:val="00E268E9"/>
    <w:rsid w:val="00E349BF"/>
    <w:rsid w:val="00E4291D"/>
    <w:rsid w:val="00E51990"/>
    <w:rsid w:val="00E564DA"/>
    <w:rsid w:val="00E5675A"/>
    <w:rsid w:val="00E56AC0"/>
    <w:rsid w:val="00E60CE5"/>
    <w:rsid w:val="00E7734F"/>
    <w:rsid w:val="00E830C2"/>
    <w:rsid w:val="00EA17B7"/>
    <w:rsid w:val="00EA4A34"/>
    <w:rsid w:val="00EA73AB"/>
    <w:rsid w:val="00EB1304"/>
    <w:rsid w:val="00EB6C6A"/>
    <w:rsid w:val="00EC03F3"/>
    <w:rsid w:val="00EC4FA8"/>
    <w:rsid w:val="00ED032E"/>
    <w:rsid w:val="00ED1BC6"/>
    <w:rsid w:val="00EE034B"/>
    <w:rsid w:val="00EE4EF0"/>
    <w:rsid w:val="00EF0177"/>
    <w:rsid w:val="00EF0B87"/>
    <w:rsid w:val="00EF2771"/>
    <w:rsid w:val="00F026E3"/>
    <w:rsid w:val="00F03F52"/>
    <w:rsid w:val="00F07313"/>
    <w:rsid w:val="00F226B9"/>
    <w:rsid w:val="00F23C89"/>
    <w:rsid w:val="00F25EFA"/>
    <w:rsid w:val="00F35CA9"/>
    <w:rsid w:val="00F40FFD"/>
    <w:rsid w:val="00F414D5"/>
    <w:rsid w:val="00F420A5"/>
    <w:rsid w:val="00F449A5"/>
    <w:rsid w:val="00F50264"/>
    <w:rsid w:val="00F53C97"/>
    <w:rsid w:val="00F560E5"/>
    <w:rsid w:val="00F618C1"/>
    <w:rsid w:val="00F618CF"/>
    <w:rsid w:val="00F61F22"/>
    <w:rsid w:val="00F63B20"/>
    <w:rsid w:val="00F64DF3"/>
    <w:rsid w:val="00F77B95"/>
    <w:rsid w:val="00F814DA"/>
    <w:rsid w:val="00F82A0A"/>
    <w:rsid w:val="00F83B78"/>
    <w:rsid w:val="00F90487"/>
    <w:rsid w:val="00F97123"/>
    <w:rsid w:val="00FA04E6"/>
    <w:rsid w:val="00FA2E61"/>
    <w:rsid w:val="00FB160D"/>
    <w:rsid w:val="00FB24E3"/>
    <w:rsid w:val="00FC0D86"/>
    <w:rsid w:val="00FC2EBE"/>
    <w:rsid w:val="00FD0A92"/>
    <w:rsid w:val="00FD0C59"/>
    <w:rsid w:val="00FD16B0"/>
    <w:rsid w:val="00FD5D40"/>
    <w:rsid w:val="00FE105B"/>
    <w:rsid w:val="00FE3A29"/>
    <w:rsid w:val="00FE419C"/>
    <w:rsid w:val="00FE79F3"/>
    <w:rsid w:val="00FF1733"/>
    <w:rsid w:val="00FF6FA9"/>
    <w:rsid w:val="00FF79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7E1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203D"/>
    <w:rPr>
      <w:rFonts w:eastAsia="Calibri"/>
      <w:lang w:val="de-DE" w:eastAsia="de-DE"/>
    </w:rPr>
  </w:style>
  <w:style w:type="paragraph" w:styleId="berschrift1">
    <w:name w:val="heading 1"/>
    <w:basedOn w:val="Standard"/>
    <w:link w:val="berschrift1Zchn"/>
    <w:uiPriority w:val="9"/>
    <w:qFormat/>
    <w:rsid w:val="00FB24E3"/>
    <w:pPr>
      <w:spacing w:before="100" w:beforeAutospacing="1" w:after="100" w:afterAutospacing="1"/>
      <w:outlineLvl w:val="0"/>
    </w:pPr>
    <w:rPr>
      <w:rFonts w:eastAsia="Times New Roman"/>
      <w:b/>
      <w:bCs/>
      <w:kern w:val="36"/>
      <w:sz w:val="48"/>
      <w:szCs w:val="48"/>
    </w:rPr>
  </w:style>
  <w:style w:type="paragraph" w:styleId="berschrift2">
    <w:name w:val="heading 2"/>
    <w:basedOn w:val="Standard"/>
    <w:link w:val="berschrift2Zchn"/>
    <w:uiPriority w:val="9"/>
    <w:qFormat/>
    <w:rsid w:val="00FB24E3"/>
    <w:pPr>
      <w:spacing w:before="100" w:beforeAutospacing="1" w:after="100" w:afterAutospacing="1"/>
      <w:outlineLvl w:val="1"/>
    </w:pPr>
    <w:rPr>
      <w:rFonts w:eastAsia="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8203D"/>
    <w:pPr>
      <w:jc w:val="both"/>
    </w:pPr>
    <w:rPr>
      <w:rFonts w:ascii="Arial" w:eastAsia="Times New Roman" w:hAnsi="Arial"/>
      <w:color w:val="000000"/>
      <w:sz w:val="32"/>
    </w:rPr>
  </w:style>
  <w:style w:type="character" w:customStyle="1" w:styleId="Textkrper2Zchn">
    <w:name w:val="Textkörper 2 Zchn"/>
    <w:link w:val="Textkrper2"/>
    <w:locked/>
    <w:rsid w:val="0038203D"/>
    <w:rPr>
      <w:rFonts w:ascii="Arial" w:hAnsi="Arial"/>
      <w:color w:val="000000"/>
      <w:sz w:val="32"/>
      <w:lang w:val="de-DE" w:eastAsia="de-DE" w:bidi="ar-SA"/>
    </w:rPr>
  </w:style>
  <w:style w:type="character" w:styleId="Hyperlink">
    <w:name w:val="Hyperlink"/>
    <w:rsid w:val="0038203D"/>
    <w:rPr>
      <w:rFonts w:cs="Times New Roman"/>
      <w:color w:val="0000FF"/>
      <w:u w:val="single"/>
    </w:rPr>
  </w:style>
  <w:style w:type="paragraph" w:styleId="Textkrper">
    <w:name w:val="Body Text"/>
    <w:basedOn w:val="Standard"/>
    <w:link w:val="TextkrperZchn"/>
    <w:uiPriority w:val="99"/>
    <w:rsid w:val="0038203D"/>
    <w:pPr>
      <w:spacing w:after="120"/>
    </w:pPr>
    <w:rPr>
      <w:rFonts w:eastAsia="Times New Roman"/>
    </w:rPr>
  </w:style>
  <w:style w:type="character" w:customStyle="1" w:styleId="TextkrperZchn">
    <w:name w:val="Textkörper Zchn"/>
    <w:link w:val="Textkrper"/>
    <w:uiPriority w:val="99"/>
    <w:locked/>
    <w:rsid w:val="0038203D"/>
    <w:rPr>
      <w:lang w:val="de-DE" w:eastAsia="de-DE" w:bidi="ar-SA"/>
    </w:rPr>
  </w:style>
  <w:style w:type="paragraph" w:styleId="Untertitel">
    <w:name w:val="Subtitle"/>
    <w:basedOn w:val="Standard"/>
    <w:next w:val="Textkrper"/>
    <w:link w:val="UntertitelZchn"/>
    <w:qFormat/>
    <w:rsid w:val="0038203D"/>
    <w:pPr>
      <w:suppressAutoHyphens/>
      <w:jc w:val="both"/>
    </w:pPr>
    <w:rPr>
      <w:rFonts w:ascii="Times" w:eastAsia="Times New Roman" w:hAnsi="Times"/>
      <w:b/>
      <w:lang w:val="en-GB" w:eastAsia="ar-SA"/>
    </w:rPr>
  </w:style>
  <w:style w:type="character" w:customStyle="1" w:styleId="UntertitelZchn">
    <w:name w:val="Untertitel Zchn"/>
    <w:link w:val="Untertitel"/>
    <w:locked/>
    <w:rsid w:val="0038203D"/>
    <w:rPr>
      <w:rFonts w:ascii="Times" w:hAnsi="Times"/>
      <w:b/>
      <w:lang w:val="en-GB" w:eastAsia="ar-SA" w:bidi="ar-SA"/>
    </w:rPr>
  </w:style>
  <w:style w:type="paragraph" w:styleId="Kopfzeile">
    <w:name w:val="header"/>
    <w:basedOn w:val="Standard"/>
    <w:link w:val="KopfzeileZchn"/>
    <w:uiPriority w:val="99"/>
    <w:rsid w:val="0038203D"/>
    <w:pPr>
      <w:tabs>
        <w:tab w:val="center" w:pos="4536"/>
        <w:tab w:val="right" w:pos="9072"/>
      </w:tabs>
    </w:pPr>
    <w:rPr>
      <w:rFonts w:eastAsia="Times New Roman"/>
    </w:rPr>
  </w:style>
  <w:style w:type="character" w:customStyle="1" w:styleId="KopfzeileZchn">
    <w:name w:val="Kopfzeile Zchn"/>
    <w:link w:val="Kopfzeile"/>
    <w:uiPriority w:val="99"/>
    <w:locked/>
    <w:rsid w:val="0038203D"/>
    <w:rPr>
      <w:lang w:val="de-DE" w:eastAsia="de-DE" w:bidi="ar-SA"/>
    </w:rPr>
  </w:style>
  <w:style w:type="paragraph" w:styleId="StandardWeb">
    <w:name w:val="Normal (Web)"/>
    <w:basedOn w:val="Standard"/>
    <w:uiPriority w:val="99"/>
    <w:rsid w:val="0038203D"/>
    <w:pPr>
      <w:spacing w:before="100" w:beforeAutospacing="1" w:after="100" w:afterAutospacing="1"/>
    </w:pPr>
    <w:rPr>
      <w:rFonts w:eastAsia="MS Mincho"/>
      <w:sz w:val="24"/>
      <w:szCs w:val="24"/>
      <w:lang w:eastAsia="ja-JP"/>
    </w:rPr>
  </w:style>
  <w:style w:type="paragraph" w:styleId="Fuzeile">
    <w:name w:val="footer"/>
    <w:basedOn w:val="Standard"/>
    <w:rsid w:val="0038203D"/>
    <w:pPr>
      <w:tabs>
        <w:tab w:val="center" w:pos="4536"/>
        <w:tab w:val="right" w:pos="9072"/>
      </w:tabs>
    </w:pPr>
  </w:style>
  <w:style w:type="paragraph" w:customStyle="1" w:styleId="bodytext">
    <w:name w:val="bodytext"/>
    <w:basedOn w:val="Standard"/>
    <w:rsid w:val="00DC369C"/>
    <w:pPr>
      <w:spacing w:before="100" w:beforeAutospacing="1" w:after="100" w:afterAutospacing="1"/>
    </w:pPr>
    <w:rPr>
      <w:rFonts w:eastAsia="Times New Roman"/>
      <w:sz w:val="24"/>
      <w:szCs w:val="24"/>
    </w:rPr>
  </w:style>
  <w:style w:type="table" w:styleId="Tabellenraster">
    <w:name w:val="Table Grid"/>
    <w:basedOn w:val="NormaleTabelle"/>
    <w:rsid w:val="008B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3F047C"/>
    <w:rPr>
      <w:sz w:val="16"/>
      <w:szCs w:val="16"/>
    </w:rPr>
  </w:style>
  <w:style w:type="paragraph" w:styleId="Kommentartext">
    <w:name w:val="annotation text"/>
    <w:basedOn w:val="Standard"/>
    <w:link w:val="KommentartextZchn"/>
    <w:rsid w:val="003F047C"/>
  </w:style>
  <w:style w:type="character" w:customStyle="1" w:styleId="KommentartextZchn">
    <w:name w:val="Kommentartext Zchn"/>
    <w:link w:val="Kommentartext"/>
    <w:rsid w:val="003F047C"/>
    <w:rPr>
      <w:rFonts w:eastAsia="Calibri"/>
    </w:rPr>
  </w:style>
  <w:style w:type="paragraph" w:styleId="Kommentarthema">
    <w:name w:val="annotation subject"/>
    <w:basedOn w:val="Kommentartext"/>
    <w:next w:val="Kommentartext"/>
    <w:link w:val="KommentarthemaZchn"/>
    <w:rsid w:val="003F047C"/>
    <w:rPr>
      <w:b/>
      <w:bCs/>
    </w:rPr>
  </w:style>
  <w:style w:type="character" w:customStyle="1" w:styleId="KommentarthemaZchn">
    <w:name w:val="Kommentarthema Zchn"/>
    <w:link w:val="Kommentarthema"/>
    <w:rsid w:val="003F047C"/>
    <w:rPr>
      <w:rFonts w:eastAsia="Calibri"/>
      <w:b/>
      <w:bCs/>
    </w:rPr>
  </w:style>
  <w:style w:type="paragraph" w:styleId="Sprechblasentext">
    <w:name w:val="Balloon Text"/>
    <w:basedOn w:val="Standard"/>
    <w:link w:val="SprechblasentextZchn"/>
    <w:rsid w:val="003F047C"/>
    <w:rPr>
      <w:rFonts w:ascii="Tahoma" w:hAnsi="Tahoma" w:cs="Tahoma"/>
      <w:sz w:val="16"/>
      <w:szCs w:val="16"/>
    </w:rPr>
  </w:style>
  <w:style w:type="character" w:customStyle="1" w:styleId="SprechblasentextZchn">
    <w:name w:val="Sprechblasentext Zchn"/>
    <w:link w:val="Sprechblasentext"/>
    <w:rsid w:val="003F047C"/>
    <w:rPr>
      <w:rFonts w:ascii="Tahoma" w:eastAsia="Calibri" w:hAnsi="Tahoma" w:cs="Tahoma"/>
      <w:sz w:val="16"/>
      <w:szCs w:val="16"/>
    </w:rPr>
  </w:style>
  <w:style w:type="character" w:customStyle="1" w:styleId="A4">
    <w:name w:val="A4"/>
    <w:rsid w:val="00C911D3"/>
    <w:rPr>
      <w:rFonts w:cs="DejaVu Sans Condensed"/>
      <w:color w:val="000000"/>
      <w:sz w:val="16"/>
      <w:szCs w:val="16"/>
    </w:rPr>
  </w:style>
  <w:style w:type="character" w:customStyle="1" w:styleId="BesuchterHyperlink1">
    <w:name w:val="BesuchterHyperlink1"/>
    <w:rsid w:val="005F0539"/>
    <w:rPr>
      <w:color w:val="800080"/>
      <w:u w:val="single"/>
    </w:rPr>
  </w:style>
  <w:style w:type="character" w:customStyle="1" w:styleId="berschrift1Zchn">
    <w:name w:val="Überschrift 1 Zchn"/>
    <w:link w:val="berschrift1"/>
    <w:uiPriority w:val="9"/>
    <w:rsid w:val="00FB24E3"/>
    <w:rPr>
      <w:b/>
      <w:bCs/>
      <w:kern w:val="36"/>
      <w:sz w:val="48"/>
      <w:szCs w:val="48"/>
    </w:rPr>
  </w:style>
  <w:style w:type="character" w:customStyle="1" w:styleId="berschrift2Zchn">
    <w:name w:val="Überschrift 2 Zchn"/>
    <w:link w:val="berschrift2"/>
    <w:uiPriority w:val="9"/>
    <w:rsid w:val="00FB24E3"/>
    <w:rPr>
      <w:b/>
      <w:bCs/>
      <w:sz w:val="36"/>
      <w:szCs w:val="36"/>
    </w:rPr>
  </w:style>
  <w:style w:type="character" w:styleId="Fett">
    <w:name w:val="Strong"/>
    <w:uiPriority w:val="22"/>
    <w:qFormat/>
    <w:rsid w:val="00FB24E3"/>
    <w:rPr>
      <w:b/>
      <w:bCs/>
    </w:rPr>
  </w:style>
  <w:style w:type="paragraph" w:customStyle="1" w:styleId="Default">
    <w:name w:val="Default"/>
    <w:rsid w:val="0024283D"/>
    <w:pPr>
      <w:autoSpaceDE w:val="0"/>
      <w:autoSpaceDN w:val="0"/>
      <w:adjustRightInd w:val="0"/>
    </w:pPr>
    <w:rPr>
      <w:rFonts w:ascii="Arial" w:hAnsi="Arial" w:cs="Arial"/>
      <w:color w:val="000000"/>
      <w:sz w:val="24"/>
      <w:szCs w:val="24"/>
      <w:lang w:val="de-DE" w:eastAsia="de-DE"/>
    </w:rPr>
  </w:style>
  <w:style w:type="character" w:customStyle="1" w:styleId="UnresolvedMention">
    <w:name w:val="Unresolved Mention"/>
    <w:uiPriority w:val="99"/>
    <w:semiHidden/>
    <w:unhideWhenUsed/>
    <w:rsid w:val="00FE105B"/>
    <w:rPr>
      <w:color w:val="605E5C"/>
      <w:shd w:val="clear" w:color="auto" w:fill="E1DFDD"/>
    </w:rPr>
  </w:style>
  <w:style w:type="paragraph" w:styleId="Listenabsatz">
    <w:name w:val="List Paragraph"/>
    <w:basedOn w:val="Standard"/>
    <w:uiPriority w:val="34"/>
    <w:qFormat/>
    <w:rsid w:val="0005562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203D"/>
    <w:rPr>
      <w:rFonts w:eastAsia="Calibri"/>
      <w:lang w:val="de-DE" w:eastAsia="de-DE"/>
    </w:rPr>
  </w:style>
  <w:style w:type="paragraph" w:styleId="berschrift1">
    <w:name w:val="heading 1"/>
    <w:basedOn w:val="Standard"/>
    <w:link w:val="berschrift1Zchn"/>
    <w:uiPriority w:val="9"/>
    <w:qFormat/>
    <w:rsid w:val="00FB24E3"/>
    <w:pPr>
      <w:spacing w:before="100" w:beforeAutospacing="1" w:after="100" w:afterAutospacing="1"/>
      <w:outlineLvl w:val="0"/>
    </w:pPr>
    <w:rPr>
      <w:rFonts w:eastAsia="Times New Roman"/>
      <w:b/>
      <w:bCs/>
      <w:kern w:val="36"/>
      <w:sz w:val="48"/>
      <w:szCs w:val="48"/>
    </w:rPr>
  </w:style>
  <w:style w:type="paragraph" w:styleId="berschrift2">
    <w:name w:val="heading 2"/>
    <w:basedOn w:val="Standard"/>
    <w:link w:val="berschrift2Zchn"/>
    <w:uiPriority w:val="9"/>
    <w:qFormat/>
    <w:rsid w:val="00FB24E3"/>
    <w:pPr>
      <w:spacing w:before="100" w:beforeAutospacing="1" w:after="100" w:afterAutospacing="1"/>
      <w:outlineLvl w:val="1"/>
    </w:pPr>
    <w:rPr>
      <w:rFonts w:eastAsia="Times New Roman"/>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8203D"/>
    <w:pPr>
      <w:jc w:val="both"/>
    </w:pPr>
    <w:rPr>
      <w:rFonts w:ascii="Arial" w:eastAsia="Times New Roman" w:hAnsi="Arial"/>
      <w:color w:val="000000"/>
      <w:sz w:val="32"/>
    </w:rPr>
  </w:style>
  <w:style w:type="character" w:customStyle="1" w:styleId="Textkrper2Zchn">
    <w:name w:val="Textkörper 2 Zchn"/>
    <w:link w:val="Textkrper2"/>
    <w:locked/>
    <w:rsid w:val="0038203D"/>
    <w:rPr>
      <w:rFonts w:ascii="Arial" w:hAnsi="Arial"/>
      <w:color w:val="000000"/>
      <w:sz w:val="32"/>
      <w:lang w:val="de-DE" w:eastAsia="de-DE" w:bidi="ar-SA"/>
    </w:rPr>
  </w:style>
  <w:style w:type="character" w:styleId="Hyperlink">
    <w:name w:val="Hyperlink"/>
    <w:rsid w:val="0038203D"/>
    <w:rPr>
      <w:rFonts w:cs="Times New Roman"/>
      <w:color w:val="0000FF"/>
      <w:u w:val="single"/>
    </w:rPr>
  </w:style>
  <w:style w:type="paragraph" w:styleId="Textkrper">
    <w:name w:val="Body Text"/>
    <w:basedOn w:val="Standard"/>
    <w:link w:val="TextkrperZchn"/>
    <w:uiPriority w:val="99"/>
    <w:rsid w:val="0038203D"/>
    <w:pPr>
      <w:spacing w:after="120"/>
    </w:pPr>
    <w:rPr>
      <w:rFonts w:eastAsia="Times New Roman"/>
    </w:rPr>
  </w:style>
  <w:style w:type="character" w:customStyle="1" w:styleId="TextkrperZchn">
    <w:name w:val="Textkörper Zchn"/>
    <w:link w:val="Textkrper"/>
    <w:uiPriority w:val="99"/>
    <w:locked/>
    <w:rsid w:val="0038203D"/>
    <w:rPr>
      <w:lang w:val="de-DE" w:eastAsia="de-DE" w:bidi="ar-SA"/>
    </w:rPr>
  </w:style>
  <w:style w:type="paragraph" w:styleId="Untertitel">
    <w:name w:val="Subtitle"/>
    <w:basedOn w:val="Standard"/>
    <w:next w:val="Textkrper"/>
    <w:link w:val="UntertitelZchn"/>
    <w:qFormat/>
    <w:rsid w:val="0038203D"/>
    <w:pPr>
      <w:suppressAutoHyphens/>
      <w:jc w:val="both"/>
    </w:pPr>
    <w:rPr>
      <w:rFonts w:ascii="Times" w:eastAsia="Times New Roman" w:hAnsi="Times"/>
      <w:b/>
      <w:lang w:val="en-GB" w:eastAsia="ar-SA"/>
    </w:rPr>
  </w:style>
  <w:style w:type="character" w:customStyle="1" w:styleId="UntertitelZchn">
    <w:name w:val="Untertitel Zchn"/>
    <w:link w:val="Untertitel"/>
    <w:locked/>
    <w:rsid w:val="0038203D"/>
    <w:rPr>
      <w:rFonts w:ascii="Times" w:hAnsi="Times"/>
      <w:b/>
      <w:lang w:val="en-GB" w:eastAsia="ar-SA" w:bidi="ar-SA"/>
    </w:rPr>
  </w:style>
  <w:style w:type="paragraph" w:styleId="Kopfzeile">
    <w:name w:val="header"/>
    <w:basedOn w:val="Standard"/>
    <w:link w:val="KopfzeileZchn"/>
    <w:uiPriority w:val="99"/>
    <w:rsid w:val="0038203D"/>
    <w:pPr>
      <w:tabs>
        <w:tab w:val="center" w:pos="4536"/>
        <w:tab w:val="right" w:pos="9072"/>
      </w:tabs>
    </w:pPr>
    <w:rPr>
      <w:rFonts w:eastAsia="Times New Roman"/>
    </w:rPr>
  </w:style>
  <w:style w:type="character" w:customStyle="1" w:styleId="KopfzeileZchn">
    <w:name w:val="Kopfzeile Zchn"/>
    <w:link w:val="Kopfzeile"/>
    <w:uiPriority w:val="99"/>
    <w:locked/>
    <w:rsid w:val="0038203D"/>
    <w:rPr>
      <w:lang w:val="de-DE" w:eastAsia="de-DE" w:bidi="ar-SA"/>
    </w:rPr>
  </w:style>
  <w:style w:type="paragraph" w:styleId="StandardWeb">
    <w:name w:val="Normal (Web)"/>
    <w:basedOn w:val="Standard"/>
    <w:uiPriority w:val="99"/>
    <w:rsid w:val="0038203D"/>
    <w:pPr>
      <w:spacing w:before="100" w:beforeAutospacing="1" w:after="100" w:afterAutospacing="1"/>
    </w:pPr>
    <w:rPr>
      <w:rFonts w:eastAsia="MS Mincho"/>
      <w:sz w:val="24"/>
      <w:szCs w:val="24"/>
      <w:lang w:eastAsia="ja-JP"/>
    </w:rPr>
  </w:style>
  <w:style w:type="paragraph" w:styleId="Fuzeile">
    <w:name w:val="footer"/>
    <w:basedOn w:val="Standard"/>
    <w:rsid w:val="0038203D"/>
    <w:pPr>
      <w:tabs>
        <w:tab w:val="center" w:pos="4536"/>
        <w:tab w:val="right" w:pos="9072"/>
      </w:tabs>
    </w:pPr>
  </w:style>
  <w:style w:type="paragraph" w:customStyle="1" w:styleId="bodytext">
    <w:name w:val="bodytext"/>
    <w:basedOn w:val="Standard"/>
    <w:rsid w:val="00DC369C"/>
    <w:pPr>
      <w:spacing w:before="100" w:beforeAutospacing="1" w:after="100" w:afterAutospacing="1"/>
    </w:pPr>
    <w:rPr>
      <w:rFonts w:eastAsia="Times New Roman"/>
      <w:sz w:val="24"/>
      <w:szCs w:val="24"/>
    </w:rPr>
  </w:style>
  <w:style w:type="table" w:styleId="Tabellenraster">
    <w:name w:val="Table Grid"/>
    <w:basedOn w:val="NormaleTabelle"/>
    <w:rsid w:val="008B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3F047C"/>
    <w:rPr>
      <w:sz w:val="16"/>
      <w:szCs w:val="16"/>
    </w:rPr>
  </w:style>
  <w:style w:type="paragraph" w:styleId="Kommentartext">
    <w:name w:val="annotation text"/>
    <w:basedOn w:val="Standard"/>
    <w:link w:val="KommentartextZchn"/>
    <w:rsid w:val="003F047C"/>
  </w:style>
  <w:style w:type="character" w:customStyle="1" w:styleId="KommentartextZchn">
    <w:name w:val="Kommentartext Zchn"/>
    <w:link w:val="Kommentartext"/>
    <w:rsid w:val="003F047C"/>
    <w:rPr>
      <w:rFonts w:eastAsia="Calibri"/>
    </w:rPr>
  </w:style>
  <w:style w:type="paragraph" w:styleId="Kommentarthema">
    <w:name w:val="annotation subject"/>
    <w:basedOn w:val="Kommentartext"/>
    <w:next w:val="Kommentartext"/>
    <w:link w:val="KommentarthemaZchn"/>
    <w:rsid w:val="003F047C"/>
    <w:rPr>
      <w:b/>
      <w:bCs/>
    </w:rPr>
  </w:style>
  <w:style w:type="character" w:customStyle="1" w:styleId="KommentarthemaZchn">
    <w:name w:val="Kommentarthema Zchn"/>
    <w:link w:val="Kommentarthema"/>
    <w:rsid w:val="003F047C"/>
    <w:rPr>
      <w:rFonts w:eastAsia="Calibri"/>
      <w:b/>
      <w:bCs/>
    </w:rPr>
  </w:style>
  <w:style w:type="paragraph" w:styleId="Sprechblasentext">
    <w:name w:val="Balloon Text"/>
    <w:basedOn w:val="Standard"/>
    <w:link w:val="SprechblasentextZchn"/>
    <w:rsid w:val="003F047C"/>
    <w:rPr>
      <w:rFonts w:ascii="Tahoma" w:hAnsi="Tahoma" w:cs="Tahoma"/>
      <w:sz w:val="16"/>
      <w:szCs w:val="16"/>
    </w:rPr>
  </w:style>
  <w:style w:type="character" w:customStyle="1" w:styleId="SprechblasentextZchn">
    <w:name w:val="Sprechblasentext Zchn"/>
    <w:link w:val="Sprechblasentext"/>
    <w:rsid w:val="003F047C"/>
    <w:rPr>
      <w:rFonts w:ascii="Tahoma" w:eastAsia="Calibri" w:hAnsi="Tahoma" w:cs="Tahoma"/>
      <w:sz w:val="16"/>
      <w:szCs w:val="16"/>
    </w:rPr>
  </w:style>
  <w:style w:type="character" w:customStyle="1" w:styleId="A4">
    <w:name w:val="A4"/>
    <w:rsid w:val="00C911D3"/>
    <w:rPr>
      <w:rFonts w:cs="DejaVu Sans Condensed"/>
      <w:color w:val="000000"/>
      <w:sz w:val="16"/>
      <w:szCs w:val="16"/>
    </w:rPr>
  </w:style>
  <w:style w:type="character" w:customStyle="1" w:styleId="BesuchterHyperlink1">
    <w:name w:val="BesuchterHyperlink1"/>
    <w:rsid w:val="005F0539"/>
    <w:rPr>
      <w:color w:val="800080"/>
      <w:u w:val="single"/>
    </w:rPr>
  </w:style>
  <w:style w:type="character" w:customStyle="1" w:styleId="berschrift1Zchn">
    <w:name w:val="Überschrift 1 Zchn"/>
    <w:link w:val="berschrift1"/>
    <w:uiPriority w:val="9"/>
    <w:rsid w:val="00FB24E3"/>
    <w:rPr>
      <w:b/>
      <w:bCs/>
      <w:kern w:val="36"/>
      <w:sz w:val="48"/>
      <w:szCs w:val="48"/>
    </w:rPr>
  </w:style>
  <w:style w:type="character" w:customStyle="1" w:styleId="berschrift2Zchn">
    <w:name w:val="Überschrift 2 Zchn"/>
    <w:link w:val="berschrift2"/>
    <w:uiPriority w:val="9"/>
    <w:rsid w:val="00FB24E3"/>
    <w:rPr>
      <w:b/>
      <w:bCs/>
      <w:sz w:val="36"/>
      <w:szCs w:val="36"/>
    </w:rPr>
  </w:style>
  <w:style w:type="character" w:styleId="Fett">
    <w:name w:val="Strong"/>
    <w:uiPriority w:val="22"/>
    <w:qFormat/>
    <w:rsid w:val="00FB24E3"/>
    <w:rPr>
      <w:b/>
      <w:bCs/>
    </w:rPr>
  </w:style>
  <w:style w:type="paragraph" w:customStyle="1" w:styleId="Default">
    <w:name w:val="Default"/>
    <w:rsid w:val="0024283D"/>
    <w:pPr>
      <w:autoSpaceDE w:val="0"/>
      <w:autoSpaceDN w:val="0"/>
      <w:adjustRightInd w:val="0"/>
    </w:pPr>
    <w:rPr>
      <w:rFonts w:ascii="Arial" w:hAnsi="Arial" w:cs="Arial"/>
      <w:color w:val="000000"/>
      <w:sz w:val="24"/>
      <w:szCs w:val="24"/>
      <w:lang w:val="de-DE" w:eastAsia="de-DE"/>
    </w:rPr>
  </w:style>
  <w:style w:type="character" w:customStyle="1" w:styleId="UnresolvedMention">
    <w:name w:val="Unresolved Mention"/>
    <w:uiPriority w:val="99"/>
    <w:semiHidden/>
    <w:unhideWhenUsed/>
    <w:rsid w:val="00FE105B"/>
    <w:rPr>
      <w:color w:val="605E5C"/>
      <w:shd w:val="clear" w:color="auto" w:fill="E1DFDD"/>
    </w:rPr>
  </w:style>
  <w:style w:type="paragraph" w:styleId="Listenabsatz">
    <w:name w:val="List Paragraph"/>
    <w:basedOn w:val="Standard"/>
    <w:uiPriority w:val="34"/>
    <w:qFormat/>
    <w:rsid w:val="0005562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5653">
      <w:bodyDiv w:val="1"/>
      <w:marLeft w:val="0"/>
      <w:marRight w:val="0"/>
      <w:marTop w:val="0"/>
      <w:marBottom w:val="0"/>
      <w:divBdr>
        <w:top w:val="none" w:sz="0" w:space="0" w:color="auto"/>
        <w:left w:val="none" w:sz="0" w:space="0" w:color="auto"/>
        <w:bottom w:val="none" w:sz="0" w:space="0" w:color="auto"/>
        <w:right w:val="none" w:sz="0" w:space="0" w:color="auto"/>
      </w:divBdr>
    </w:div>
    <w:div w:id="184028071">
      <w:bodyDiv w:val="1"/>
      <w:marLeft w:val="0"/>
      <w:marRight w:val="0"/>
      <w:marTop w:val="0"/>
      <w:marBottom w:val="0"/>
      <w:divBdr>
        <w:top w:val="none" w:sz="0" w:space="0" w:color="auto"/>
        <w:left w:val="none" w:sz="0" w:space="0" w:color="auto"/>
        <w:bottom w:val="none" w:sz="0" w:space="0" w:color="auto"/>
        <w:right w:val="none" w:sz="0" w:space="0" w:color="auto"/>
      </w:divBdr>
    </w:div>
    <w:div w:id="259682022">
      <w:bodyDiv w:val="1"/>
      <w:marLeft w:val="0"/>
      <w:marRight w:val="0"/>
      <w:marTop w:val="0"/>
      <w:marBottom w:val="0"/>
      <w:divBdr>
        <w:top w:val="none" w:sz="0" w:space="0" w:color="auto"/>
        <w:left w:val="none" w:sz="0" w:space="0" w:color="auto"/>
        <w:bottom w:val="none" w:sz="0" w:space="0" w:color="auto"/>
        <w:right w:val="none" w:sz="0" w:space="0" w:color="auto"/>
      </w:divBdr>
    </w:div>
    <w:div w:id="310331580">
      <w:bodyDiv w:val="1"/>
      <w:marLeft w:val="0"/>
      <w:marRight w:val="0"/>
      <w:marTop w:val="0"/>
      <w:marBottom w:val="0"/>
      <w:divBdr>
        <w:top w:val="none" w:sz="0" w:space="0" w:color="auto"/>
        <w:left w:val="none" w:sz="0" w:space="0" w:color="auto"/>
        <w:bottom w:val="none" w:sz="0" w:space="0" w:color="auto"/>
        <w:right w:val="none" w:sz="0" w:space="0" w:color="auto"/>
      </w:divBdr>
    </w:div>
    <w:div w:id="312563583">
      <w:bodyDiv w:val="1"/>
      <w:marLeft w:val="0"/>
      <w:marRight w:val="0"/>
      <w:marTop w:val="0"/>
      <w:marBottom w:val="0"/>
      <w:divBdr>
        <w:top w:val="none" w:sz="0" w:space="0" w:color="auto"/>
        <w:left w:val="none" w:sz="0" w:space="0" w:color="auto"/>
        <w:bottom w:val="none" w:sz="0" w:space="0" w:color="auto"/>
        <w:right w:val="none" w:sz="0" w:space="0" w:color="auto"/>
      </w:divBdr>
    </w:div>
    <w:div w:id="391512852">
      <w:bodyDiv w:val="1"/>
      <w:marLeft w:val="0"/>
      <w:marRight w:val="0"/>
      <w:marTop w:val="0"/>
      <w:marBottom w:val="0"/>
      <w:divBdr>
        <w:top w:val="none" w:sz="0" w:space="0" w:color="auto"/>
        <w:left w:val="none" w:sz="0" w:space="0" w:color="auto"/>
        <w:bottom w:val="none" w:sz="0" w:space="0" w:color="auto"/>
        <w:right w:val="none" w:sz="0" w:space="0" w:color="auto"/>
      </w:divBdr>
    </w:div>
    <w:div w:id="423888712">
      <w:bodyDiv w:val="1"/>
      <w:marLeft w:val="0"/>
      <w:marRight w:val="0"/>
      <w:marTop w:val="0"/>
      <w:marBottom w:val="0"/>
      <w:divBdr>
        <w:top w:val="none" w:sz="0" w:space="0" w:color="auto"/>
        <w:left w:val="none" w:sz="0" w:space="0" w:color="auto"/>
        <w:bottom w:val="none" w:sz="0" w:space="0" w:color="auto"/>
        <w:right w:val="none" w:sz="0" w:space="0" w:color="auto"/>
      </w:divBdr>
    </w:div>
    <w:div w:id="439033438">
      <w:bodyDiv w:val="1"/>
      <w:marLeft w:val="0"/>
      <w:marRight w:val="0"/>
      <w:marTop w:val="0"/>
      <w:marBottom w:val="0"/>
      <w:divBdr>
        <w:top w:val="none" w:sz="0" w:space="0" w:color="auto"/>
        <w:left w:val="none" w:sz="0" w:space="0" w:color="auto"/>
        <w:bottom w:val="none" w:sz="0" w:space="0" w:color="auto"/>
        <w:right w:val="none" w:sz="0" w:space="0" w:color="auto"/>
      </w:divBdr>
    </w:div>
    <w:div w:id="498426978">
      <w:bodyDiv w:val="1"/>
      <w:marLeft w:val="0"/>
      <w:marRight w:val="0"/>
      <w:marTop w:val="0"/>
      <w:marBottom w:val="0"/>
      <w:divBdr>
        <w:top w:val="none" w:sz="0" w:space="0" w:color="auto"/>
        <w:left w:val="none" w:sz="0" w:space="0" w:color="auto"/>
        <w:bottom w:val="none" w:sz="0" w:space="0" w:color="auto"/>
        <w:right w:val="none" w:sz="0" w:space="0" w:color="auto"/>
      </w:divBdr>
    </w:div>
    <w:div w:id="533882630">
      <w:bodyDiv w:val="1"/>
      <w:marLeft w:val="0"/>
      <w:marRight w:val="0"/>
      <w:marTop w:val="0"/>
      <w:marBottom w:val="0"/>
      <w:divBdr>
        <w:top w:val="none" w:sz="0" w:space="0" w:color="auto"/>
        <w:left w:val="none" w:sz="0" w:space="0" w:color="auto"/>
        <w:bottom w:val="none" w:sz="0" w:space="0" w:color="auto"/>
        <w:right w:val="none" w:sz="0" w:space="0" w:color="auto"/>
      </w:divBdr>
    </w:div>
    <w:div w:id="575551389">
      <w:bodyDiv w:val="1"/>
      <w:marLeft w:val="0"/>
      <w:marRight w:val="0"/>
      <w:marTop w:val="0"/>
      <w:marBottom w:val="0"/>
      <w:divBdr>
        <w:top w:val="none" w:sz="0" w:space="0" w:color="auto"/>
        <w:left w:val="none" w:sz="0" w:space="0" w:color="auto"/>
        <w:bottom w:val="none" w:sz="0" w:space="0" w:color="auto"/>
        <w:right w:val="none" w:sz="0" w:space="0" w:color="auto"/>
      </w:divBdr>
    </w:div>
    <w:div w:id="631063109">
      <w:bodyDiv w:val="1"/>
      <w:marLeft w:val="0"/>
      <w:marRight w:val="0"/>
      <w:marTop w:val="0"/>
      <w:marBottom w:val="0"/>
      <w:divBdr>
        <w:top w:val="none" w:sz="0" w:space="0" w:color="auto"/>
        <w:left w:val="none" w:sz="0" w:space="0" w:color="auto"/>
        <w:bottom w:val="none" w:sz="0" w:space="0" w:color="auto"/>
        <w:right w:val="none" w:sz="0" w:space="0" w:color="auto"/>
      </w:divBdr>
    </w:div>
    <w:div w:id="640616361">
      <w:bodyDiv w:val="1"/>
      <w:marLeft w:val="0"/>
      <w:marRight w:val="0"/>
      <w:marTop w:val="0"/>
      <w:marBottom w:val="0"/>
      <w:divBdr>
        <w:top w:val="none" w:sz="0" w:space="0" w:color="auto"/>
        <w:left w:val="none" w:sz="0" w:space="0" w:color="auto"/>
        <w:bottom w:val="none" w:sz="0" w:space="0" w:color="auto"/>
        <w:right w:val="none" w:sz="0" w:space="0" w:color="auto"/>
      </w:divBdr>
      <w:divsChild>
        <w:div w:id="243338292">
          <w:marLeft w:val="0"/>
          <w:marRight w:val="0"/>
          <w:marTop w:val="0"/>
          <w:marBottom w:val="0"/>
          <w:divBdr>
            <w:top w:val="none" w:sz="0" w:space="0" w:color="auto"/>
            <w:left w:val="none" w:sz="0" w:space="0" w:color="auto"/>
            <w:bottom w:val="none" w:sz="0" w:space="0" w:color="auto"/>
            <w:right w:val="none" w:sz="0" w:space="0" w:color="auto"/>
          </w:divBdr>
          <w:divsChild>
            <w:div w:id="563495377">
              <w:marLeft w:val="0"/>
              <w:marRight w:val="0"/>
              <w:marTop w:val="0"/>
              <w:marBottom w:val="0"/>
              <w:divBdr>
                <w:top w:val="none" w:sz="0" w:space="0" w:color="auto"/>
                <w:left w:val="none" w:sz="0" w:space="0" w:color="auto"/>
                <w:bottom w:val="none" w:sz="0" w:space="0" w:color="auto"/>
                <w:right w:val="none" w:sz="0" w:space="0" w:color="auto"/>
              </w:divBdr>
              <w:divsChild>
                <w:div w:id="1499080070">
                  <w:marLeft w:val="0"/>
                  <w:marRight w:val="0"/>
                  <w:marTop w:val="0"/>
                  <w:marBottom w:val="0"/>
                  <w:divBdr>
                    <w:top w:val="none" w:sz="0" w:space="0" w:color="auto"/>
                    <w:left w:val="none" w:sz="0" w:space="0" w:color="auto"/>
                    <w:bottom w:val="none" w:sz="0" w:space="0" w:color="auto"/>
                    <w:right w:val="none" w:sz="0" w:space="0" w:color="auto"/>
                  </w:divBdr>
                  <w:divsChild>
                    <w:div w:id="920872352">
                      <w:marLeft w:val="0"/>
                      <w:marRight w:val="0"/>
                      <w:marTop w:val="0"/>
                      <w:marBottom w:val="0"/>
                      <w:divBdr>
                        <w:top w:val="none" w:sz="0" w:space="0" w:color="auto"/>
                        <w:left w:val="none" w:sz="0" w:space="0" w:color="auto"/>
                        <w:bottom w:val="none" w:sz="0" w:space="0" w:color="auto"/>
                        <w:right w:val="none" w:sz="0" w:space="0" w:color="auto"/>
                      </w:divBdr>
                      <w:divsChild>
                        <w:div w:id="2626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261085">
      <w:bodyDiv w:val="1"/>
      <w:marLeft w:val="0"/>
      <w:marRight w:val="0"/>
      <w:marTop w:val="0"/>
      <w:marBottom w:val="0"/>
      <w:divBdr>
        <w:top w:val="none" w:sz="0" w:space="0" w:color="auto"/>
        <w:left w:val="none" w:sz="0" w:space="0" w:color="auto"/>
        <w:bottom w:val="none" w:sz="0" w:space="0" w:color="auto"/>
        <w:right w:val="none" w:sz="0" w:space="0" w:color="auto"/>
      </w:divBdr>
      <w:divsChild>
        <w:div w:id="1876691640">
          <w:marLeft w:val="0"/>
          <w:marRight w:val="0"/>
          <w:marTop w:val="0"/>
          <w:marBottom w:val="0"/>
          <w:divBdr>
            <w:top w:val="none" w:sz="0" w:space="0" w:color="auto"/>
            <w:left w:val="none" w:sz="0" w:space="0" w:color="auto"/>
            <w:bottom w:val="none" w:sz="0" w:space="0" w:color="auto"/>
            <w:right w:val="none" w:sz="0" w:space="0" w:color="auto"/>
          </w:divBdr>
          <w:divsChild>
            <w:div w:id="9950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216">
      <w:bodyDiv w:val="1"/>
      <w:marLeft w:val="0"/>
      <w:marRight w:val="0"/>
      <w:marTop w:val="0"/>
      <w:marBottom w:val="0"/>
      <w:divBdr>
        <w:top w:val="none" w:sz="0" w:space="0" w:color="auto"/>
        <w:left w:val="none" w:sz="0" w:space="0" w:color="auto"/>
        <w:bottom w:val="none" w:sz="0" w:space="0" w:color="auto"/>
        <w:right w:val="none" w:sz="0" w:space="0" w:color="auto"/>
      </w:divBdr>
      <w:divsChild>
        <w:div w:id="1837645096">
          <w:marLeft w:val="0"/>
          <w:marRight w:val="0"/>
          <w:marTop w:val="0"/>
          <w:marBottom w:val="0"/>
          <w:divBdr>
            <w:top w:val="none" w:sz="0" w:space="0" w:color="auto"/>
            <w:left w:val="none" w:sz="0" w:space="0" w:color="auto"/>
            <w:bottom w:val="none" w:sz="0" w:space="0" w:color="auto"/>
            <w:right w:val="none" w:sz="0" w:space="0" w:color="auto"/>
          </w:divBdr>
        </w:div>
      </w:divsChild>
    </w:div>
    <w:div w:id="896864166">
      <w:bodyDiv w:val="1"/>
      <w:marLeft w:val="0"/>
      <w:marRight w:val="0"/>
      <w:marTop w:val="0"/>
      <w:marBottom w:val="0"/>
      <w:divBdr>
        <w:top w:val="none" w:sz="0" w:space="0" w:color="auto"/>
        <w:left w:val="none" w:sz="0" w:space="0" w:color="auto"/>
        <w:bottom w:val="none" w:sz="0" w:space="0" w:color="auto"/>
        <w:right w:val="none" w:sz="0" w:space="0" w:color="auto"/>
      </w:divBdr>
    </w:div>
    <w:div w:id="963274376">
      <w:bodyDiv w:val="1"/>
      <w:marLeft w:val="0"/>
      <w:marRight w:val="0"/>
      <w:marTop w:val="0"/>
      <w:marBottom w:val="0"/>
      <w:divBdr>
        <w:top w:val="none" w:sz="0" w:space="0" w:color="auto"/>
        <w:left w:val="none" w:sz="0" w:space="0" w:color="auto"/>
        <w:bottom w:val="none" w:sz="0" w:space="0" w:color="auto"/>
        <w:right w:val="none" w:sz="0" w:space="0" w:color="auto"/>
      </w:divBdr>
    </w:div>
    <w:div w:id="1053969107">
      <w:bodyDiv w:val="1"/>
      <w:marLeft w:val="0"/>
      <w:marRight w:val="0"/>
      <w:marTop w:val="0"/>
      <w:marBottom w:val="0"/>
      <w:divBdr>
        <w:top w:val="none" w:sz="0" w:space="0" w:color="auto"/>
        <w:left w:val="none" w:sz="0" w:space="0" w:color="auto"/>
        <w:bottom w:val="none" w:sz="0" w:space="0" w:color="auto"/>
        <w:right w:val="none" w:sz="0" w:space="0" w:color="auto"/>
      </w:divBdr>
    </w:div>
    <w:div w:id="1106777079">
      <w:bodyDiv w:val="1"/>
      <w:marLeft w:val="0"/>
      <w:marRight w:val="0"/>
      <w:marTop w:val="0"/>
      <w:marBottom w:val="0"/>
      <w:divBdr>
        <w:top w:val="none" w:sz="0" w:space="0" w:color="auto"/>
        <w:left w:val="none" w:sz="0" w:space="0" w:color="auto"/>
        <w:bottom w:val="none" w:sz="0" w:space="0" w:color="auto"/>
        <w:right w:val="none" w:sz="0" w:space="0" w:color="auto"/>
      </w:divBdr>
    </w:div>
    <w:div w:id="1284768966">
      <w:bodyDiv w:val="1"/>
      <w:marLeft w:val="0"/>
      <w:marRight w:val="0"/>
      <w:marTop w:val="0"/>
      <w:marBottom w:val="0"/>
      <w:divBdr>
        <w:top w:val="none" w:sz="0" w:space="0" w:color="auto"/>
        <w:left w:val="none" w:sz="0" w:space="0" w:color="auto"/>
        <w:bottom w:val="none" w:sz="0" w:space="0" w:color="auto"/>
        <w:right w:val="none" w:sz="0" w:space="0" w:color="auto"/>
      </w:divBdr>
    </w:div>
    <w:div w:id="1327828601">
      <w:bodyDiv w:val="1"/>
      <w:marLeft w:val="0"/>
      <w:marRight w:val="0"/>
      <w:marTop w:val="0"/>
      <w:marBottom w:val="0"/>
      <w:divBdr>
        <w:top w:val="none" w:sz="0" w:space="0" w:color="auto"/>
        <w:left w:val="none" w:sz="0" w:space="0" w:color="auto"/>
        <w:bottom w:val="none" w:sz="0" w:space="0" w:color="auto"/>
        <w:right w:val="none" w:sz="0" w:space="0" w:color="auto"/>
      </w:divBdr>
    </w:div>
    <w:div w:id="1336809592">
      <w:bodyDiv w:val="1"/>
      <w:marLeft w:val="0"/>
      <w:marRight w:val="0"/>
      <w:marTop w:val="0"/>
      <w:marBottom w:val="0"/>
      <w:divBdr>
        <w:top w:val="none" w:sz="0" w:space="0" w:color="auto"/>
        <w:left w:val="none" w:sz="0" w:space="0" w:color="auto"/>
        <w:bottom w:val="none" w:sz="0" w:space="0" w:color="auto"/>
        <w:right w:val="none" w:sz="0" w:space="0" w:color="auto"/>
      </w:divBdr>
    </w:div>
    <w:div w:id="1402752571">
      <w:bodyDiv w:val="1"/>
      <w:marLeft w:val="0"/>
      <w:marRight w:val="0"/>
      <w:marTop w:val="0"/>
      <w:marBottom w:val="0"/>
      <w:divBdr>
        <w:top w:val="none" w:sz="0" w:space="0" w:color="auto"/>
        <w:left w:val="none" w:sz="0" w:space="0" w:color="auto"/>
        <w:bottom w:val="none" w:sz="0" w:space="0" w:color="auto"/>
        <w:right w:val="none" w:sz="0" w:space="0" w:color="auto"/>
      </w:divBdr>
    </w:div>
    <w:div w:id="1454134961">
      <w:bodyDiv w:val="1"/>
      <w:marLeft w:val="0"/>
      <w:marRight w:val="0"/>
      <w:marTop w:val="0"/>
      <w:marBottom w:val="0"/>
      <w:divBdr>
        <w:top w:val="none" w:sz="0" w:space="0" w:color="auto"/>
        <w:left w:val="none" w:sz="0" w:space="0" w:color="auto"/>
        <w:bottom w:val="none" w:sz="0" w:space="0" w:color="auto"/>
        <w:right w:val="none" w:sz="0" w:space="0" w:color="auto"/>
      </w:divBdr>
    </w:div>
    <w:div w:id="1480420844">
      <w:bodyDiv w:val="1"/>
      <w:marLeft w:val="0"/>
      <w:marRight w:val="0"/>
      <w:marTop w:val="0"/>
      <w:marBottom w:val="0"/>
      <w:divBdr>
        <w:top w:val="none" w:sz="0" w:space="0" w:color="auto"/>
        <w:left w:val="none" w:sz="0" w:space="0" w:color="auto"/>
        <w:bottom w:val="none" w:sz="0" w:space="0" w:color="auto"/>
        <w:right w:val="none" w:sz="0" w:space="0" w:color="auto"/>
      </w:divBdr>
    </w:div>
    <w:div w:id="1531144671">
      <w:bodyDiv w:val="1"/>
      <w:marLeft w:val="0"/>
      <w:marRight w:val="0"/>
      <w:marTop w:val="0"/>
      <w:marBottom w:val="0"/>
      <w:divBdr>
        <w:top w:val="none" w:sz="0" w:space="0" w:color="auto"/>
        <w:left w:val="none" w:sz="0" w:space="0" w:color="auto"/>
        <w:bottom w:val="none" w:sz="0" w:space="0" w:color="auto"/>
        <w:right w:val="none" w:sz="0" w:space="0" w:color="auto"/>
      </w:divBdr>
    </w:div>
    <w:div w:id="1596476993">
      <w:bodyDiv w:val="1"/>
      <w:marLeft w:val="0"/>
      <w:marRight w:val="0"/>
      <w:marTop w:val="0"/>
      <w:marBottom w:val="0"/>
      <w:divBdr>
        <w:top w:val="none" w:sz="0" w:space="0" w:color="auto"/>
        <w:left w:val="none" w:sz="0" w:space="0" w:color="auto"/>
        <w:bottom w:val="none" w:sz="0" w:space="0" w:color="auto"/>
        <w:right w:val="none" w:sz="0" w:space="0" w:color="auto"/>
      </w:divBdr>
    </w:div>
    <w:div w:id="1668167680">
      <w:bodyDiv w:val="1"/>
      <w:marLeft w:val="0"/>
      <w:marRight w:val="0"/>
      <w:marTop w:val="0"/>
      <w:marBottom w:val="0"/>
      <w:divBdr>
        <w:top w:val="none" w:sz="0" w:space="0" w:color="auto"/>
        <w:left w:val="none" w:sz="0" w:space="0" w:color="auto"/>
        <w:bottom w:val="none" w:sz="0" w:space="0" w:color="auto"/>
        <w:right w:val="none" w:sz="0" w:space="0" w:color="auto"/>
      </w:divBdr>
    </w:div>
    <w:div w:id="1732269946">
      <w:bodyDiv w:val="1"/>
      <w:marLeft w:val="0"/>
      <w:marRight w:val="0"/>
      <w:marTop w:val="0"/>
      <w:marBottom w:val="0"/>
      <w:divBdr>
        <w:top w:val="none" w:sz="0" w:space="0" w:color="auto"/>
        <w:left w:val="none" w:sz="0" w:space="0" w:color="auto"/>
        <w:bottom w:val="none" w:sz="0" w:space="0" w:color="auto"/>
        <w:right w:val="none" w:sz="0" w:space="0" w:color="auto"/>
      </w:divBdr>
    </w:div>
    <w:div w:id="1738480514">
      <w:bodyDiv w:val="1"/>
      <w:marLeft w:val="0"/>
      <w:marRight w:val="0"/>
      <w:marTop w:val="0"/>
      <w:marBottom w:val="0"/>
      <w:divBdr>
        <w:top w:val="none" w:sz="0" w:space="0" w:color="auto"/>
        <w:left w:val="none" w:sz="0" w:space="0" w:color="auto"/>
        <w:bottom w:val="none" w:sz="0" w:space="0" w:color="auto"/>
        <w:right w:val="none" w:sz="0" w:space="0" w:color="auto"/>
      </w:divBdr>
    </w:div>
    <w:div w:id="1769541212">
      <w:bodyDiv w:val="1"/>
      <w:marLeft w:val="0"/>
      <w:marRight w:val="0"/>
      <w:marTop w:val="0"/>
      <w:marBottom w:val="0"/>
      <w:divBdr>
        <w:top w:val="none" w:sz="0" w:space="0" w:color="auto"/>
        <w:left w:val="none" w:sz="0" w:space="0" w:color="auto"/>
        <w:bottom w:val="none" w:sz="0" w:space="0" w:color="auto"/>
        <w:right w:val="none" w:sz="0" w:space="0" w:color="auto"/>
      </w:divBdr>
    </w:div>
    <w:div w:id="2029721763">
      <w:bodyDiv w:val="1"/>
      <w:marLeft w:val="0"/>
      <w:marRight w:val="0"/>
      <w:marTop w:val="0"/>
      <w:marBottom w:val="0"/>
      <w:divBdr>
        <w:top w:val="none" w:sz="0" w:space="0" w:color="auto"/>
        <w:left w:val="none" w:sz="0" w:space="0" w:color="auto"/>
        <w:bottom w:val="none" w:sz="0" w:space="0" w:color="auto"/>
        <w:right w:val="none" w:sz="0" w:space="0" w:color="auto"/>
      </w:divBdr>
    </w:div>
    <w:div w:id="2035111029">
      <w:bodyDiv w:val="1"/>
      <w:marLeft w:val="0"/>
      <w:marRight w:val="0"/>
      <w:marTop w:val="0"/>
      <w:marBottom w:val="0"/>
      <w:divBdr>
        <w:top w:val="none" w:sz="0" w:space="0" w:color="auto"/>
        <w:left w:val="none" w:sz="0" w:space="0" w:color="auto"/>
        <w:bottom w:val="none" w:sz="0" w:space="0" w:color="auto"/>
        <w:right w:val="none" w:sz="0" w:space="0" w:color="auto"/>
      </w:divBdr>
    </w:div>
    <w:div w:id="2043313804">
      <w:bodyDiv w:val="1"/>
      <w:marLeft w:val="0"/>
      <w:marRight w:val="0"/>
      <w:marTop w:val="0"/>
      <w:marBottom w:val="0"/>
      <w:divBdr>
        <w:top w:val="none" w:sz="0" w:space="0" w:color="auto"/>
        <w:left w:val="none" w:sz="0" w:space="0" w:color="auto"/>
        <w:bottom w:val="none" w:sz="0" w:space="0" w:color="auto"/>
        <w:right w:val="none" w:sz="0" w:space="0" w:color="auto"/>
      </w:divBdr>
    </w:div>
    <w:div w:id="2044748306">
      <w:bodyDiv w:val="1"/>
      <w:marLeft w:val="0"/>
      <w:marRight w:val="0"/>
      <w:marTop w:val="0"/>
      <w:marBottom w:val="0"/>
      <w:divBdr>
        <w:top w:val="none" w:sz="0" w:space="0" w:color="auto"/>
        <w:left w:val="none" w:sz="0" w:space="0" w:color="auto"/>
        <w:bottom w:val="none" w:sz="0" w:space="0" w:color="auto"/>
        <w:right w:val="none" w:sz="0" w:space="0" w:color="auto"/>
      </w:divBdr>
      <w:divsChild>
        <w:div w:id="1579555268">
          <w:marLeft w:val="0"/>
          <w:marRight w:val="0"/>
          <w:marTop w:val="0"/>
          <w:marBottom w:val="0"/>
          <w:divBdr>
            <w:top w:val="none" w:sz="0" w:space="0" w:color="auto"/>
            <w:left w:val="none" w:sz="0" w:space="0" w:color="auto"/>
            <w:bottom w:val="none" w:sz="0" w:space="0" w:color="auto"/>
            <w:right w:val="none" w:sz="0" w:space="0" w:color="auto"/>
          </w:divBdr>
          <w:divsChild>
            <w:div w:id="1501197409">
              <w:marLeft w:val="0"/>
              <w:marRight w:val="0"/>
              <w:marTop w:val="0"/>
              <w:marBottom w:val="0"/>
              <w:divBdr>
                <w:top w:val="none" w:sz="0" w:space="0" w:color="auto"/>
                <w:left w:val="none" w:sz="0" w:space="0" w:color="auto"/>
                <w:bottom w:val="none" w:sz="0" w:space="0" w:color="auto"/>
                <w:right w:val="none" w:sz="0" w:space="0" w:color="auto"/>
              </w:divBdr>
              <w:divsChild>
                <w:div w:id="1698893157">
                  <w:marLeft w:val="0"/>
                  <w:marRight w:val="0"/>
                  <w:marTop w:val="0"/>
                  <w:marBottom w:val="0"/>
                  <w:divBdr>
                    <w:top w:val="none" w:sz="0" w:space="0" w:color="auto"/>
                    <w:left w:val="none" w:sz="0" w:space="0" w:color="auto"/>
                    <w:bottom w:val="none" w:sz="0" w:space="0" w:color="auto"/>
                    <w:right w:val="none" w:sz="0" w:space="0" w:color="auto"/>
                  </w:divBdr>
                  <w:divsChild>
                    <w:div w:id="1192843623">
                      <w:marLeft w:val="0"/>
                      <w:marRight w:val="0"/>
                      <w:marTop w:val="0"/>
                      <w:marBottom w:val="0"/>
                      <w:divBdr>
                        <w:top w:val="none" w:sz="0" w:space="0" w:color="auto"/>
                        <w:left w:val="none" w:sz="0" w:space="0" w:color="auto"/>
                        <w:bottom w:val="none" w:sz="0" w:space="0" w:color="auto"/>
                        <w:right w:val="none" w:sz="0" w:space="0" w:color="auto"/>
                      </w:divBdr>
                      <w:divsChild>
                        <w:div w:id="15540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38085">
      <w:bodyDiv w:val="1"/>
      <w:marLeft w:val="0"/>
      <w:marRight w:val="0"/>
      <w:marTop w:val="0"/>
      <w:marBottom w:val="0"/>
      <w:divBdr>
        <w:top w:val="none" w:sz="0" w:space="0" w:color="auto"/>
        <w:left w:val="none" w:sz="0" w:space="0" w:color="auto"/>
        <w:bottom w:val="none" w:sz="0" w:space="0" w:color="auto"/>
        <w:right w:val="none" w:sz="0" w:space="0" w:color="auto"/>
      </w:divBdr>
    </w:div>
    <w:div w:id="2083718382">
      <w:bodyDiv w:val="1"/>
      <w:marLeft w:val="0"/>
      <w:marRight w:val="0"/>
      <w:marTop w:val="0"/>
      <w:marBottom w:val="0"/>
      <w:divBdr>
        <w:top w:val="none" w:sz="0" w:space="0" w:color="auto"/>
        <w:left w:val="none" w:sz="0" w:space="0" w:color="auto"/>
        <w:bottom w:val="none" w:sz="0" w:space="0" w:color="auto"/>
        <w:right w:val="none" w:sz="0" w:space="0" w:color="auto"/>
      </w:divBdr>
      <w:divsChild>
        <w:div w:id="1844855119">
          <w:marLeft w:val="0"/>
          <w:marRight w:val="0"/>
          <w:marTop w:val="0"/>
          <w:marBottom w:val="0"/>
          <w:divBdr>
            <w:top w:val="none" w:sz="0" w:space="0" w:color="auto"/>
            <w:left w:val="none" w:sz="0" w:space="0" w:color="auto"/>
            <w:bottom w:val="none" w:sz="0" w:space="0" w:color="auto"/>
            <w:right w:val="none" w:sz="0" w:space="0" w:color="auto"/>
          </w:divBdr>
          <w:divsChild>
            <w:div w:id="4109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k@liebl-pr.de" TargetMode="External"/><Relationship Id="rId4" Type="http://schemas.microsoft.com/office/2007/relationships/stylesWithEffects" Target="stylesWithEffects.xml"/><Relationship Id="rId9" Type="http://schemas.openxmlformats.org/officeDocument/2006/relationships/hyperlink" Target="http://www.posthotel.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7CC1-DA6C-4148-8947-B894FCED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 uschi liebl pr</vt:lpstr>
      <vt:lpstr>Pressemitteilung  uschi liebl pr</vt:lpstr>
    </vt:vector>
  </TitlesOfParts>
  <Company>uschi liebl pr</Company>
  <LinksUpToDate>false</LinksUpToDate>
  <CharactersWithSpaces>4026</CharactersWithSpaces>
  <SharedDoc>false</SharedDoc>
  <HLinks>
    <vt:vector size="18" baseType="variant">
      <vt:variant>
        <vt:i4>6684698</vt:i4>
      </vt:variant>
      <vt:variant>
        <vt:i4>6</vt:i4>
      </vt:variant>
      <vt:variant>
        <vt:i4>0</vt:i4>
      </vt:variant>
      <vt:variant>
        <vt:i4>5</vt:i4>
      </vt:variant>
      <vt:variant>
        <vt:lpwstr>mailto:tk@liebl-pr.de</vt:lpwstr>
      </vt:variant>
      <vt:variant>
        <vt:lpwstr/>
      </vt:variant>
      <vt:variant>
        <vt:i4>7667808</vt:i4>
      </vt:variant>
      <vt:variant>
        <vt:i4>3</vt:i4>
      </vt:variant>
      <vt:variant>
        <vt:i4>0</vt:i4>
      </vt:variant>
      <vt:variant>
        <vt:i4>5</vt:i4>
      </vt:variant>
      <vt:variant>
        <vt:lpwstr>http://www.liebl-pr.de/</vt:lpwstr>
      </vt:variant>
      <vt:variant>
        <vt:lpwstr/>
      </vt:variant>
      <vt:variant>
        <vt:i4>1441819</vt:i4>
      </vt:variant>
      <vt:variant>
        <vt:i4>0</vt:i4>
      </vt:variant>
      <vt:variant>
        <vt:i4>0</vt:i4>
      </vt:variant>
      <vt:variant>
        <vt:i4>5</vt:i4>
      </vt:variant>
      <vt:variant>
        <vt:lpwstr>http://www.posthotel.at/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 uschi liebl pr</dc:title>
  <dc:creator>Caroline Zimmermann</dc:creator>
  <cp:lastModifiedBy>Yvonne</cp:lastModifiedBy>
  <cp:revision>9</cp:revision>
  <cp:lastPrinted>2022-09-19T14:07:00Z</cp:lastPrinted>
  <dcterms:created xsi:type="dcterms:W3CDTF">2022-10-27T07:49:00Z</dcterms:created>
  <dcterms:modified xsi:type="dcterms:W3CDTF">2022-10-28T08:40:00Z</dcterms:modified>
</cp:coreProperties>
</file>