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3F44" w14:textId="6F284B49" w:rsidR="005E3610" w:rsidRPr="00F554AD" w:rsidRDefault="00A40B05" w:rsidP="005E3610">
      <w:pPr>
        <w:pStyle w:val="Textkrper2"/>
        <w:pBdr>
          <w:bottom w:val="single" w:sz="4" w:space="1" w:color="auto"/>
        </w:pBdr>
        <w:spacing w:line="360" w:lineRule="auto"/>
        <w:rPr>
          <w:rFonts w:ascii="Century Gothic" w:hAnsi="Century Gothic"/>
          <w:b/>
          <w:color w:val="FF0000"/>
          <w:sz w:val="22"/>
        </w:rPr>
      </w:pPr>
      <w:bookmarkStart w:id="0" w:name="_Hlk122435859"/>
      <w:r>
        <w:rPr>
          <w:rFonts w:ascii="Century Gothic" w:hAnsi="Century Gothic"/>
          <w:b/>
          <w:color w:val="auto"/>
          <w:sz w:val="22"/>
          <w:lang w:val="de-DE"/>
        </w:rPr>
        <w:t>Pressemitteilung</w:t>
      </w:r>
      <w:r w:rsidR="005E3610" w:rsidRPr="00F554AD">
        <w:rPr>
          <w:rFonts w:ascii="Century Gothic" w:hAnsi="Century Gothic"/>
          <w:b/>
          <w:color w:val="auto"/>
          <w:sz w:val="22"/>
        </w:rPr>
        <w:t xml:space="preserve"> </w:t>
      </w:r>
      <w:r w:rsidR="005E3610" w:rsidRPr="00F554AD">
        <w:rPr>
          <w:rFonts w:ascii="Century Gothic" w:hAnsi="Century Gothic"/>
          <w:b/>
          <w:color w:val="auto"/>
          <w:sz w:val="22"/>
          <w:szCs w:val="22"/>
        </w:rPr>
        <w:sym w:font="Wingdings 2" w:char="F0A0"/>
      </w:r>
      <w:r w:rsidR="005E3610" w:rsidRPr="00F554AD">
        <w:rPr>
          <w:rFonts w:ascii="Century Gothic" w:hAnsi="Century Gothic"/>
          <w:b/>
          <w:color w:val="auto"/>
          <w:sz w:val="22"/>
        </w:rPr>
        <w:t xml:space="preserve"> uschi liebl pr</w:t>
      </w:r>
    </w:p>
    <w:p w14:paraId="3BEBF2A3" w14:textId="4A4729A5" w:rsidR="005E3610" w:rsidRPr="00044574" w:rsidRDefault="00E05F1A" w:rsidP="005E3610">
      <w:pPr>
        <w:pStyle w:val="Textkrper2"/>
        <w:spacing w:after="240" w:line="360" w:lineRule="auto"/>
        <w:jc w:val="right"/>
        <w:rPr>
          <w:rFonts w:ascii="Century Gothic" w:hAnsi="Century Gothic" w:cs="Arial Rounded MT Bold"/>
          <w:b/>
          <w:color w:val="auto"/>
          <w:sz w:val="22"/>
          <w:szCs w:val="22"/>
          <w:lang w:val="de-DE"/>
        </w:rPr>
      </w:pPr>
      <w:r>
        <w:rPr>
          <w:rFonts w:ascii="Century Gothic" w:hAnsi="Century Gothic" w:cs="Arial Rounded MT Bold"/>
          <w:b/>
          <w:color w:val="auto"/>
          <w:sz w:val="22"/>
          <w:szCs w:val="22"/>
          <w:lang w:val="de-DE"/>
        </w:rPr>
        <w:t>1</w:t>
      </w:r>
      <w:r w:rsidR="001579A9">
        <w:rPr>
          <w:rFonts w:ascii="Century Gothic" w:hAnsi="Century Gothic" w:cs="Arial Rounded MT Bold"/>
          <w:b/>
          <w:color w:val="auto"/>
          <w:sz w:val="22"/>
          <w:szCs w:val="22"/>
          <w:lang w:val="de-DE"/>
        </w:rPr>
        <w:t>8</w:t>
      </w:r>
      <w:r w:rsidR="005E3610" w:rsidRPr="00044574">
        <w:rPr>
          <w:rFonts w:ascii="Century Gothic" w:hAnsi="Century Gothic" w:cs="Arial Rounded MT Bold"/>
          <w:b/>
          <w:color w:val="auto"/>
          <w:sz w:val="22"/>
          <w:szCs w:val="22"/>
          <w:lang w:val="de-DE"/>
        </w:rPr>
        <w:t xml:space="preserve">. </w:t>
      </w:r>
      <w:r w:rsidR="00A40B05">
        <w:rPr>
          <w:rFonts w:ascii="Century Gothic" w:hAnsi="Century Gothic" w:cs="Arial Rounded MT Bold"/>
          <w:b/>
          <w:color w:val="auto"/>
          <w:sz w:val="22"/>
          <w:szCs w:val="22"/>
          <w:lang w:val="de-DE"/>
        </w:rPr>
        <w:t>April</w:t>
      </w:r>
      <w:r w:rsidR="00B148D3" w:rsidRPr="00044574">
        <w:rPr>
          <w:rFonts w:ascii="Century Gothic" w:hAnsi="Century Gothic" w:cs="Arial Rounded MT Bold"/>
          <w:b/>
          <w:color w:val="auto"/>
          <w:sz w:val="22"/>
          <w:szCs w:val="22"/>
          <w:lang w:val="de-DE"/>
        </w:rPr>
        <w:t xml:space="preserve"> </w:t>
      </w:r>
      <w:r w:rsidR="005E3610" w:rsidRPr="00044574">
        <w:rPr>
          <w:rFonts w:ascii="Century Gothic" w:hAnsi="Century Gothic" w:cs="Arial Rounded MT Bold"/>
          <w:b/>
          <w:color w:val="auto"/>
          <w:sz w:val="22"/>
          <w:szCs w:val="22"/>
          <w:lang w:val="de-DE"/>
        </w:rPr>
        <w:t>202</w:t>
      </w:r>
      <w:r w:rsidR="00B148D3" w:rsidRPr="00044574">
        <w:rPr>
          <w:rFonts w:ascii="Century Gothic" w:hAnsi="Century Gothic" w:cs="Arial Rounded MT Bold"/>
          <w:b/>
          <w:color w:val="auto"/>
          <w:sz w:val="22"/>
          <w:szCs w:val="22"/>
          <w:lang w:val="de-DE"/>
        </w:rPr>
        <w:t>3</w:t>
      </w:r>
    </w:p>
    <w:p w14:paraId="65C8365F" w14:textId="09DDA0EE" w:rsidR="005E3610" w:rsidRPr="00EC6A86" w:rsidRDefault="000A0242" w:rsidP="00AF5A3C">
      <w:pPr>
        <w:spacing w:line="360" w:lineRule="auto"/>
        <w:jc w:val="center"/>
        <w:rPr>
          <w:rFonts w:ascii="Century Gothic" w:hAnsi="Century Gothic"/>
          <w:b/>
          <w:bCs/>
          <w:sz w:val="24"/>
          <w:szCs w:val="24"/>
        </w:rPr>
      </w:pPr>
      <w:r>
        <w:rPr>
          <w:rFonts w:ascii="Century Gothic" w:hAnsi="Century Gothic"/>
          <w:b/>
          <w:bCs/>
          <w:sz w:val="24"/>
          <w:szCs w:val="24"/>
        </w:rPr>
        <w:t>Uriges Hüttenfeeling</w:t>
      </w:r>
      <w:r w:rsidR="00EC6A86" w:rsidRPr="00EC6A86">
        <w:rPr>
          <w:rFonts w:ascii="Century Gothic" w:hAnsi="Century Gothic"/>
          <w:b/>
          <w:bCs/>
          <w:sz w:val="24"/>
          <w:szCs w:val="24"/>
        </w:rPr>
        <w:t xml:space="preserve"> in der </w:t>
      </w:r>
      <w:proofErr w:type="spellStart"/>
      <w:r w:rsidR="00EC6A86" w:rsidRPr="00EC6A86">
        <w:rPr>
          <w:rFonts w:ascii="Century Gothic" w:hAnsi="Century Gothic"/>
          <w:b/>
          <w:bCs/>
          <w:sz w:val="24"/>
          <w:szCs w:val="24"/>
        </w:rPr>
        <w:t>Leoganger</w:t>
      </w:r>
      <w:proofErr w:type="spellEnd"/>
      <w:r w:rsidR="00EC6A86" w:rsidRPr="00EC6A86">
        <w:rPr>
          <w:rFonts w:ascii="Century Gothic" w:hAnsi="Century Gothic"/>
          <w:b/>
          <w:bCs/>
          <w:sz w:val="24"/>
          <w:szCs w:val="24"/>
        </w:rPr>
        <w:t xml:space="preserve"> Bergwelt</w:t>
      </w:r>
    </w:p>
    <w:p w14:paraId="4CDACE93" w14:textId="3F853922" w:rsidR="005E3610" w:rsidRPr="00EC6A86" w:rsidRDefault="00EC6A86" w:rsidP="006100B4">
      <w:pPr>
        <w:pStyle w:val="Untertitel"/>
        <w:jc w:val="center"/>
        <w:rPr>
          <w:rFonts w:ascii="Century Gothic" w:hAnsi="Century Gothic"/>
          <w:bCs/>
          <w:sz w:val="28"/>
          <w:szCs w:val="28"/>
          <w:lang w:val="de-DE"/>
        </w:rPr>
      </w:pPr>
      <w:r w:rsidRPr="00EC6A86">
        <w:rPr>
          <w:rFonts w:ascii="Century Gothic" w:hAnsi="Century Gothic"/>
          <w:bCs/>
          <w:sz w:val="28"/>
          <w:szCs w:val="28"/>
          <w:lang w:val="de-DE"/>
        </w:rPr>
        <w:t xml:space="preserve">Quality </w:t>
      </w:r>
      <w:r w:rsidR="00E05F1A">
        <w:rPr>
          <w:rFonts w:ascii="Century Gothic" w:hAnsi="Century Gothic"/>
          <w:bCs/>
          <w:sz w:val="28"/>
          <w:szCs w:val="28"/>
          <w:lang w:val="de-DE"/>
        </w:rPr>
        <w:t xml:space="preserve">Time </w:t>
      </w:r>
      <w:r w:rsidRPr="00EC6A86">
        <w:rPr>
          <w:rFonts w:ascii="Century Gothic" w:hAnsi="Century Gothic"/>
          <w:bCs/>
          <w:sz w:val="28"/>
          <w:szCs w:val="28"/>
          <w:lang w:val="de-DE"/>
        </w:rPr>
        <w:t xml:space="preserve">auf der </w:t>
      </w:r>
      <w:proofErr w:type="spellStart"/>
      <w:r w:rsidRPr="00EC6A86">
        <w:rPr>
          <w:rFonts w:ascii="Century Gothic" w:hAnsi="Century Gothic"/>
          <w:bCs/>
          <w:sz w:val="28"/>
          <w:szCs w:val="28"/>
          <w:lang w:val="de-DE"/>
        </w:rPr>
        <w:t>Thoman</w:t>
      </w:r>
      <w:proofErr w:type="spellEnd"/>
      <w:r w:rsidRPr="00EC6A86">
        <w:rPr>
          <w:rFonts w:ascii="Century Gothic" w:hAnsi="Century Gothic"/>
          <w:bCs/>
          <w:sz w:val="28"/>
          <w:szCs w:val="28"/>
          <w:lang w:val="de-DE"/>
        </w:rPr>
        <w:t xml:space="preserve"> Alm des Naturhotel Forsthofgut</w:t>
      </w:r>
    </w:p>
    <w:p w14:paraId="0133C51B" w14:textId="77777777" w:rsidR="005E3610" w:rsidRPr="00A40B05" w:rsidRDefault="005E3610" w:rsidP="005E3610">
      <w:pPr>
        <w:pStyle w:val="Untertitel"/>
        <w:jc w:val="left"/>
        <w:rPr>
          <w:rFonts w:ascii="Century Gothic" w:hAnsi="Century Gothic"/>
          <w:bCs/>
          <w:color w:val="FF0000"/>
          <w:sz w:val="28"/>
          <w:szCs w:val="28"/>
          <w:lang w:val="de-AT"/>
        </w:rPr>
      </w:pPr>
    </w:p>
    <w:p w14:paraId="0E06DC81" w14:textId="463D240A" w:rsidR="0073592A" w:rsidRPr="000206EC" w:rsidRDefault="008A01E8" w:rsidP="006A2F6C">
      <w:pPr>
        <w:pStyle w:val="Untertitel"/>
        <w:tabs>
          <w:tab w:val="left" w:pos="5460"/>
        </w:tabs>
        <w:spacing w:after="240" w:line="360" w:lineRule="auto"/>
        <w:rPr>
          <w:rFonts w:ascii="Century Gothic" w:hAnsi="Century Gothic"/>
          <w:lang w:val="de-AT"/>
        </w:rPr>
      </w:pPr>
      <w:r w:rsidRPr="008A01E8">
        <w:rPr>
          <w:rFonts w:ascii="Century Gothic" w:hAnsi="Century Gothic"/>
          <w:lang w:val="de-AT"/>
        </w:rPr>
        <w:t xml:space="preserve">Abseits von Trubel und Hektik finden Gäste </w:t>
      </w:r>
      <w:r w:rsidR="000A0242">
        <w:rPr>
          <w:rFonts w:ascii="Century Gothic" w:hAnsi="Century Gothic"/>
          <w:lang w:val="de-AT"/>
        </w:rPr>
        <w:t xml:space="preserve">des Naturhotel Forsthofgut </w:t>
      </w:r>
      <w:r w:rsidRPr="008A01E8">
        <w:rPr>
          <w:rFonts w:ascii="Century Gothic" w:hAnsi="Century Gothic"/>
          <w:lang w:val="de-AT"/>
        </w:rPr>
        <w:t xml:space="preserve">inmitten der </w:t>
      </w:r>
      <w:proofErr w:type="spellStart"/>
      <w:r w:rsidRPr="008A01E8">
        <w:rPr>
          <w:rFonts w:ascii="Century Gothic" w:hAnsi="Century Gothic"/>
          <w:lang w:val="de-AT"/>
        </w:rPr>
        <w:t>Leoganger</w:t>
      </w:r>
      <w:proofErr w:type="spellEnd"/>
      <w:r w:rsidR="000A0242">
        <w:rPr>
          <w:rFonts w:ascii="Century Gothic" w:hAnsi="Century Gothic"/>
          <w:lang w:val="de-AT"/>
        </w:rPr>
        <w:t xml:space="preserve"> Berge</w:t>
      </w:r>
      <w:r w:rsidRPr="008A01E8">
        <w:rPr>
          <w:rFonts w:ascii="Century Gothic" w:hAnsi="Century Gothic"/>
          <w:lang w:val="de-AT"/>
        </w:rPr>
        <w:t xml:space="preserve"> d</w:t>
      </w:r>
      <w:r>
        <w:rPr>
          <w:rFonts w:ascii="Century Gothic" w:hAnsi="Century Gothic"/>
          <w:lang w:val="de-AT"/>
        </w:rPr>
        <w:t>ie</w:t>
      </w:r>
      <w:r w:rsidRPr="008A01E8">
        <w:rPr>
          <w:rFonts w:ascii="Century Gothic" w:hAnsi="Century Gothic"/>
          <w:lang w:val="de-AT"/>
        </w:rPr>
        <w:t xml:space="preserve"> </w:t>
      </w:r>
      <w:proofErr w:type="spellStart"/>
      <w:r w:rsidRPr="008A01E8">
        <w:rPr>
          <w:rFonts w:ascii="Century Gothic" w:hAnsi="Century Gothic"/>
          <w:lang w:val="de-AT"/>
        </w:rPr>
        <w:t>Thoman</w:t>
      </w:r>
      <w:proofErr w:type="spellEnd"/>
      <w:r w:rsidRPr="008A01E8">
        <w:rPr>
          <w:rFonts w:ascii="Century Gothic" w:hAnsi="Century Gothic"/>
          <w:lang w:val="de-AT"/>
        </w:rPr>
        <w:t xml:space="preserve"> Alm</w:t>
      </w:r>
      <w:r w:rsidR="000A0242">
        <w:rPr>
          <w:rFonts w:ascii="Century Gothic" w:hAnsi="Century Gothic"/>
          <w:lang w:val="de-AT"/>
        </w:rPr>
        <w:t xml:space="preserve"> </w:t>
      </w:r>
      <w:r>
        <w:rPr>
          <w:rFonts w:ascii="Century Gothic" w:hAnsi="Century Gothic"/>
          <w:lang w:val="de-AT"/>
        </w:rPr>
        <w:t xml:space="preserve">– eine urige Selbstversorgungshütte und der ideale Rückzugsort mitten in der Natur. </w:t>
      </w:r>
      <w:r w:rsidR="00C024F7">
        <w:rPr>
          <w:rFonts w:ascii="Century Gothic" w:hAnsi="Century Gothic"/>
          <w:lang w:val="de-AT"/>
        </w:rPr>
        <w:t xml:space="preserve">Auf 250 Quadratmetern bietet </w:t>
      </w:r>
      <w:r w:rsidR="00E05F1A">
        <w:rPr>
          <w:rFonts w:ascii="Century Gothic" w:hAnsi="Century Gothic"/>
          <w:lang w:val="de-AT"/>
        </w:rPr>
        <w:t xml:space="preserve">die Hütte </w:t>
      </w:r>
      <w:r w:rsidR="00C024F7">
        <w:rPr>
          <w:rFonts w:ascii="Century Gothic" w:hAnsi="Century Gothic"/>
          <w:lang w:val="de-AT"/>
        </w:rPr>
        <w:t>i</w:t>
      </w:r>
      <w:r w:rsidR="008E0FD9">
        <w:rPr>
          <w:rFonts w:ascii="Century Gothic" w:hAnsi="Century Gothic"/>
          <w:lang w:val="de-AT"/>
        </w:rPr>
        <w:t>n einem</w:t>
      </w:r>
      <w:r w:rsidR="00C024F7">
        <w:rPr>
          <w:rFonts w:ascii="Century Gothic" w:hAnsi="Century Gothic"/>
          <w:lang w:val="de-AT"/>
        </w:rPr>
        <w:t xml:space="preserve"> abgelegenen Seitental mit drei Schlafzimmern, zwei Badezimmern und einer gemütlichen Stube </w:t>
      </w:r>
      <w:r w:rsidR="00C5166F">
        <w:rPr>
          <w:rFonts w:ascii="Century Gothic" w:hAnsi="Century Gothic"/>
          <w:lang w:val="de-AT"/>
        </w:rPr>
        <w:t>im traditionellen, modernen und alpinen Design</w:t>
      </w:r>
      <w:r w:rsidR="00F972DC">
        <w:rPr>
          <w:rFonts w:ascii="Century Gothic" w:hAnsi="Century Gothic"/>
          <w:lang w:val="de-AT"/>
        </w:rPr>
        <w:t xml:space="preserve"> </w:t>
      </w:r>
      <w:r w:rsidR="008E0FD9">
        <w:rPr>
          <w:rFonts w:ascii="Century Gothic" w:hAnsi="Century Gothic"/>
          <w:lang w:val="de-AT"/>
        </w:rPr>
        <w:t>ein Wohlfühlambiente</w:t>
      </w:r>
      <w:r w:rsidR="00F972DC">
        <w:rPr>
          <w:rFonts w:ascii="Century Gothic" w:hAnsi="Century Gothic"/>
          <w:lang w:val="de-AT"/>
        </w:rPr>
        <w:t xml:space="preserve"> für die ganze Familie. </w:t>
      </w:r>
      <w:r w:rsidR="00923C72">
        <w:rPr>
          <w:rFonts w:ascii="Century Gothic" w:hAnsi="Century Gothic"/>
          <w:lang w:val="de-AT"/>
        </w:rPr>
        <w:t xml:space="preserve">Mit zahlreichen Wander- und Einkehrmöglichkeiten direkt ab der </w:t>
      </w:r>
      <w:proofErr w:type="spellStart"/>
      <w:r w:rsidR="00923C72">
        <w:rPr>
          <w:rFonts w:ascii="Century Gothic" w:hAnsi="Century Gothic"/>
          <w:lang w:val="de-AT"/>
        </w:rPr>
        <w:t>Thoman</w:t>
      </w:r>
      <w:proofErr w:type="spellEnd"/>
      <w:r w:rsidR="00923C72">
        <w:rPr>
          <w:rFonts w:ascii="Century Gothic" w:hAnsi="Century Gothic"/>
          <w:lang w:val="de-AT"/>
        </w:rPr>
        <w:t xml:space="preserve"> Alm </w:t>
      </w:r>
      <w:r w:rsidR="000206EC">
        <w:rPr>
          <w:rFonts w:ascii="Century Gothic" w:hAnsi="Century Gothic"/>
          <w:lang w:val="de-AT"/>
        </w:rPr>
        <w:t xml:space="preserve">können Naturbegeisterte verschiedenste Ausflugsziele erreichen. </w:t>
      </w:r>
      <w:r w:rsidR="00220B64">
        <w:rPr>
          <w:rFonts w:ascii="Century Gothic" w:hAnsi="Century Gothic"/>
          <w:lang w:val="de-AT"/>
        </w:rPr>
        <w:t>In der kommenden Sommersaison ist erstmals das</w:t>
      </w:r>
      <w:r w:rsidR="000206EC">
        <w:rPr>
          <w:rFonts w:ascii="Century Gothic" w:hAnsi="Century Gothic"/>
          <w:lang w:val="de-AT"/>
        </w:rPr>
        <w:t xml:space="preserve"> „Star</w:t>
      </w:r>
      <w:r w:rsidR="000900F2">
        <w:rPr>
          <w:rFonts w:ascii="Century Gothic" w:hAnsi="Century Gothic"/>
          <w:lang w:val="de-AT"/>
        </w:rPr>
        <w:t>-</w:t>
      </w:r>
      <w:proofErr w:type="spellStart"/>
      <w:r w:rsidR="000206EC">
        <w:rPr>
          <w:rFonts w:ascii="Century Gothic" w:hAnsi="Century Gothic"/>
          <w:lang w:val="de-AT"/>
        </w:rPr>
        <w:t>Gazing</w:t>
      </w:r>
      <w:proofErr w:type="spellEnd"/>
      <w:r w:rsidR="000206EC">
        <w:rPr>
          <w:rFonts w:ascii="Century Gothic" w:hAnsi="Century Gothic"/>
          <w:lang w:val="de-AT"/>
        </w:rPr>
        <w:t>“-Erlebnis</w:t>
      </w:r>
      <w:r w:rsidR="00220B64">
        <w:rPr>
          <w:rFonts w:ascii="Century Gothic" w:hAnsi="Century Gothic"/>
          <w:lang w:val="de-AT"/>
        </w:rPr>
        <w:t xml:space="preserve"> buchbar, </w:t>
      </w:r>
      <w:r w:rsidR="000206EC">
        <w:rPr>
          <w:rFonts w:ascii="Century Gothic" w:hAnsi="Century Gothic"/>
          <w:lang w:val="de-AT"/>
        </w:rPr>
        <w:t xml:space="preserve">bei welchem der klare Nachthimmel in gemütlicher Atmosphäre bestaunt </w:t>
      </w:r>
      <w:r w:rsidR="00220B64">
        <w:rPr>
          <w:rFonts w:ascii="Century Gothic" w:hAnsi="Century Gothic"/>
          <w:lang w:val="de-AT"/>
        </w:rPr>
        <w:t>werden kann</w:t>
      </w:r>
      <w:r w:rsidR="00950A99">
        <w:rPr>
          <w:rFonts w:ascii="Century Gothic" w:hAnsi="Century Gothic"/>
          <w:lang w:val="de-AT"/>
        </w:rPr>
        <w:t xml:space="preserve">. </w:t>
      </w:r>
      <w:r w:rsidR="00923C72">
        <w:rPr>
          <w:rFonts w:ascii="Century Gothic" w:hAnsi="Century Gothic"/>
          <w:lang w:val="de-AT"/>
        </w:rPr>
        <w:t>Ein Aufenthalt in der Hütte ist</w:t>
      </w:r>
      <w:r w:rsidR="00E66B11">
        <w:rPr>
          <w:rFonts w:ascii="Century Gothic" w:hAnsi="Century Gothic"/>
          <w:lang w:val="de-AT"/>
        </w:rPr>
        <w:t xml:space="preserve"> exklusiv oder</w:t>
      </w:r>
      <w:r w:rsidR="00923C72">
        <w:rPr>
          <w:rFonts w:ascii="Century Gothic" w:hAnsi="Century Gothic"/>
          <w:lang w:val="de-AT"/>
        </w:rPr>
        <w:t xml:space="preserve"> in Kombination mit einem Hotelaufenthalt im Naturhotel Forsthofgut buchbar</w:t>
      </w:r>
      <w:r w:rsidR="006F4320">
        <w:rPr>
          <w:rFonts w:ascii="Century Gothic" w:hAnsi="Century Gothic"/>
          <w:lang w:val="de-AT"/>
        </w:rPr>
        <w:t xml:space="preserve"> – </w:t>
      </w:r>
      <w:proofErr w:type="spellStart"/>
      <w:r w:rsidR="006F4320">
        <w:rPr>
          <w:rFonts w:ascii="Century Gothic" w:hAnsi="Century Gothic"/>
          <w:lang w:val="de-AT"/>
        </w:rPr>
        <w:t>waldSPA</w:t>
      </w:r>
      <w:proofErr w:type="spellEnd"/>
      <w:r w:rsidR="006F4320">
        <w:rPr>
          <w:rFonts w:ascii="Century Gothic" w:hAnsi="Century Gothic"/>
          <w:lang w:val="de-AT"/>
        </w:rPr>
        <w:t xml:space="preserve"> Nutzung inklusive</w:t>
      </w:r>
      <w:r w:rsidR="00923C72">
        <w:rPr>
          <w:rFonts w:ascii="Century Gothic" w:hAnsi="Century Gothic"/>
          <w:lang w:val="de-AT"/>
        </w:rPr>
        <w:t xml:space="preserve">. </w:t>
      </w:r>
      <w:r w:rsidR="00C5166F">
        <w:rPr>
          <w:rFonts w:ascii="Century Gothic" w:hAnsi="Century Gothic"/>
          <w:lang w:val="de-AT"/>
        </w:rPr>
        <w:t xml:space="preserve">Bis zu sechs Personen finden </w:t>
      </w:r>
      <w:r w:rsidR="00F71337">
        <w:rPr>
          <w:rFonts w:ascii="Century Gothic" w:hAnsi="Century Gothic"/>
          <w:lang w:val="de-AT"/>
        </w:rPr>
        <w:t>auf</w:t>
      </w:r>
      <w:r w:rsidR="00C5166F">
        <w:rPr>
          <w:rFonts w:ascii="Century Gothic" w:hAnsi="Century Gothic"/>
          <w:lang w:val="de-AT"/>
        </w:rPr>
        <w:t xml:space="preserve"> der </w:t>
      </w:r>
      <w:proofErr w:type="spellStart"/>
      <w:r w:rsidR="00C5166F">
        <w:rPr>
          <w:rFonts w:ascii="Century Gothic" w:hAnsi="Century Gothic"/>
          <w:lang w:val="de-AT"/>
        </w:rPr>
        <w:t>Thoman</w:t>
      </w:r>
      <w:proofErr w:type="spellEnd"/>
      <w:r w:rsidR="00C5166F">
        <w:rPr>
          <w:rFonts w:ascii="Century Gothic" w:hAnsi="Century Gothic"/>
          <w:lang w:val="de-AT"/>
        </w:rPr>
        <w:t xml:space="preserve"> Alm bei einem Preis </w:t>
      </w:r>
      <w:r w:rsidR="00227DE6">
        <w:rPr>
          <w:rFonts w:ascii="Century Gothic" w:hAnsi="Century Gothic"/>
          <w:lang w:val="de-AT"/>
        </w:rPr>
        <w:t>ab</w:t>
      </w:r>
      <w:r w:rsidR="00C5166F">
        <w:rPr>
          <w:rFonts w:ascii="Century Gothic" w:hAnsi="Century Gothic"/>
          <w:lang w:val="de-AT"/>
        </w:rPr>
        <w:t xml:space="preserve"> 850 Euro pro Nacht Platz.</w:t>
      </w:r>
      <w:r w:rsidR="00E05F1A">
        <w:rPr>
          <w:rFonts w:ascii="Century Gothic" w:hAnsi="Century Gothic"/>
          <w:lang w:val="de-AT"/>
        </w:rPr>
        <w:t xml:space="preserve"> Auch Hunde sind herzlich willkommen. </w:t>
      </w:r>
    </w:p>
    <w:p w14:paraId="30F682A2" w14:textId="5F0F1FBB" w:rsidR="008B6E4F" w:rsidRPr="00227DE6" w:rsidRDefault="00220B64" w:rsidP="005E3610">
      <w:pPr>
        <w:spacing w:line="360" w:lineRule="auto"/>
        <w:ind w:right="-2"/>
        <w:jc w:val="both"/>
        <w:rPr>
          <w:rFonts w:ascii="Century Gothic" w:hAnsi="Century Gothic"/>
          <w:b/>
          <w:sz w:val="20"/>
          <w:szCs w:val="20"/>
        </w:rPr>
      </w:pPr>
      <w:r>
        <w:rPr>
          <w:rFonts w:ascii="Century Gothic" w:hAnsi="Century Gothic"/>
          <w:b/>
          <w:sz w:val="20"/>
          <w:szCs w:val="20"/>
        </w:rPr>
        <w:t xml:space="preserve">Ein verstecktes Paradies </w:t>
      </w:r>
      <w:r w:rsidR="00E05F1A">
        <w:rPr>
          <w:rFonts w:ascii="Century Gothic" w:hAnsi="Century Gothic"/>
          <w:b/>
          <w:sz w:val="20"/>
          <w:szCs w:val="20"/>
        </w:rPr>
        <w:t>inmitten der Natur</w:t>
      </w:r>
    </w:p>
    <w:p w14:paraId="3DB52EB6" w14:textId="7274DB46" w:rsidR="00AE0A44" w:rsidRDefault="00D77B2A" w:rsidP="005E3610">
      <w:pPr>
        <w:spacing w:line="360" w:lineRule="auto"/>
        <w:ind w:right="-2"/>
        <w:jc w:val="both"/>
        <w:rPr>
          <w:rFonts w:ascii="Century Gothic" w:hAnsi="Century Gothic"/>
          <w:sz w:val="20"/>
          <w:szCs w:val="20"/>
          <w:lang w:eastAsia="de-DE"/>
        </w:rPr>
      </w:pPr>
      <w:r w:rsidRPr="00D77B2A">
        <w:rPr>
          <w:rFonts w:ascii="Century Gothic" w:hAnsi="Century Gothic"/>
          <w:bCs/>
          <w:sz w:val="20"/>
          <w:szCs w:val="20"/>
        </w:rPr>
        <w:t>Eingerichtet</w:t>
      </w:r>
      <w:r w:rsidR="00942D88">
        <w:rPr>
          <w:rFonts w:ascii="Century Gothic" w:hAnsi="Century Gothic"/>
          <w:bCs/>
          <w:sz w:val="20"/>
          <w:szCs w:val="20"/>
        </w:rPr>
        <w:t xml:space="preserve"> mit</w:t>
      </w:r>
      <w:r w:rsidRPr="00D77B2A">
        <w:rPr>
          <w:rFonts w:ascii="Century Gothic" w:hAnsi="Century Gothic"/>
          <w:bCs/>
          <w:sz w:val="20"/>
          <w:szCs w:val="20"/>
        </w:rPr>
        <w:t xml:space="preserve"> warmen Farben und natürlichem, heimischen Holz lädt die </w:t>
      </w:r>
      <w:proofErr w:type="spellStart"/>
      <w:r w:rsidRPr="00D77B2A">
        <w:rPr>
          <w:rFonts w:ascii="Century Gothic" w:hAnsi="Century Gothic"/>
          <w:bCs/>
          <w:sz w:val="20"/>
          <w:szCs w:val="20"/>
        </w:rPr>
        <w:t>Thoman</w:t>
      </w:r>
      <w:proofErr w:type="spellEnd"/>
      <w:r w:rsidRPr="00D77B2A">
        <w:rPr>
          <w:rFonts w:ascii="Century Gothic" w:hAnsi="Century Gothic"/>
          <w:bCs/>
          <w:sz w:val="20"/>
          <w:szCs w:val="20"/>
        </w:rPr>
        <w:t xml:space="preserve"> Alm mit seiner ruhigen Lage </w:t>
      </w:r>
      <w:r>
        <w:rPr>
          <w:rFonts w:ascii="Century Gothic" w:hAnsi="Century Gothic"/>
          <w:bCs/>
          <w:sz w:val="20"/>
          <w:szCs w:val="20"/>
        </w:rPr>
        <w:t xml:space="preserve">dazu ein, </w:t>
      </w:r>
      <w:r>
        <w:rPr>
          <w:rFonts w:ascii="Century Gothic" w:hAnsi="Century Gothic"/>
          <w:sz w:val="20"/>
          <w:szCs w:val="20"/>
          <w:lang w:eastAsia="de-DE"/>
        </w:rPr>
        <w:t xml:space="preserve">wieder zurück zu sich selbst zu finden. </w:t>
      </w:r>
      <w:r w:rsidR="00963306">
        <w:rPr>
          <w:rFonts w:ascii="Century Gothic" w:hAnsi="Century Gothic"/>
          <w:sz w:val="20"/>
          <w:szCs w:val="20"/>
          <w:lang w:eastAsia="de-DE"/>
        </w:rPr>
        <w:t>Eingecheckt wird i</w:t>
      </w:r>
      <w:r w:rsidR="00220B64">
        <w:rPr>
          <w:rFonts w:ascii="Century Gothic" w:hAnsi="Century Gothic"/>
          <w:sz w:val="20"/>
          <w:szCs w:val="20"/>
          <w:lang w:eastAsia="de-DE"/>
        </w:rPr>
        <w:t>m</w:t>
      </w:r>
      <w:r w:rsidR="00963306">
        <w:rPr>
          <w:rFonts w:ascii="Century Gothic" w:hAnsi="Century Gothic"/>
          <w:sz w:val="20"/>
          <w:szCs w:val="20"/>
          <w:lang w:eastAsia="de-DE"/>
        </w:rPr>
        <w:t xml:space="preserve"> Naturhotel Forsthofgut, nach einem Welcome-Drink geht es auf zur </w:t>
      </w:r>
      <w:r w:rsidR="00927C73">
        <w:rPr>
          <w:rFonts w:ascii="Century Gothic" w:hAnsi="Century Gothic"/>
          <w:sz w:val="20"/>
          <w:szCs w:val="20"/>
          <w:lang w:eastAsia="de-DE"/>
        </w:rPr>
        <w:t>H</w:t>
      </w:r>
      <w:r w:rsidR="00963306">
        <w:rPr>
          <w:rFonts w:ascii="Century Gothic" w:hAnsi="Century Gothic"/>
          <w:sz w:val="20"/>
          <w:szCs w:val="20"/>
          <w:lang w:eastAsia="de-DE"/>
        </w:rPr>
        <w:t>ütte</w:t>
      </w:r>
      <w:r w:rsidR="00220B64">
        <w:rPr>
          <w:rFonts w:ascii="Century Gothic" w:hAnsi="Century Gothic"/>
          <w:sz w:val="20"/>
          <w:szCs w:val="20"/>
          <w:lang w:eastAsia="de-DE"/>
        </w:rPr>
        <w:t xml:space="preserve"> – </w:t>
      </w:r>
      <w:r w:rsidR="00DD142A">
        <w:rPr>
          <w:rFonts w:ascii="Century Gothic" w:hAnsi="Century Gothic"/>
          <w:sz w:val="20"/>
          <w:szCs w:val="20"/>
          <w:lang w:eastAsia="de-DE"/>
        </w:rPr>
        <w:t xml:space="preserve">entweder mit </w:t>
      </w:r>
      <w:r w:rsidR="000900F2">
        <w:rPr>
          <w:rFonts w:ascii="Century Gothic" w:hAnsi="Century Gothic"/>
          <w:sz w:val="20"/>
          <w:szCs w:val="20"/>
          <w:lang w:eastAsia="de-DE"/>
        </w:rPr>
        <w:t xml:space="preserve">dem eigenen, </w:t>
      </w:r>
      <w:r w:rsidR="00DD142A">
        <w:rPr>
          <w:rFonts w:ascii="Century Gothic" w:hAnsi="Century Gothic"/>
          <w:sz w:val="20"/>
          <w:szCs w:val="20"/>
          <w:lang w:eastAsia="de-DE"/>
        </w:rPr>
        <w:t>geländetauglichen Fahrzeug oder mit dem inkludierten Shuttle des Hotels am An- und Abreisetag</w:t>
      </w:r>
      <w:r w:rsidR="00220B64">
        <w:rPr>
          <w:rFonts w:ascii="Century Gothic" w:hAnsi="Century Gothic"/>
          <w:sz w:val="20"/>
          <w:szCs w:val="20"/>
          <w:lang w:eastAsia="de-DE"/>
        </w:rPr>
        <w:t>. D</w:t>
      </w:r>
      <w:r w:rsidR="00DD142A">
        <w:rPr>
          <w:rFonts w:ascii="Century Gothic" w:hAnsi="Century Gothic"/>
          <w:sz w:val="20"/>
          <w:szCs w:val="20"/>
          <w:lang w:eastAsia="de-DE"/>
        </w:rPr>
        <w:t xml:space="preserve">as eigene Auto kann </w:t>
      </w:r>
      <w:r w:rsidR="00E05F1A">
        <w:rPr>
          <w:rFonts w:ascii="Century Gothic" w:hAnsi="Century Gothic"/>
          <w:sz w:val="20"/>
          <w:szCs w:val="20"/>
          <w:lang w:eastAsia="de-DE"/>
        </w:rPr>
        <w:t>während des Aufenthaltes</w:t>
      </w:r>
      <w:r w:rsidR="00DD142A">
        <w:rPr>
          <w:rFonts w:ascii="Century Gothic" w:hAnsi="Century Gothic"/>
          <w:sz w:val="20"/>
          <w:szCs w:val="20"/>
          <w:lang w:eastAsia="de-DE"/>
        </w:rPr>
        <w:t xml:space="preserve"> auf dem Hotelparkplatz abgestellt werden. </w:t>
      </w:r>
      <w:r w:rsidR="009C2F48">
        <w:rPr>
          <w:rFonts w:ascii="Century Gothic" w:hAnsi="Century Gothic"/>
          <w:sz w:val="20"/>
          <w:szCs w:val="20"/>
          <w:lang w:eastAsia="de-DE"/>
        </w:rPr>
        <w:t xml:space="preserve">Angekommen </w:t>
      </w:r>
      <w:r w:rsidR="00F71337">
        <w:rPr>
          <w:rFonts w:ascii="Century Gothic" w:hAnsi="Century Gothic"/>
          <w:sz w:val="20"/>
          <w:szCs w:val="20"/>
          <w:lang w:eastAsia="de-DE"/>
        </w:rPr>
        <w:t>auf</w:t>
      </w:r>
      <w:r w:rsidR="009C2F48">
        <w:rPr>
          <w:rFonts w:ascii="Century Gothic" w:hAnsi="Century Gothic"/>
          <w:sz w:val="20"/>
          <w:szCs w:val="20"/>
          <w:lang w:eastAsia="de-DE"/>
        </w:rPr>
        <w:t xml:space="preserve"> der </w:t>
      </w:r>
      <w:proofErr w:type="spellStart"/>
      <w:r w:rsidR="009C2F48">
        <w:rPr>
          <w:rFonts w:ascii="Century Gothic" w:hAnsi="Century Gothic"/>
          <w:sz w:val="20"/>
          <w:szCs w:val="20"/>
          <w:lang w:eastAsia="de-DE"/>
        </w:rPr>
        <w:t>Thoman</w:t>
      </w:r>
      <w:proofErr w:type="spellEnd"/>
      <w:r w:rsidR="009C2F48">
        <w:rPr>
          <w:rFonts w:ascii="Century Gothic" w:hAnsi="Century Gothic"/>
          <w:sz w:val="20"/>
          <w:szCs w:val="20"/>
          <w:lang w:eastAsia="de-DE"/>
        </w:rPr>
        <w:t xml:space="preserve"> Alm </w:t>
      </w:r>
      <w:r w:rsidR="00963306">
        <w:rPr>
          <w:rFonts w:ascii="Century Gothic" w:hAnsi="Century Gothic"/>
          <w:sz w:val="20"/>
          <w:szCs w:val="20"/>
          <w:lang w:eastAsia="de-DE"/>
        </w:rPr>
        <w:t xml:space="preserve">finden Gäste einen gefüllten Kühlschrank mit regionalen Spezialitäten </w:t>
      </w:r>
      <w:r w:rsidR="00E05F1A">
        <w:rPr>
          <w:rFonts w:ascii="Century Gothic" w:hAnsi="Century Gothic"/>
          <w:sz w:val="20"/>
          <w:szCs w:val="20"/>
          <w:lang w:eastAsia="de-DE"/>
        </w:rPr>
        <w:t xml:space="preserve">zum Frühstück </w:t>
      </w:r>
      <w:r w:rsidR="00963306">
        <w:rPr>
          <w:rFonts w:ascii="Century Gothic" w:hAnsi="Century Gothic"/>
          <w:sz w:val="20"/>
          <w:szCs w:val="20"/>
          <w:lang w:eastAsia="de-DE"/>
        </w:rPr>
        <w:t>sowie ein Backrohr, einen Induktionsherd und einen Geschirrspüler für gem</w:t>
      </w:r>
      <w:r w:rsidR="00A55D82">
        <w:rPr>
          <w:rFonts w:ascii="Century Gothic" w:hAnsi="Century Gothic"/>
          <w:sz w:val="20"/>
          <w:szCs w:val="20"/>
          <w:lang w:eastAsia="de-DE"/>
        </w:rPr>
        <w:t>ütliche</w:t>
      </w:r>
      <w:r w:rsidR="00963306">
        <w:rPr>
          <w:rFonts w:ascii="Century Gothic" w:hAnsi="Century Gothic"/>
          <w:sz w:val="20"/>
          <w:szCs w:val="20"/>
          <w:lang w:eastAsia="de-DE"/>
        </w:rPr>
        <w:t xml:space="preserve"> Kochabende. </w:t>
      </w:r>
      <w:r w:rsidR="00E05F1A" w:rsidRPr="00E05F1A">
        <w:rPr>
          <w:rFonts w:ascii="Century Gothic" w:hAnsi="Century Gothic"/>
          <w:sz w:val="20"/>
          <w:szCs w:val="20"/>
          <w:lang w:eastAsia="de-DE"/>
        </w:rPr>
        <w:t>Weitere Verpflegungswünsche sind unkompliziert über das TEAM Forsthofgut bestellbar oder man kann die Verpflegung selbst mitnehmen.</w:t>
      </w:r>
      <w:r w:rsidR="00E05F1A">
        <w:rPr>
          <w:rFonts w:ascii="Century Gothic" w:hAnsi="Century Gothic"/>
          <w:sz w:val="20"/>
          <w:szCs w:val="20"/>
          <w:lang w:eastAsia="de-DE"/>
        </w:rPr>
        <w:t xml:space="preserve"> </w:t>
      </w:r>
      <w:r w:rsidR="00963306">
        <w:rPr>
          <w:rFonts w:ascii="Century Gothic" w:hAnsi="Century Gothic"/>
          <w:sz w:val="20"/>
          <w:szCs w:val="20"/>
          <w:lang w:eastAsia="de-DE"/>
        </w:rPr>
        <w:t xml:space="preserve">Im Anschluss laden Brettspiele und Bücher </w:t>
      </w:r>
      <w:r w:rsidR="00807F6E">
        <w:rPr>
          <w:rFonts w:ascii="Century Gothic" w:hAnsi="Century Gothic"/>
          <w:sz w:val="20"/>
          <w:szCs w:val="20"/>
          <w:lang w:eastAsia="de-DE"/>
        </w:rPr>
        <w:t>zu</w:t>
      </w:r>
      <w:r w:rsidR="00963306">
        <w:rPr>
          <w:rFonts w:ascii="Century Gothic" w:hAnsi="Century Gothic"/>
          <w:sz w:val="20"/>
          <w:szCs w:val="20"/>
          <w:lang w:eastAsia="de-DE"/>
        </w:rPr>
        <w:t xml:space="preserve"> eine</w:t>
      </w:r>
      <w:r w:rsidR="00807F6E">
        <w:rPr>
          <w:rFonts w:ascii="Century Gothic" w:hAnsi="Century Gothic"/>
          <w:sz w:val="20"/>
          <w:szCs w:val="20"/>
          <w:lang w:eastAsia="de-DE"/>
        </w:rPr>
        <w:t>m</w:t>
      </w:r>
      <w:r w:rsidR="00963306">
        <w:rPr>
          <w:rFonts w:ascii="Century Gothic" w:hAnsi="Century Gothic"/>
          <w:sz w:val="20"/>
          <w:szCs w:val="20"/>
          <w:lang w:eastAsia="de-DE"/>
        </w:rPr>
        <w:t xml:space="preserve"> geselligen und entspannten Hüttenabend ein.</w:t>
      </w:r>
      <w:r w:rsidR="003C3DF2">
        <w:rPr>
          <w:rFonts w:ascii="Century Gothic" w:hAnsi="Century Gothic"/>
          <w:sz w:val="20"/>
          <w:szCs w:val="20"/>
          <w:lang w:eastAsia="de-DE"/>
        </w:rPr>
        <w:t xml:space="preserve"> Wer noch mehr Entspannung sucht, wird </w:t>
      </w:r>
      <w:r w:rsidR="009B5A9A">
        <w:rPr>
          <w:rFonts w:ascii="Century Gothic" w:hAnsi="Century Gothic"/>
          <w:sz w:val="20"/>
          <w:szCs w:val="20"/>
          <w:lang w:eastAsia="de-DE"/>
        </w:rPr>
        <w:t>im</w:t>
      </w:r>
      <w:r w:rsidR="003C3DF2">
        <w:rPr>
          <w:rFonts w:ascii="Century Gothic" w:hAnsi="Century Gothic"/>
          <w:sz w:val="20"/>
          <w:szCs w:val="20"/>
          <w:lang w:eastAsia="de-DE"/>
        </w:rPr>
        <w:t xml:space="preserve"> </w:t>
      </w:r>
      <w:r w:rsidR="00E42DAA">
        <w:rPr>
          <w:rFonts w:ascii="Century Gothic" w:hAnsi="Century Gothic"/>
          <w:sz w:val="20"/>
          <w:szCs w:val="20"/>
          <w:lang w:eastAsia="de-DE"/>
        </w:rPr>
        <w:t>5.700 Quadratmeter</w:t>
      </w:r>
      <w:r w:rsidR="00E05F1A">
        <w:rPr>
          <w:rFonts w:ascii="Century Gothic" w:hAnsi="Century Gothic"/>
          <w:sz w:val="20"/>
          <w:szCs w:val="20"/>
          <w:lang w:eastAsia="de-DE"/>
        </w:rPr>
        <w:t xml:space="preserve"> </w:t>
      </w:r>
      <w:r w:rsidR="009B5A9A">
        <w:rPr>
          <w:rFonts w:ascii="Century Gothic" w:hAnsi="Century Gothic"/>
          <w:sz w:val="20"/>
          <w:szCs w:val="20"/>
          <w:lang w:eastAsia="de-DE"/>
        </w:rPr>
        <w:t>großem</w:t>
      </w:r>
      <w:r w:rsidR="00E42DAA">
        <w:rPr>
          <w:rFonts w:ascii="Century Gothic" w:hAnsi="Century Gothic"/>
          <w:sz w:val="20"/>
          <w:szCs w:val="20"/>
          <w:lang w:eastAsia="de-DE"/>
        </w:rPr>
        <w:t xml:space="preserve"> </w:t>
      </w:r>
      <w:proofErr w:type="spellStart"/>
      <w:r w:rsidR="003C3DF2">
        <w:rPr>
          <w:rFonts w:ascii="Century Gothic" w:hAnsi="Century Gothic"/>
          <w:sz w:val="20"/>
          <w:szCs w:val="20"/>
          <w:lang w:eastAsia="de-DE"/>
        </w:rPr>
        <w:t>waldSPA</w:t>
      </w:r>
      <w:proofErr w:type="spellEnd"/>
      <w:r w:rsidR="003C3DF2">
        <w:rPr>
          <w:rFonts w:ascii="Century Gothic" w:hAnsi="Century Gothic"/>
          <w:sz w:val="20"/>
          <w:szCs w:val="20"/>
          <w:lang w:eastAsia="de-DE"/>
        </w:rPr>
        <w:t xml:space="preserve"> des Hotels </w:t>
      </w:r>
      <w:r w:rsidR="003C3DF2">
        <w:rPr>
          <w:rFonts w:ascii="Century Gothic" w:hAnsi="Century Gothic"/>
          <w:sz w:val="20"/>
          <w:szCs w:val="20"/>
          <w:lang w:eastAsia="de-DE"/>
        </w:rPr>
        <w:lastRenderedPageBreak/>
        <w:t xml:space="preserve">fündig. Ein Shuttle </w:t>
      </w:r>
      <w:r w:rsidR="00BB1C27">
        <w:rPr>
          <w:rFonts w:ascii="Century Gothic" w:hAnsi="Century Gothic"/>
          <w:sz w:val="20"/>
          <w:szCs w:val="20"/>
          <w:lang w:eastAsia="de-DE"/>
        </w:rPr>
        <w:t xml:space="preserve">von der </w:t>
      </w:r>
      <w:proofErr w:type="spellStart"/>
      <w:r w:rsidR="00BB1C27">
        <w:rPr>
          <w:rFonts w:ascii="Century Gothic" w:hAnsi="Century Gothic"/>
          <w:sz w:val="20"/>
          <w:szCs w:val="20"/>
          <w:lang w:eastAsia="de-DE"/>
        </w:rPr>
        <w:t>Thoman</w:t>
      </w:r>
      <w:proofErr w:type="spellEnd"/>
      <w:r w:rsidR="00BB1C27">
        <w:rPr>
          <w:rFonts w:ascii="Century Gothic" w:hAnsi="Century Gothic"/>
          <w:sz w:val="20"/>
          <w:szCs w:val="20"/>
          <w:lang w:eastAsia="de-DE"/>
        </w:rPr>
        <w:t xml:space="preserve"> Alm </w:t>
      </w:r>
      <w:r w:rsidR="009B5A9A">
        <w:rPr>
          <w:rFonts w:ascii="Century Gothic" w:hAnsi="Century Gothic"/>
          <w:sz w:val="20"/>
          <w:szCs w:val="20"/>
          <w:lang w:eastAsia="de-DE"/>
        </w:rPr>
        <w:t xml:space="preserve">zum </w:t>
      </w:r>
      <w:proofErr w:type="spellStart"/>
      <w:r w:rsidR="009B5A9A">
        <w:rPr>
          <w:rFonts w:ascii="Century Gothic" w:hAnsi="Century Gothic"/>
          <w:sz w:val="20"/>
          <w:szCs w:val="20"/>
          <w:lang w:eastAsia="de-DE"/>
        </w:rPr>
        <w:t>waldSPA</w:t>
      </w:r>
      <w:proofErr w:type="spellEnd"/>
      <w:r w:rsidR="000900F2">
        <w:rPr>
          <w:rFonts w:ascii="Century Gothic" w:hAnsi="Century Gothic"/>
          <w:sz w:val="20"/>
          <w:szCs w:val="20"/>
          <w:lang w:eastAsia="de-DE"/>
        </w:rPr>
        <w:t xml:space="preserve"> im Naturhotel Forsthofgut</w:t>
      </w:r>
      <w:r w:rsidR="009B5A9A">
        <w:rPr>
          <w:rFonts w:ascii="Century Gothic" w:hAnsi="Century Gothic"/>
          <w:sz w:val="20"/>
          <w:szCs w:val="20"/>
          <w:lang w:eastAsia="de-DE"/>
        </w:rPr>
        <w:t xml:space="preserve"> ist auf Anfrage gegen Aufpreis buchbar.</w:t>
      </w:r>
      <w:r w:rsidR="00795C9D">
        <w:rPr>
          <w:rFonts w:ascii="Century Gothic" w:hAnsi="Century Gothic"/>
          <w:sz w:val="20"/>
          <w:szCs w:val="20"/>
          <w:lang w:eastAsia="de-DE"/>
        </w:rPr>
        <w:t xml:space="preserve"> </w:t>
      </w:r>
    </w:p>
    <w:p w14:paraId="0140127E" w14:textId="77777777" w:rsidR="00E05F1A" w:rsidRDefault="00E05F1A" w:rsidP="005E3610">
      <w:pPr>
        <w:spacing w:line="360" w:lineRule="auto"/>
        <w:ind w:right="-2"/>
        <w:jc w:val="both"/>
        <w:rPr>
          <w:rFonts w:ascii="Century Gothic" w:hAnsi="Century Gothic"/>
          <w:sz w:val="20"/>
          <w:szCs w:val="20"/>
          <w:lang w:eastAsia="de-DE"/>
        </w:rPr>
      </w:pPr>
    </w:p>
    <w:p w14:paraId="1559FDB9" w14:textId="7281EE53" w:rsidR="00454842" w:rsidRPr="00705ACA" w:rsidRDefault="00705ACA" w:rsidP="005E3610">
      <w:pPr>
        <w:spacing w:line="360" w:lineRule="auto"/>
        <w:ind w:right="-2"/>
        <w:jc w:val="both"/>
        <w:rPr>
          <w:rFonts w:ascii="Century Gothic" w:hAnsi="Century Gothic"/>
          <w:b/>
          <w:sz w:val="20"/>
          <w:szCs w:val="20"/>
        </w:rPr>
      </w:pPr>
      <w:r>
        <w:rPr>
          <w:rFonts w:ascii="Century Gothic" w:hAnsi="Century Gothic"/>
          <w:b/>
          <w:sz w:val="20"/>
          <w:szCs w:val="20"/>
        </w:rPr>
        <w:t>Einzigartiges</w:t>
      </w:r>
      <w:r w:rsidRPr="00705ACA">
        <w:rPr>
          <w:rFonts w:ascii="Century Gothic" w:hAnsi="Century Gothic"/>
          <w:b/>
          <w:sz w:val="20"/>
          <w:szCs w:val="20"/>
        </w:rPr>
        <w:t xml:space="preserve"> Sternenkino auf der </w:t>
      </w:r>
      <w:proofErr w:type="spellStart"/>
      <w:r w:rsidRPr="00705ACA">
        <w:rPr>
          <w:rFonts w:ascii="Century Gothic" w:hAnsi="Century Gothic"/>
          <w:b/>
          <w:sz w:val="20"/>
          <w:szCs w:val="20"/>
        </w:rPr>
        <w:t>Thoman</w:t>
      </w:r>
      <w:proofErr w:type="spellEnd"/>
      <w:r w:rsidRPr="00705ACA">
        <w:rPr>
          <w:rFonts w:ascii="Century Gothic" w:hAnsi="Century Gothic"/>
          <w:b/>
          <w:sz w:val="20"/>
          <w:szCs w:val="20"/>
        </w:rPr>
        <w:t xml:space="preserve"> Alm</w:t>
      </w:r>
    </w:p>
    <w:p w14:paraId="0A86FE13" w14:textId="0BEB48FA" w:rsidR="00030226" w:rsidRDefault="00BA3408" w:rsidP="005E3610">
      <w:pPr>
        <w:spacing w:line="360" w:lineRule="auto"/>
        <w:ind w:right="-2"/>
        <w:jc w:val="both"/>
        <w:rPr>
          <w:rFonts w:ascii="Century Gothic" w:hAnsi="Century Gothic"/>
          <w:bCs/>
          <w:sz w:val="20"/>
          <w:szCs w:val="20"/>
        </w:rPr>
      </w:pPr>
      <w:r>
        <w:rPr>
          <w:rFonts w:ascii="Century Gothic" w:hAnsi="Century Gothic"/>
          <w:bCs/>
          <w:sz w:val="20"/>
          <w:szCs w:val="20"/>
        </w:rPr>
        <w:t>Besondere</w:t>
      </w:r>
      <w:r w:rsidR="00F71337" w:rsidRPr="00076180">
        <w:rPr>
          <w:rFonts w:ascii="Century Gothic" w:hAnsi="Century Gothic"/>
          <w:bCs/>
          <w:sz w:val="20"/>
          <w:szCs w:val="20"/>
        </w:rPr>
        <w:t xml:space="preserve"> Erlebnisse </w:t>
      </w:r>
      <w:r w:rsidR="00006091">
        <w:rPr>
          <w:rFonts w:ascii="Century Gothic" w:hAnsi="Century Gothic"/>
          <w:bCs/>
          <w:sz w:val="20"/>
          <w:szCs w:val="20"/>
        </w:rPr>
        <w:t xml:space="preserve">auf der urigen Selbstversorgerhütte </w:t>
      </w:r>
      <w:r>
        <w:rPr>
          <w:rFonts w:ascii="Century Gothic" w:hAnsi="Century Gothic"/>
          <w:bCs/>
          <w:sz w:val="20"/>
          <w:szCs w:val="20"/>
        </w:rPr>
        <w:t>müssen nicht</w:t>
      </w:r>
      <w:r w:rsidR="00076180">
        <w:rPr>
          <w:rFonts w:ascii="Century Gothic" w:hAnsi="Century Gothic"/>
          <w:bCs/>
          <w:sz w:val="20"/>
          <w:szCs w:val="20"/>
        </w:rPr>
        <w:t xml:space="preserve"> immer direkt </w:t>
      </w:r>
      <w:r>
        <w:rPr>
          <w:rFonts w:ascii="Century Gothic" w:hAnsi="Century Gothic"/>
          <w:bCs/>
          <w:sz w:val="20"/>
          <w:szCs w:val="20"/>
        </w:rPr>
        <w:t>mit einem mehrtägigen Aufenthalt vor Ort einhergehen. D</w:t>
      </w:r>
      <w:r w:rsidR="009857FE">
        <w:rPr>
          <w:rFonts w:ascii="Century Gothic" w:hAnsi="Century Gothic"/>
          <w:bCs/>
          <w:sz w:val="20"/>
          <w:szCs w:val="20"/>
        </w:rPr>
        <w:t xml:space="preserve">as </w:t>
      </w:r>
      <w:r>
        <w:rPr>
          <w:rFonts w:ascii="Century Gothic" w:hAnsi="Century Gothic"/>
          <w:bCs/>
          <w:sz w:val="20"/>
          <w:szCs w:val="20"/>
        </w:rPr>
        <w:t xml:space="preserve">einzigartige Angebot </w:t>
      </w:r>
      <w:r w:rsidR="009857FE">
        <w:rPr>
          <w:rFonts w:ascii="Century Gothic" w:hAnsi="Century Gothic"/>
          <w:bCs/>
          <w:sz w:val="20"/>
          <w:szCs w:val="20"/>
        </w:rPr>
        <w:t>„Star</w:t>
      </w:r>
      <w:r w:rsidR="000900F2">
        <w:rPr>
          <w:rFonts w:ascii="Century Gothic" w:hAnsi="Century Gothic"/>
          <w:bCs/>
          <w:sz w:val="20"/>
          <w:szCs w:val="20"/>
        </w:rPr>
        <w:t>-</w:t>
      </w:r>
      <w:proofErr w:type="spellStart"/>
      <w:r w:rsidR="009857FE">
        <w:rPr>
          <w:rFonts w:ascii="Century Gothic" w:hAnsi="Century Gothic"/>
          <w:bCs/>
          <w:sz w:val="20"/>
          <w:szCs w:val="20"/>
        </w:rPr>
        <w:t>Gazing</w:t>
      </w:r>
      <w:proofErr w:type="spellEnd"/>
      <w:r w:rsidR="009857FE">
        <w:rPr>
          <w:rFonts w:ascii="Century Gothic" w:hAnsi="Century Gothic"/>
          <w:bCs/>
          <w:sz w:val="20"/>
          <w:szCs w:val="20"/>
        </w:rPr>
        <w:t xml:space="preserve">“ ist </w:t>
      </w:r>
      <w:r>
        <w:rPr>
          <w:rFonts w:ascii="Century Gothic" w:hAnsi="Century Gothic"/>
          <w:bCs/>
          <w:sz w:val="20"/>
          <w:szCs w:val="20"/>
        </w:rPr>
        <w:t xml:space="preserve">ebenfalls für </w:t>
      </w:r>
      <w:r w:rsidR="009857FE">
        <w:rPr>
          <w:rFonts w:ascii="Century Gothic" w:hAnsi="Century Gothic"/>
          <w:bCs/>
          <w:sz w:val="20"/>
          <w:szCs w:val="20"/>
        </w:rPr>
        <w:t xml:space="preserve">Hotelgäste des Naturhotel Forsthofgut buchbar. </w:t>
      </w:r>
      <w:r>
        <w:rPr>
          <w:rFonts w:ascii="Century Gothic" w:hAnsi="Century Gothic"/>
          <w:bCs/>
          <w:sz w:val="20"/>
          <w:szCs w:val="20"/>
        </w:rPr>
        <w:t xml:space="preserve">Der Mix aus </w:t>
      </w:r>
      <w:r w:rsidR="00772991">
        <w:rPr>
          <w:rFonts w:ascii="Century Gothic" w:hAnsi="Century Gothic"/>
          <w:bCs/>
          <w:sz w:val="20"/>
          <w:szCs w:val="20"/>
        </w:rPr>
        <w:t>Dunkelheit, Stille und Nachtgeräusch</w:t>
      </w:r>
      <w:r>
        <w:rPr>
          <w:rFonts w:ascii="Century Gothic" w:hAnsi="Century Gothic"/>
          <w:bCs/>
          <w:sz w:val="20"/>
          <w:szCs w:val="20"/>
        </w:rPr>
        <w:t xml:space="preserve">en offenbart ein wahres Sternenkino </w:t>
      </w:r>
      <w:r w:rsidR="00006091">
        <w:rPr>
          <w:rFonts w:ascii="Century Gothic" w:hAnsi="Century Gothic"/>
          <w:bCs/>
          <w:sz w:val="20"/>
          <w:szCs w:val="20"/>
        </w:rPr>
        <w:t xml:space="preserve">inmitten der </w:t>
      </w:r>
      <w:proofErr w:type="spellStart"/>
      <w:r w:rsidR="00006091">
        <w:rPr>
          <w:rFonts w:ascii="Century Gothic" w:hAnsi="Century Gothic"/>
          <w:bCs/>
          <w:sz w:val="20"/>
          <w:szCs w:val="20"/>
        </w:rPr>
        <w:t>Leoganger</w:t>
      </w:r>
      <w:proofErr w:type="spellEnd"/>
      <w:r w:rsidR="00006091">
        <w:rPr>
          <w:rFonts w:ascii="Century Gothic" w:hAnsi="Century Gothic"/>
          <w:bCs/>
          <w:sz w:val="20"/>
          <w:szCs w:val="20"/>
        </w:rPr>
        <w:t xml:space="preserve"> Bergwelt</w:t>
      </w:r>
      <w:r>
        <w:rPr>
          <w:rFonts w:ascii="Century Gothic" w:hAnsi="Century Gothic"/>
          <w:bCs/>
          <w:sz w:val="20"/>
          <w:szCs w:val="20"/>
        </w:rPr>
        <w:t xml:space="preserve"> – prickelnder Champagner und eine Tüte Popcorn inklusive. Für </w:t>
      </w:r>
      <w:proofErr w:type="spellStart"/>
      <w:r w:rsidR="0011721A">
        <w:rPr>
          <w:rFonts w:ascii="Century Gothic" w:hAnsi="Century Gothic"/>
          <w:bCs/>
          <w:sz w:val="20"/>
          <w:szCs w:val="20"/>
        </w:rPr>
        <w:t>Astronomieliebhaber</w:t>
      </w:r>
      <w:proofErr w:type="spellEnd"/>
      <w:r w:rsidR="0011721A">
        <w:rPr>
          <w:rFonts w:ascii="Century Gothic" w:hAnsi="Century Gothic"/>
          <w:bCs/>
          <w:sz w:val="20"/>
          <w:szCs w:val="20"/>
        </w:rPr>
        <w:t xml:space="preserve"> liegt das Sternen-Bestimmer-Buch bereit, um noch mehr in die Materie einzutauchen. </w:t>
      </w:r>
      <w:r w:rsidR="005B0FAC">
        <w:rPr>
          <w:rFonts w:ascii="Century Gothic" w:hAnsi="Century Gothic"/>
          <w:bCs/>
          <w:sz w:val="20"/>
          <w:szCs w:val="20"/>
        </w:rPr>
        <w:t>Das Special „Star</w:t>
      </w:r>
      <w:r w:rsidR="000900F2">
        <w:rPr>
          <w:rFonts w:ascii="Century Gothic" w:hAnsi="Century Gothic"/>
          <w:bCs/>
          <w:sz w:val="20"/>
          <w:szCs w:val="20"/>
        </w:rPr>
        <w:t>-</w:t>
      </w:r>
      <w:proofErr w:type="spellStart"/>
      <w:r w:rsidR="005B0FAC">
        <w:rPr>
          <w:rFonts w:ascii="Century Gothic" w:hAnsi="Century Gothic"/>
          <w:bCs/>
          <w:sz w:val="20"/>
          <w:szCs w:val="20"/>
        </w:rPr>
        <w:t>Gazing</w:t>
      </w:r>
      <w:proofErr w:type="spellEnd"/>
      <w:r w:rsidR="005B0FAC">
        <w:rPr>
          <w:rFonts w:ascii="Century Gothic" w:hAnsi="Century Gothic"/>
          <w:bCs/>
          <w:sz w:val="20"/>
          <w:szCs w:val="20"/>
        </w:rPr>
        <w:t xml:space="preserve">“ </w:t>
      </w:r>
      <w:r>
        <w:rPr>
          <w:rFonts w:ascii="Century Gothic" w:hAnsi="Century Gothic"/>
          <w:bCs/>
          <w:sz w:val="20"/>
          <w:szCs w:val="20"/>
        </w:rPr>
        <w:t>mit Hin- und Rücktransport zum Hotel kostet</w:t>
      </w:r>
      <w:r w:rsidR="005B0FAC">
        <w:rPr>
          <w:rFonts w:ascii="Century Gothic" w:hAnsi="Century Gothic"/>
          <w:bCs/>
          <w:sz w:val="20"/>
          <w:szCs w:val="20"/>
        </w:rPr>
        <w:t xml:space="preserve"> ab 430 Euro pro Erlebnis</w:t>
      </w:r>
      <w:r>
        <w:rPr>
          <w:rFonts w:ascii="Century Gothic" w:hAnsi="Century Gothic"/>
          <w:bCs/>
          <w:sz w:val="20"/>
          <w:szCs w:val="20"/>
        </w:rPr>
        <w:t>.</w:t>
      </w:r>
    </w:p>
    <w:p w14:paraId="7162185E" w14:textId="77777777" w:rsidR="00BA3408" w:rsidRDefault="00BA3408" w:rsidP="005E3610">
      <w:pPr>
        <w:spacing w:line="360" w:lineRule="auto"/>
        <w:ind w:right="-2"/>
        <w:jc w:val="both"/>
        <w:rPr>
          <w:rFonts w:ascii="Century Gothic" w:hAnsi="Century Gothic"/>
          <w:bCs/>
          <w:sz w:val="20"/>
          <w:szCs w:val="20"/>
        </w:rPr>
      </w:pPr>
    </w:p>
    <w:p w14:paraId="4E2D1043" w14:textId="2DA7B4FD" w:rsidR="00BA3408" w:rsidRPr="00D77B2A" w:rsidRDefault="00BA3408" w:rsidP="00BA3408">
      <w:pPr>
        <w:spacing w:line="360" w:lineRule="auto"/>
        <w:ind w:right="-2"/>
        <w:jc w:val="both"/>
        <w:rPr>
          <w:rFonts w:ascii="Century Gothic" w:hAnsi="Century Gothic"/>
          <w:bCs/>
          <w:sz w:val="20"/>
          <w:szCs w:val="20"/>
        </w:rPr>
      </w:pPr>
      <w:r>
        <w:rPr>
          <w:rFonts w:ascii="Century Gothic" w:hAnsi="Century Gothic"/>
          <w:sz w:val="20"/>
          <w:szCs w:val="20"/>
          <w:lang w:eastAsia="de-DE"/>
        </w:rPr>
        <w:t xml:space="preserve">Für alle, die sich zwischen der </w:t>
      </w:r>
      <w:proofErr w:type="spellStart"/>
      <w:r>
        <w:rPr>
          <w:rFonts w:ascii="Century Gothic" w:hAnsi="Century Gothic"/>
          <w:sz w:val="20"/>
          <w:szCs w:val="20"/>
          <w:lang w:eastAsia="de-DE"/>
        </w:rPr>
        <w:t>Thoman</w:t>
      </w:r>
      <w:proofErr w:type="spellEnd"/>
      <w:r>
        <w:rPr>
          <w:rFonts w:ascii="Century Gothic" w:hAnsi="Century Gothic"/>
          <w:sz w:val="20"/>
          <w:szCs w:val="20"/>
          <w:lang w:eastAsia="de-DE"/>
        </w:rPr>
        <w:t xml:space="preserve"> Alm und dem Naturhotel Forsthofgut nicht entscheiden können, gibt es die Pauschale „Escape </w:t>
      </w:r>
      <w:proofErr w:type="spellStart"/>
      <w:r>
        <w:rPr>
          <w:rFonts w:ascii="Century Gothic" w:hAnsi="Century Gothic"/>
          <w:sz w:val="20"/>
          <w:szCs w:val="20"/>
          <w:lang w:eastAsia="de-DE"/>
        </w:rPr>
        <w:t>to</w:t>
      </w:r>
      <w:proofErr w:type="spellEnd"/>
      <w:r>
        <w:rPr>
          <w:rFonts w:ascii="Century Gothic" w:hAnsi="Century Gothic"/>
          <w:sz w:val="20"/>
          <w:szCs w:val="20"/>
          <w:lang w:eastAsia="de-DE"/>
        </w:rPr>
        <w:t xml:space="preserve"> Nature“. Das Paket beinhaltet drei Übernachtungen auf der </w:t>
      </w:r>
      <w:proofErr w:type="spellStart"/>
      <w:r>
        <w:rPr>
          <w:rFonts w:ascii="Century Gothic" w:hAnsi="Century Gothic"/>
          <w:sz w:val="20"/>
          <w:szCs w:val="20"/>
          <w:lang w:eastAsia="de-DE"/>
        </w:rPr>
        <w:t>Thoman</w:t>
      </w:r>
      <w:proofErr w:type="spellEnd"/>
      <w:r>
        <w:rPr>
          <w:rFonts w:ascii="Century Gothic" w:hAnsi="Century Gothic"/>
          <w:sz w:val="20"/>
          <w:szCs w:val="20"/>
          <w:lang w:eastAsia="de-DE"/>
        </w:rPr>
        <w:t xml:space="preserve"> Alm und drei Übernachtungen im Hotel. Zusätzlich erhalten Gäste einen 50 Euro </w:t>
      </w:r>
      <w:proofErr w:type="spellStart"/>
      <w:r>
        <w:rPr>
          <w:rFonts w:ascii="Century Gothic" w:hAnsi="Century Gothic"/>
          <w:sz w:val="20"/>
          <w:szCs w:val="20"/>
          <w:lang w:eastAsia="de-DE"/>
        </w:rPr>
        <w:t>waldSPA</w:t>
      </w:r>
      <w:proofErr w:type="spellEnd"/>
      <w:r>
        <w:rPr>
          <w:rFonts w:ascii="Century Gothic" w:hAnsi="Century Gothic"/>
          <w:sz w:val="20"/>
          <w:szCs w:val="20"/>
          <w:lang w:eastAsia="de-DE"/>
        </w:rPr>
        <w:t xml:space="preserve"> Gutschein für maximale Erholung. Der Preis für das „Escape </w:t>
      </w:r>
      <w:proofErr w:type="spellStart"/>
      <w:r>
        <w:rPr>
          <w:rFonts w:ascii="Century Gothic" w:hAnsi="Century Gothic"/>
          <w:sz w:val="20"/>
          <w:szCs w:val="20"/>
          <w:lang w:eastAsia="de-DE"/>
        </w:rPr>
        <w:t>to</w:t>
      </w:r>
      <w:proofErr w:type="spellEnd"/>
      <w:r>
        <w:rPr>
          <w:rFonts w:ascii="Century Gothic" w:hAnsi="Century Gothic"/>
          <w:sz w:val="20"/>
          <w:szCs w:val="20"/>
          <w:lang w:eastAsia="de-DE"/>
        </w:rPr>
        <w:t xml:space="preserve"> Nature“-Special beginnt bei einer Anzahl von vier Personen bei 1.450 Euro pro Gast. </w:t>
      </w:r>
    </w:p>
    <w:p w14:paraId="139D30F5" w14:textId="77777777" w:rsidR="00FB05B4" w:rsidRDefault="00FB05B4" w:rsidP="005E3610">
      <w:pPr>
        <w:spacing w:line="360" w:lineRule="auto"/>
        <w:ind w:right="-2"/>
        <w:jc w:val="both"/>
        <w:rPr>
          <w:rFonts w:ascii="Century Gothic" w:hAnsi="Century Gothic"/>
          <w:bCs/>
          <w:sz w:val="20"/>
          <w:szCs w:val="20"/>
        </w:rPr>
      </w:pPr>
    </w:p>
    <w:p w14:paraId="20811112" w14:textId="2C62F53E" w:rsidR="00403D4E" w:rsidRDefault="00403D4E" w:rsidP="005E3610">
      <w:pPr>
        <w:spacing w:line="360" w:lineRule="auto"/>
        <w:ind w:right="-2"/>
        <w:jc w:val="both"/>
        <w:rPr>
          <w:rFonts w:ascii="Century Gothic" w:hAnsi="Century Gothic"/>
          <w:bCs/>
          <w:sz w:val="20"/>
          <w:szCs w:val="20"/>
        </w:rPr>
      </w:pPr>
      <w:r>
        <w:rPr>
          <w:rFonts w:ascii="Century Gothic" w:hAnsi="Century Gothic"/>
          <w:bCs/>
          <w:sz w:val="20"/>
          <w:szCs w:val="20"/>
        </w:rPr>
        <w:t>Um die Umsetzung aller großen und kleinen Wünsche</w:t>
      </w:r>
      <w:r w:rsidR="008A5704">
        <w:rPr>
          <w:rFonts w:ascii="Century Gothic" w:hAnsi="Century Gothic"/>
          <w:bCs/>
          <w:sz w:val="20"/>
          <w:szCs w:val="20"/>
        </w:rPr>
        <w:t xml:space="preserve"> im Naturhotel Forsthofgut</w:t>
      </w:r>
      <w:r>
        <w:rPr>
          <w:rFonts w:ascii="Century Gothic" w:hAnsi="Century Gothic"/>
          <w:bCs/>
          <w:sz w:val="20"/>
          <w:szCs w:val="20"/>
        </w:rPr>
        <w:t xml:space="preserve"> </w:t>
      </w:r>
      <w:r w:rsidR="00E05F1A">
        <w:rPr>
          <w:rFonts w:ascii="Century Gothic" w:hAnsi="Century Gothic"/>
          <w:bCs/>
          <w:sz w:val="20"/>
          <w:szCs w:val="20"/>
        </w:rPr>
        <w:t xml:space="preserve">und auf der </w:t>
      </w:r>
      <w:proofErr w:type="spellStart"/>
      <w:r w:rsidR="00E05F1A">
        <w:rPr>
          <w:rFonts w:ascii="Century Gothic" w:hAnsi="Century Gothic"/>
          <w:bCs/>
          <w:sz w:val="20"/>
          <w:szCs w:val="20"/>
        </w:rPr>
        <w:t>Thoman</w:t>
      </w:r>
      <w:proofErr w:type="spellEnd"/>
      <w:r w:rsidR="00E05F1A">
        <w:rPr>
          <w:rFonts w:ascii="Century Gothic" w:hAnsi="Century Gothic"/>
          <w:bCs/>
          <w:sz w:val="20"/>
          <w:szCs w:val="20"/>
        </w:rPr>
        <w:t xml:space="preserve"> Alm </w:t>
      </w:r>
      <w:r>
        <w:rPr>
          <w:rFonts w:ascii="Century Gothic" w:hAnsi="Century Gothic"/>
          <w:bCs/>
          <w:sz w:val="20"/>
          <w:szCs w:val="20"/>
        </w:rPr>
        <w:t xml:space="preserve">kümmern sich die </w:t>
      </w:r>
      <w:r w:rsidR="00965667">
        <w:rPr>
          <w:rFonts w:ascii="Century Gothic" w:hAnsi="Century Gothic"/>
          <w:bCs/>
          <w:sz w:val="20"/>
          <w:szCs w:val="20"/>
        </w:rPr>
        <w:t>Glücksbringer</w:t>
      </w:r>
      <w:r w:rsidR="00BA3408">
        <w:rPr>
          <w:rFonts w:ascii="Century Gothic" w:hAnsi="Century Gothic"/>
          <w:bCs/>
          <w:sz w:val="20"/>
          <w:szCs w:val="20"/>
        </w:rPr>
        <w:t xml:space="preserve">, die </w:t>
      </w:r>
      <w:r w:rsidR="00FB063B">
        <w:rPr>
          <w:rFonts w:ascii="Century Gothic" w:hAnsi="Century Gothic"/>
          <w:bCs/>
          <w:sz w:val="20"/>
          <w:szCs w:val="20"/>
        </w:rPr>
        <w:t xml:space="preserve">für die persönliche Betreuung </w:t>
      </w:r>
      <w:r w:rsidR="00FB05B4">
        <w:rPr>
          <w:rFonts w:ascii="Century Gothic" w:hAnsi="Century Gothic"/>
          <w:bCs/>
          <w:sz w:val="20"/>
          <w:szCs w:val="20"/>
        </w:rPr>
        <w:t xml:space="preserve">im gesamten Hotel </w:t>
      </w:r>
      <w:r w:rsidR="00FB063B">
        <w:rPr>
          <w:rFonts w:ascii="Century Gothic" w:hAnsi="Century Gothic"/>
          <w:bCs/>
          <w:sz w:val="20"/>
          <w:szCs w:val="20"/>
        </w:rPr>
        <w:t>zuständig</w:t>
      </w:r>
      <w:r w:rsidR="00BA3408">
        <w:rPr>
          <w:rFonts w:ascii="Century Gothic" w:hAnsi="Century Gothic"/>
          <w:bCs/>
          <w:sz w:val="20"/>
          <w:szCs w:val="20"/>
        </w:rPr>
        <w:t xml:space="preserve"> sind</w:t>
      </w:r>
      <w:r w:rsidR="00FB05B4">
        <w:rPr>
          <w:rFonts w:ascii="Century Gothic" w:hAnsi="Century Gothic"/>
          <w:bCs/>
          <w:sz w:val="20"/>
          <w:szCs w:val="20"/>
        </w:rPr>
        <w:t xml:space="preserve"> </w:t>
      </w:r>
      <w:r w:rsidR="00965667">
        <w:rPr>
          <w:rFonts w:ascii="Century Gothic" w:hAnsi="Century Gothic"/>
          <w:bCs/>
          <w:sz w:val="20"/>
          <w:szCs w:val="20"/>
        </w:rPr>
        <w:t xml:space="preserve">und </w:t>
      </w:r>
      <w:r w:rsidR="00FB05B4">
        <w:rPr>
          <w:rFonts w:ascii="Century Gothic" w:hAnsi="Century Gothic"/>
          <w:bCs/>
          <w:sz w:val="20"/>
          <w:szCs w:val="20"/>
        </w:rPr>
        <w:t xml:space="preserve">auch bei besonderen </w:t>
      </w:r>
      <w:r w:rsidR="00965667">
        <w:rPr>
          <w:rFonts w:ascii="Century Gothic" w:hAnsi="Century Gothic"/>
          <w:bCs/>
          <w:sz w:val="20"/>
          <w:szCs w:val="20"/>
        </w:rPr>
        <w:t>Überraschungen</w:t>
      </w:r>
      <w:r w:rsidR="00897AB4">
        <w:rPr>
          <w:rFonts w:ascii="Century Gothic" w:hAnsi="Century Gothic"/>
          <w:bCs/>
          <w:sz w:val="20"/>
          <w:szCs w:val="20"/>
        </w:rPr>
        <w:t xml:space="preserve"> </w:t>
      </w:r>
      <w:r w:rsidR="00FB05B4">
        <w:rPr>
          <w:rFonts w:ascii="Century Gothic" w:hAnsi="Century Gothic"/>
          <w:bCs/>
          <w:sz w:val="20"/>
          <w:szCs w:val="20"/>
        </w:rPr>
        <w:t>für Lieblingsmenschen unterstützen.</w:t>
      </w:r>
    </w:p>
    <w:p w14:paraId="3552ED76" w14:textId="77777777" w:rsidR="00D14A87" w:rsidRPr="00A40B05" w:rsidRDefault="00D14A87" w:rsidP="005E3610">
      <w:pPr>
        <w:spacing w:line="360" w:lineRule="auto"/>
        <w:ind w:right="-2"/>
        <w:jc w:val="both"/>
        <w:rPr>
          <w:rFonts w:ascii="Century Gothic" w:hAnsi="Century Gothic"/>
          <w:bCs/>
          <w:color w:val="FF0000"/>
          <w:sz w:val="20"/>
          <w:szCs w:val="20"/>
        </w:rPr>
      </w:pPr>
    </w:p>
    <w:p w14:paraId="283022E2" w14:textId="401CDADA" w:rsidR="00F80B0F" w:rsidRPr="00D1591D" w:rsidRDefault="00F80B0F" w:rsidP="005E3610">
      <w:pPr>
        <w:spacing w:line="360" w:lineRule="auto"/>
        <w:ind w:right="-2"/>
        <w:jc w:val="both"/>
        <w:rPr>
          <w:rFonts w:ascii="Century Gothic" w:hAnsi="Century Gothic"/>
          <w:bCs/>
          <w:sz w:val="20"/>
          <w:szCs w:val="20"/>
        </w:rPr>
      </w:pPr>
      <w:r w:rsidRPr="00D1591D">
        <w:rPr>
          <w:rFonts w:ascii="Century Gothic" w:hAnsi="Century Gothic"/>
          <w:bCs/>
          <w:sz w:val="20"/>
          <w:szCs w:val="20"/>
        </w:rPr>
        <w:t xml:space="preserve">Weitere Informationen </w:t>
      </w:r>
      <w:r w:rsidR="004E3BB6" w:rsidRPr="00D1591D">
        <w:rPr>
          <w:rFonts w:ascii="Century Gothic" w:hAnsi="Century Gothic"/>
          <w:bCs/>
          <w:sz w:val="20"/>
          <w:szCs w:val="20"/>
        </w:rPr>
        <w:t xml:space="preserve">unter </w:t>
      </w:r>
      <w:hyperlink r:id="rId7" w:history="1">
        <w:r w:rsidR="00D1591D" w:rsidRPr="00D1591D">
          <w:rPr>
            <w:rStyle w:val="Hyperlink"/>
            <w:rFonts w:ascii="Century Gothic" w:hAnsi="Century Gothic" w:cs="Calibri"/>
            <w:bCs/>
            <w:color w:val="auto"/>
            <w:sz w:val="20"/>
            <w:szCs w:val="20"/>
          </w:rPr>
          <w:t>https://www.forsthofgut.at</w:t>
        </w:r>
      </w:hyperlink>
    </w:p>
    <w:p w14:paraId="5A305629" w14:textId="77777777" w:rsidR="00F80B0F" w:rsidRPr="00F554AD" w:rsidRDefault="00F80B0F" w:rsidP="005E3610">
      <w:pPr>
        <w:spacing w:line="360" w:lineRule="auto"/>
        <w:ind w:right="-2"/>
        <w:jc w:val="both"/>
        <w:rPr>
          <w:rFonts w:ascii="Century Gothic" w:hAnsi="Century Gothic"/>
          <w:b/>
          <w:color w:val="FF0000"/>
          <w:sz w:val="18"/>
          <w:szCs w:val="18"/>
        </w:rPr>
      </w:pPr>
    </w:p>
    <w:p w14:paraId="167A3B72" w14:textId="77777777"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sz w:val="18"/>
          <w:szCs w:val="18"/>
        </w:rPr>
        <w:t>Über das Forsthofgut</w:t>
      </w:r>
    </w:p>
    <w:p w14:paraId="4BA1FBB2" w14:textId="0588525E" w:rsidR="00776FF3" w:rsidRPr="00F554AD" w:rsidRDefault="005E3610" w:rsidP="00782537">
      <w:pPr>
        <w:spacing w:line="360" w:lineRule="auto"/>
        <w:ind w:right="-2"/>
        <w:jc w:val="both"/>
        <w:rPr>
          <w:rFonts w:ascii="Century Gothic" w:hAnsi="Century Gothic"/>
          <w:b/>
          <w:bCs/>
        </w:rPr>
      </w:pPr>
      <w:r w:rsidRPr="00F554AD">
        <w:rPr>
          <w:rFonts w:ascii="Century Gothic" w:hAnsi="Century Gothic"/>
          <w:sz w:val="18"/>
          <w:szCs w:val="18"/>
        </w:rPr>
        <w:t xml:space="preserve">Einst als Forstwirtschaftsbetrieb und kleine Pension geführt, gilt das traditionsreiche Haus heute als Inbegriff für Naturverbundenheit, Heimatliebe, Ruheort und idealer Ausgangspunkt, um in die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Bergwelt einzusteigen. Mit viel Herzblut und Liebe zum Detail führen Gastgeber Christina und Christoph Schmuck das traditionsreiche Haus. 105 Zimmer und Suiten, viele davon mit atemberaubendem Bergpanorama, erstrahlen in alpinem Design mit modernen Elementen. Ruhesuchende entfliehen dem Alltag im 5.700 Quadratmeter großen </w:t>
      </w:r>
      <w:proofErr w:type="spellStart"/>
      <w:r w:rsidRPr="00F554AD">
        <w:rPr>
          <w:rFonts w:ascii="Century Gothic" w:hAnsi="Century Gothic"/>
          <w:sz w:val="18"/>
          <w:szCs w:val="18"/>
        </w:rPr>
        <w:t>waldSPA</w:t>
      </w:r>
      <w:proofErr w:type="spellEnd"/>
      <w:r w:rsidRPr="00F554AD">
        <w:rPr>
          <w:rFonts w:ascii="Century Gothic" w:hAnsi="Century Gothic"/>
          <w:sz w:val="18"/>
          <w:szCs w:val="18"/>
        </w:rPr>
        <w:t xml:space="preserve">, atmen bei einer Behandlung auf einer Waldlichtung tief durch oder ziehen ihre Runden im Bio-Badesee. Kleine Gäste kommen den heimischen </w:t>
      </w:r>
      <w:r w:rsidRPr="00F554AD">
        <w:rPr>
          <w:rFonts w:ascii="Century Gothic" w:hAnsi="Century Gothic"/>
          <w:sz w:val="18"/>
          <w:szCs w:val="18"/>
        </w:rPr>
        <w:lastRenderedPageBreak/>
        <w:t xml:space="preserve">Tieren im Pinzgauer </w:t>
      </w:r>
      <w:proofErr w:type="spellStart"/>
      <w:r w:rsidRPr="00F554AD">
        <w:rPr>
          <w:rFonts w:ascii="Century Gothic" w:hAnsi="Century Gothic"/>
          <w:sz w:val="18"/>
          <w:szCs w:val="18"/>
        </w:rPr>
        <w:t>miniGUT</w:t>
      </w:r>
      <w:proofErr w:type="spellEnd"/>
      <w:r w:rsidRPr="00F554AD">
        <w:rPr>
          <w:rFonts w:ascii="Century Gothic" w:hAnsi="Century Gothic"/>
          <w:sz w:val="18"/>
          <w:szCs w:val="18"/>
        </w:rPr>
        <w:t xml:space="preserve">, dem hauseigenen kleinen Bauernhof, näher. Mit seiner exponierten Lage am Fuße der </w:t>
      </w:r>
      <w:proofErr w:type="spellStart"/>
      <w:r w:rsidRPr="00F554AD">
        <w:rPr>
          <w:rFonts w:ascii="Century Gothic" w:hAnsi="Century Gothic"/>
          <w:sz w:val="18"/>
          <w:szCs w:val="18"/>
        </w:rPr>
        <w:t>Leoganger</w:t>
      </w:r>
      <w:proofErr w:type="spellEnd"/>
      <w:r w:rsidRPr="00F554AD">
        <w:rPr>
          <w:rFonts w:ascii="Century Gothic" w:hAnsi="Century Gothic"/>
          <w:sz w:val="18"/>
          <w:szCs w:val="18"/>
        </w:rPr>
        <w:t xml:space="preserve"> Steinberge ist das Forsthofgut der ideale Ausgangspunkt für zahlreiche Aktivitäten wie Skifahren, Wandern oder Mountainbiken.</w:t>
      </w:r>
      <w:r w:rsidRPr="00F554AD">
        <w:rPr>
          <w:rFonts w:ascii="Century Gothic" w:hAnsi="Century Gothic"/>
        </w:rPr>
        <w:t xml:space="preserve"> </w:t>
      </w:r>
      <w:r w:rsidRPr="00F554AD">
        <w:rPr>
          <w:rFonts w:ascii="Century Gothic" w:hAnsi="Century Gothic"/>
          <w:sz w:val="18"/>
          <w:szCs w:val="18"/>
        </w:rPr>
        <w:t xml:space="preserve">Weitere Informationen unter </w:t>
      </w:r>
      <w:hyperlink r:id="rId8" w:history="1">
        <w:r w:rsidRPr="00F554AD">
          <w:rPr>
            <w:rStyle w:val="Hyperlink"/>
            <w:rFonts w:ascii="Century Gothic" w:hAnsi="Century Gothic"/>
            <w:sz w:val="18"/>
            <w:szCs w:val="18"/>
          </w:rPr>
          <w:t>www.forsthofgut.at</w:t>
        </w:r>
      </w:hyperlink>
      <w:r w:rsidRPr="00F554AD">
        <w:rPr>
          <w:rFonts w:ascii="Century Gothic" w:hAnsi="Century Gothic"/>
          <w:sz w:val="18"/>
          <w:szCs w:val="18"/>
        </w:rPr>
        <w:t xml:space="preserve">. </w:t>
      </w:r>
    </w:p>
    <w:p w14:paraId="1B77F58E" w14:textId="77777777" w:rsidR="00823D56" w:rsidRDefault="00823D56" w:rsidP="005E3610">
      <w:pPr>
        <w:spacing w:line="360" w:lineRule="auto"/>
        <w:ind w:right="-2"/>
        <w:jc w:val="both"/>
        <w:rPr>
          <w:rFonts w:ascii="Century Gothic" w:hAnsi="Century Gothic"/>
          <w:b/>
        </w:rPr>
      </w:pPr>
    </w:p>
    <w:p w14:paraId="2041B162" w14:textId="614126BC" w:rsidR="005E3610" w:rsidRPr="00F554AD" w:rsidRDefault="005E3610" w:rsidP="005E3610">
      <w:pPr>
        <w:spacing w:line="360" w:lineRule="auto"/>
        <w:ind w:right="-2"/>
        <w:jc w:val="both"/>
        <w:rPr>
          <w:rFonts w:ascii="Century Gothic" w:hAnsi="Century Gothic"/>
          <w:b/>
          <w:bCs/>
        </w:rPr>
      </w:pPr>
      <w:r w:rsidRPr="00F554AD">
        <w:rPr>
          <w:rFonts w:ascii="Century Gothic" w:hAnsi="Century Gothic"/>
          <w:b/>
        </w:rPr>
        <w:t xml:space="preserve">Pressekontakt: </w:t>
      </w:r>
    </w:p>
    <w:p w14:paraId="133ECEA7" w14:textId="77777777" w:rsidR="005E3610" w:rsidRPr="00F554AD" w:rsidRDefault="005E3610" w:rsidP="005E3610">
      <w:pPr>
        <w:pStyle w:val="Untertitel"/>
        <w:jc w:val="left"/>
        <w:rPr>
          <w:rFonts w:ascii="Century Gothic" w:hAnsi="Century Gothic"/>
          <w:b w:val="0"/>
          <w:lang w:val="de-DE"/>
        </w:rPr>
      </w:pPr>
      <w:r w:rsidRPr="00F554AD">
        <w:rPr>
          <w:rFonts w:ascii="Century Gothic" w:hAnsi="Century Gothic"/>
          <w:b w:val="0"/>
          <w:lang w:val="de-DE"/>
        </w:rPr>
        <w:t xml:space="preserve">Hien Tran </w:t>
      </w:r>
      <w:r w:rsidRPr="00F554AD">
        <w:rPr>
          <w:rFonts w:ascii="Century Gothic" w:hAnsi="Century Gothic"/>
          <w:b w:val="0"/>
          <w:lang w:val="de-DE"/>
        </w:rPr>
        <w:br/>
        <w:t xml:space="preserve">uschi liebl pr GmbH, </w:t>
      </w:r>
      <w:proofErr w:type="spellStart"/>
      <w:r w:rsidRPr="00F554AD">
        <w:rPr>
          <w:rFonts w:ascii="Century Gothic" w:hAnsi="Century Gothic"/>
          <w:b w:val="0"/>
          <w:lang w:val="de-DE"/>
        </w:rPr>
        <w:t>emil</w:t>
      </w:r>
      <w:proofErr w:type="spellEnd"/>
      <w:r w:rsidRPr="00F554AD">
        <w:rPr>
          <w:rFonts w:ascii="Century Gothic" w:hAnsi="Century Gothic"/>
          <w:b w:val="0"/>
          <w:lang w:val="de-DE"/>
        </w:rPr>
        <w:t>-</w:t>
      </w:r>
      <w:proofErr w:type="spellStart"/>
      <w:r w:rsidRPr="00F554AD">
        <w:rPr>
          <w:rFonts w:ascii="Century Gothic" w:hAnsi="Century Gothic"/>
          <w:b w:val="0"/>
          <w:lang w:val="de-DE"/>
        </w:rPr>
        <w:t>geis</w:t>
      </w:r>
      <w:proofErr w:type="spellEnd"/>
      <w:r w:rsidRPr="00F554AD">
        <w:rPr>
          <w:rFonts w:ascii="Century Gothic" w:hAnsi="Century Gothic"/>
          <w:b w:val="0"/>
          <w:lang w:val="de-DE"/>
        </w:rPr>
        <w:t xml:space="preserve">-straße 1, 81379 </w:t>
      </w:r>
      <w:proofErr w:type="spellStart"/>
      <w:r w:rsidRPr="00F554AD">
        <w:rPr>
          <w:rFonts w:ascii="Century Gothic" w:hAnsi="Century Gothic"/>
          <w:b w:val="0"/>
          <w:lang w:val="de-DE"/>
        </w:rPr>
        <w:t>münchen</w:t>
      </w:r>
      <w:proofErr w:type="spellEnd"/>
    </w:p>
    <w:p w14:paraId="6B8A8C2C" w14:textId="77777777" w:rsidR="005572AC" w:rsidRPr="00782537" w:rsidRDefault="005E3610" w:rsidP="00782537">
      <w:pPr>
        <w:pStyle w:val="Untertitel"/>
        <w:jc w:val="left"/>
        <w:rPr>
          <w:rFonts w:ascii="Century Gothic" w:hAnsi="Century Gothic"/>
          <w:lang w:val="fr-FR"/>
        </w:rPr>
      </w:pPr>
      <w:proofErr w:type="gramStart"/>
      <w:r w:rsidRPr="00F554AD">
        <w:rPr>
          <w:rFonts w:ascii="Century Gothic" w:hAnsi="Century Gothic"/>
          <w:b w:val="0"/>
          <w:bCs/>
          <w:lang w:val="fr-FR"/>
        </w:rPr>
        <w:t>tel</w:t>
      </w:r>
      <w:proofErr w:type="gramEnd"/>
      <w:r w:rsidRPr="00F554AD">
        <w:rPr>
          <w:rFonts w:ascii="Century Gothic" w:hAnsi="Century Gothic"/>
          <w:b w:val="0"/>
          <w:bCs/>
          <w:lang w:val="fr-FR"/>
        </w:rPr>
        <w:t>. +49 89 7240292-0, fax +49 89 7240292-11</w:t>
      </w:r>
      <w:r w:rsidRPr="00F554AD">
        <w:rPr>
          <w:rFonts w:ascii="Century Gothic" w:hAnsi="Century Gothic"/>
          <w:b w:val="0"/>
          <w:bCs/>
          <w:lang w:val="fr-FR"/>
        </w:rPr>
        <w:br/>
      </w:r>
      <w:proofErr w:type="gramStart"/>
      <w:r w:rsidRPr="00F554AD">
        <w:rPr>
          <w:rFonts w:ascii="Century Gothic" w:hAnsi="Century Gothic"/>
          <w:b w:val="0"/>
          <w:bCs/>
          <w:lang w:val="fr-FR"/>
        </w:rPr>
        <w:t>mail:</w:t>
      </w:r>
      <w:proofErr w:type="gramEnd"/>
      <w:r w:rsidRPr="00F554AD">
        <w:rPr>
          <w:rFonts w:ascii="Century Gothic" w:hAnsi="Century Gothic"/>
          <w:b w:val="0"/>
          <w:bCs/>
          <w:lang w:val="fr-FR"/>
        </w:rPr>
        <w:t xml:space="preserve"> ht@liebl-pr.de</w:t>
      </w:r>
      <w:bookmarkEnd w:id="0"/>
    </w:p>
    <w:sectPr w:rsidR="005572AC" w:rsidRPr="00782537" w:rsidSect="00303579">
      <w:headerReference w:type="default" r:id="rId9"/>
      <w:pgSz w:w="11906" w:h="16838"/>
      <w:pgMar w:top="1418" w:right="1985" w:bottom="1134" w:left="1985" w:header="102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ED66" w14:textId="77777777" w:rsidR="006E5812" w:rsidRDefault="006E5812">
      <w:r>
        <w:separator/>
      </w:r>
    </w:p>
  </w:endnote>
  <w:endnote w:type="continuationSeparator" w:id="0">
    <w:p w14:paraId="2C9300AE" w14:textId="77777777" w:rsidR="006E5812" w:rsidRDefault="006E5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EE5C" w14:textId="77777777" w:rsidR="006E5812" w:rsidRDefault="006E5812">
      <w:r>
        <w:separator/>
      </w:r>
    </w:p>
  </w:footnote>
  <w:footnote w:type="continuationSeparator" w:id="0">
    <w:p w14:paraId="07FEC4BC" w14:textId="77777777" w:rsidR="006E5812" w:rsidRDefault="006E5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3C2" w14:textId="77777777" w:rsidR="00012FFA" w:rsidRDefault="00D3170F" w:rsidP="001815A5">
    <w:pPr>
      <w:pStyle w:val="Kopfzeile"/>
      <w:jc w:val="center"/>
    </w:pPr>
    <w:r>
      <w:rPr>
        <w:noProof/>
        <w:lang w:eastAsia="de-DE"/>
      </w:rPr>
      <w:drawing>
        <wp:anchor distT="0" distB="0" distL="114300" distR="114300" simplePos="0" relativeHeight="251659264" behindDoc="0" locked="0" layoutInCell="1" allowOverlap="1" wp14:anchorId="7C5BAEE7" wp14:editId="6451D28B">
          <wp:simplePos x="0" y="0"/>
          <wp:positionH relativeFrom="column">
            <wp:posOffset>2269490</wp:posOffset>
          </wp:positionH>
          <wp:positionV relativeFrom="paragraph">
            <wp:posOffset>-233680</wp:posOffset>
          </wp:positionV>
          <wp:extent cx="1187450" cy="8439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Rot="1"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824B7" w14:textId="77777777" w:rsidR="00012FFA" w:rsidRDefault="00823D56" w:rsidP="001815A5">
    <w:pPr>
      <w:pStyle w:val="Kopfzeile"/>
      <w:jc w:val="center"/>
    </w:pPr>
  </w:p>
  <w:p w14:paraId="5B452C8A" w14:textId="77777777" w:rsidR="00012FFA" w:rsidRDefault="00823D56" w:rsidP="001815A5">
    <w:pPr>
      <w:pStyle w:val="Kopfzeile"/>
      <w:jc w:val="center"/>
    </w:pPr>
  </w:p>
  <w:p w14:paraId="07CA8A23" w14:textId="77777777" w:rsidR="00012FFA" w:rsidRDefault="00823D56" w:rsidP="001815A5">
    <w:pPr>
      <w:pStyle w:val="Kopfzeile"/>
      <w:jc w:val="center"/>
    </w:pPr>
  </w:p>
  <w:p w14:paraId="0022267A" w14:textId="77777777" w:rsidR="00012FFA" w:rsidRDefault="00823D56" w:rsidP="001815A5">
    <w:pPr>
      <w:pStyle w:val="Kopfzeile"/>
      <w:jc w:val="center"/>
    </w:pPr>
  </w:p>
  <w:p w14:paraId="392ACDEB" w14:textId="77777777" w:rsidR="001815A5" w:rsidRDefault="00823D56" w:rsidP="001815A5">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0"/>
    <w:rsid w:val="000024B0"/>
    <w:rsid w:val="00006091"/>
    <w:rsid w:val="0001324E"/>
    <w:rsid w:val="000158FD"/>
    <w:rsid w:val="000206EC"/>
    <w:rsid w:val="00027399"/>
    <w:rsid w:val="00030226"/>
    <w:rsid w:val="00034CF4"/>
    <w:rsid w:val="000358E7"/>
    <w:rsid w:val="000367DF"/>
    <w:rsid w:val="00044574"/>
    <w:rsid w:val="00045B8F"/>
    <w:rsid w:val="000503F5"/>
    <w:rsid w:val="00050C90"/>
    <w:rsid w:val="00052F50"/>
    <w:rsid w:val="0007341A"/>
    <w:rsid w:val="00076180"/>
    <w:rsid w:val="00076F33"/>
    <w:rsid w:val="000900F2"/>
    <w:rsid w:val="000A0242"/>
    <w:rsid w:val="000A0C4E"/>
    <w:rsid w:val="000A5C2D"/>
    <w:rsid w:val="000B1FC7"/>
    <w:rsid w:val="000B287B"/>
    <w:rsid w:val="000B297C"/>
    <w:rsid w:val="000B424B"/>
    <w:rsid w:val="000C2EA2"/>
    <w:rsid w:val="000E2937"/>
    <w:rsid w:val="000E34B3"/>
    <w:rsid w:val="000E40F5"/>
    <w:rsid w:val="000E48EE"/>
    <w:rsid w:val="000F5EB7"/>
    <w:rsid w:val="00112C08"/>
    <w:rsid w:val="0011721A"/>
    <w:rsid w:val="00141EE6"/>
    <w:rsid w:val="00145856"/>
    <w:rsid w:val="00151029"/>
    <w:rsid w:val="001579A9"/>
    <w:rsid w:val="0016198C"/>
    <w:rsid w:val="0016702F"/>
    <w:rsid w:val="0017249F"/>
    <w:rsid w:val="00174809"/>
    <w:rsid w:val="0017538A"/>
    <w:rsid w:val="00181158"/>
    <w:rsid w:val="001820B3"/>
    <w:rsid w:val="00186DBD"/>
    <w:rsid w:val="00190F1F"/>
    <w:rsid w:val="001950FD"/>
    <w:rsid w:val="001A0CB2"/>
    <w:rsid w:val="001A3A6D"/>
    <w:rsid w:val="001A3B2E"/>
    <w:rsid w:val="001A50DE"/>
    <w:rsid w:val="001A5A0C"/>
    <w:rsid w:val="001A65E9"/>
    <w:rsid w:val="001C379C"/>
    <w:rsid w:val="001C6652"/>
    <w:rsid w:val="001D6C19"/>
    <w:rsid w:val="001D6FE7"/>
    <w:rsid w:val="001E5049"/>
    <w:rsid w:val="001F5885"/>
    <w:rsid w:val="00200C93"/>
    <w:rsid w:val="00207BCF"/>
    <w:rsid w:val="00214366"/>
    <w:rsid w:val="00216330"/>
    <w:rsid w:val="002176D4"/>
    <w:rsid w:val="0021788E"/>
    <w:rsid w:val="00220B64"/>
    <w:rsid w:val="002257D7"/>
    <w:rsid w:val="00227DE6"/>
    <w:rsid w:val="00230088"/>
    <w:rsid w:val="00244ECD"/>
    <w:rsid w:val="00247D35"/>
    <w:rsid w:val="002504E0"/>
    <w:rsid w:val="00251E66"/>
    <w:rsid w:val="00257737"/>
    <w:rsid w:val="00260619"/>
    <w:rsid w:val="00261050"/>
    <w:rsid w:val="002627C1"/>
    <w:rsid w:val="002631C8"/>
    <w:rsid w:val="00266442"/>
    <w:rsid w:val="00280188"/>
    <w:rsid w:val="0028160B"/>
    <w:rsid w:val="00292134"/>
    <w:rsid w:val="002A0CEF"/>
    <w:rsid w:val="002A2414"/>
    <w:rsid w:val="002A2F37"/>
    <w:rsid w:val="002A4648"/>
    <w:rsid w:val="002A6011"/>
    <w:rsid w:val="002B3B0F"/>
    <w:rsid w:val="002B5C5F"/>
    <w:rsid w:val="002B64D9"/>
    <w:rsid w:val="002C2141"/>
    <w:rsid w:val="002C235A"/>
    <w:rsid w:val="002C26F5"/>
    <w:rsid w:val="002C2E6E"/>
    <w:rsid w:val="002D1A5D"/>
    <w:rsid w:val="002D2167"/>
    <w:rsid w:val="002D5D74"/>
    <w:rsid w:val="002D712D"/>
    <w:rsid w:val="002D7501"/>
    <w:rsid w:val="002F708A"/>
    <w:rsid w:val="00306A02"/>
    <w:rsid w:val="00313AE2"/>
    <w:rsid w:val="003158A4"/>
    <w:rsid w:val="003170E1"/>
    <w:rsid w:val="00324751"/>
    <w:rsid w:val="00325616"/>
    <w:rsid w:val="003354BC"/>
    <w:rsid w:val="00341CEE"/>
    <w:rsid w:val="00346067"/>
    <w:rsid w:val="00347832"/>
    <w:rsid w:val="00352D61"/>
    <w:rsid w:val="0035506F"/>
    <w:rsid w:val="00361F78"/>
    <w:rsid w:val="003667E8"/>
    <w:rsid w:val="00394912"/>
    <w:rsid w:val="00397368"/>
    <w:rsid w:val="003A0D56"/>
    <w:rsid w:val="003B0A3B"/>
    <w:rsid w:val="003B4844"/>
    <w:rsid w:val="003C3DF2"/>
    <w:rsid w:val="003D06F2"/>
    <w:rsid w:val="003D2278"/>
    <w:rsid w:val="003E5B94"/>
    <w:rsid w:val="003E7707"/>
    <w:rsid w:val="00403D4E"/>
    <w:rsid w:val="00404F59"/>
    <w:rsid w:val="00413A06"/>
    <w:rsid w:val="0041437A"/>
    <w:rsid w:val="00430370"/>
    <w:rsid w:val="00432BF1"/>
    <w:rsid w:val="004341B2"/>
    <w:rsid w:val="0043569F"/>
    <w:rsid w:val="00440079"/>
    <w:rsid w:val="00441F27"/>
    <w:rsid w:val="00442088"/>
    <w:rsid w:val="00442539"/>
    <w:rsid w:val="00442576"/>
    <w:rsid w:val="00443E5D"/>
    <w:rsid w:val="0044722E"/>
    <w:rsid w:val="004530A6"/>
    <w:rsid w:val="00454199"/>
    <w:rsid w:val="00454842"/>
    <w:rsid w:val="00464204"/>
    <w:rsid w:val="00466C2D"/>
    <w:rsid w:val="00473F2C"/>
    <w:rsid w:val="0047720B"/>
    <w:rsid w:val="00485A50"/>
    <w:rsid w:val="00486CFA"/>
    <w:rsid w:val="00494851"/>
    <w:rsid w:val="0049520C"/>
    <w:rsid w:val="004A3CA0"/>
    <w:rsid w:val="004A5EFD"/>
    <w:rsid w:val="004A6184"/>
    <w:rsid w:val="004A6643"/>
    <w:rsid w:val="004B071A"/>
    <w:rsid w:val="004B3A6F"/>
    <w:rsid w:val="004B6019"/>
    <w:rsid w:val="004B639E"/>
    <w:rsid w:val="004C2B03"/>
    <w:rsid w:val="004C4388"/>
    <w:rsid w:val="004D331A"/>
    <w:rsid w:val="004E1630"/>
    <w:rsid w:val="004E3364"/>
    <w:rsid w:val="004E3BB6"/>
    <w:rsid w:val="004E6690"/>
    <w:rsid w:val="004E7AB1"/>
    <w:rsid w:val="004F3C18"/>
    <w:rsid w:val="004F7BD0"/>
    <w:rsid w:val="005028D3"/>
    <w:rsid w:val="00506A0B"/>
    <w:rsid w:val="00507862"/>
    <w:rsid w:val="00511598"/>
    <w:rsid w:val="00511C7C"/>
    <w:rsid w:val="00513734"/>
    <w:rsid w:val="00513BAB"/>
    <w:rsid w:val="00516568"/>
    <w:rsid w:val="00520CD6"/>
    <w:rsid w:val="00531275"/>
    <w:rsid w:val="00536BFE"/>
    <w:rsid w:val="00541EB4"/>
    <w:rsid w:val="0054796A"/>
    <w:rsid w:val="00551470"/>
    <w:rsid w:val="00552CF6"/>
    <w:rsid w:val="00555AEE"/>
    <w:rsid w:val="005568ED"/>
    <w:rsid w:val="005572AC"/>
    <w:rsid w:val="00571712"/>
    <w:rsid w:val="0057253E"/>
    <w:rsid w:val="005732EE"/>
    <w:rsid w:val="005748CA"/>
    <w:rsid w:val="00575C05"/>
    <w:rsid w:val="00583BBE"/>
    <w:rsid w:val="005A11F0"/>
    <w:rsid w:val="005A421B"/>
    <w:rsid w:val="005B01FD"/>
    <w:rsid w:val="005B0FAC"/>
    <w:rsid w:val="005B1173"/>
    <w:rsid w:val="005B14A9"/>
    <w:rsid w:val="005C3A05"/>
    <w:rsid w:val="005D07E7"/>
    <w:rsid w:val="005D1C7A"/>
    <w:rsid w:val="005E3610"/>
    <w:rsid w:val="005E77E1"/>
    <w:rsid w:val="006022EF"/>
    <w:rsid w:val="00602349"/>
    <w:rsid w:val="00602B31"/>
    <w:rsid w:val="006100B4"/>
    <w:rsid w:val="00614187"/>
    <w:rsid w:val="0062198F"/>
    <w:rsid w:val="00626AE0"/>
    <w:rsid w:val="0063153D"/>
    <w:rsid w:val="006334D9"/>
    <w:rsid w:val="006356D2"/>
    <w:rsid w:val="00644E74"/>
    <w:rsid w:val="00655CE5"/>
    <w:rsid w:val="00666CC1"/>
    <w:rsid w:val="00667775"/>
    <w:rsid w:val="0067148C"/>
    <w:rsid w:val="00672AD3"/>
    <w:rsid w:val="00672BD9"/>
    <w:rsid w:val="00681F4D"/>
    <w:rsid w:val="006823E9"/>
    <w:rsid w:val="00684A17"/>
    <w:rsid w:val="0068739B"/>
    <w:rsid w:val="00691EB7"/>
    <w:rsid w:val="00692024"/>
    <w:rsid w:val="006A21B8"/>
    <w:rsid w:val="006A22D8"/>
    <w:rsid w:val="006A2F6C"/>
    <w:rsid w:val="006A4958"/>
    <w:rsid w:val="006A537D"/>
    <w:rsid w:val="006C5736"/>
    <w:rsid w:val="006C6772"/>
    <w:rsid w:val="006C7183"/>
    <w:rsid w:val="006D4512"/>
    <w:rsid w:val="006E35DE"/>
    <w:rsid w:val="006E5812"/>
    <w:rsid w:val="006E724F"/>
    <w:rsid w:val="006F2FA8"/>
    <w:rsid w:val="006F4320"/>
    <w:rsid w:val="006F774D"/>
    <w:rsid w:val="00704745"/>
    <w:rsid w:val="00704E26"/>
    <w:rsid w:val="00705ACA"/>
    <w:rsid w:val="00705CAC"/>
    <w:rsid w:val="0071355C"/>
    <w:rsid w:val="00715B12"/>
    <w:rsid w:val="00716BEA"/>
    <w:rsid w:val="00716EF2"/>
    <w:rsid w:val="00717289"/>
    <w:rsid w:val="00721EF6"/>
    <w:rsid w:val="007228E5"/>
    <w:rsid w:val="00723DD2"/>
    <w:rsid w:val="00725783"/>
    <w:rsid w:val="00731722"/>
    <w:rsid w:val="0073592A"/>
    <w:rsid w:val="00751898"/>
    <w:rsid w:val="00755899"/>
    <w:rsid w:val="00756C14"/>
    <w:rsid w:val="00761FDA"/>
    <w:rsid w:val="00764772"/>
    <w:rsid w:val="0076477E"/>
    <w:rsid w:val="00772991"/>
    <w:rsid w:val="00774A41"/>
    <w:rsid w:val="00776FF3"/>
    <w:rsid w:val="00782537"/>
    <w:rsid w:val="00783312"/>
    <w:rsid w:val="007938E8"/>
    <w:rsid w:val="00795C9D"/>
    <w:rsid w:val="00797E2C"/>
    <w:rsid w:val="007A065A"/>
    <w:rsid w:val="007B123F"/>
    <w:rsid w:val="007B2284"/>
    <w:rsid w:val="007C3935"/>
    <w:rsid w:val="007D3483"/>
    <w:rsid w:val="007D77DC"/>
    <w:rsid w:val="007E2B73"/>
    <w:rsid w:val="007E4620"/>
    <w:rsid w:val="007E75ED"/>
    <w:rsid w:val="00807F6E"/>
    <w:rsid w:val="00814980"/>
    <w:rsid w:val="00822C1F"/>
    <w:rsid w:val="00823D56"/>
    <w:rsid w:val="00834F11"/>
    <w:rsid w:val="00837DD5"/>
    <w:rsid w:val="00841ACC"/>
    <w:rsid w:val="0084772C"/>
    <w:rsid w:val="0086141D"/>
    <w:rsid w:val="00863A37"/>
    <w:rsid w:val="008713D8"/>
    <w:rsid w:val="00881584"/>
    <w:rsid w:val="00885033"/>
    <w:rsid w:val="008923C9"/>
    <w:rsid w:val="00893A9A"/>
    <w:rsid w:val="00897AB4"/>
    <w:rsid w:val="008A01E8"/>
    <w:rsid w:val="008A3EA2"/>
    <w:rsid w:val="008A5053"/>
    <w:rsid w:val="008A5704"/>
    <w:rsid w:val="008B25BA"/>
    <w:rsid w:val="008B54E9"/>
    <w:rsid w:val="008B6424"/>
    <w:rsid w:val="008B6AEE"/>
    <w:rsid w:val="008B6E4F"/>
    <w:rsid w:val="008B7608"/>
    <w:rsid w:val="008B77C4"/>
    <w:rsid w:val="008C13E9"/>
    <w:rsid w:val="008C6F72"/>
    <w:rsid w:val="008D044B"/>
    <w:rsid w:val="008D0571"/>
    <w:rsid w:val="008E0FD9"/>
    <w:rsid w:val="008E396B"/>
    <w:rsid w:val="008E5FEA"/>
    <w:rsid w:val="008E756A"/>
    <w:rsid w:val="008F6D36"/>
    <w:rsid w:val="00900B56"/>
    <w:rsid w:val="00903083"/>
    <w:rsid w:val="009035A9"/>
    <w:rsid w:val="0090763C"/>
    <w:rsid w:val="009158E3"/>
    <w:rsid w:val="0092128B"/>
    <w:rsid w:val="00923C72"/>
    <w:rsid w:val="00924DF0"/>
    <w:rsid w:val="00924EE2"/>
    <w:rsid w:val="009252AD"/>
    <w:rsid w:val="009264D8"/>
    <w:rsid w:val="00926C3E"/>
    <w:rsid w:val="00927548"/>
    <w:rsid w:val="00927C73"/>
    <w:rsid w:val="00931E12"/>
    <w:rsid w:val="00942D88"/>
    <w:rsid w:val="00950A99"/>
    <w:rsid w:val="00952547"/>
    <w:rsid w:val="0095455C"/>
    <w:rsid w:val="009548F0"/>
    <w:rsid w:val="00963306"/>
    <w:rsid w:val="00965667"/>
    <w:rsid w:val="009710A0"/>
    <w:rsid w:val="00973993"/>
    <w:rsid w:val="009857FE"/>
    <w:rsid w:val="00991E79"/>
    <w:rsid w:val="009A1546"/>
    <w:rsid w:val="009A1DBB"/>
    <w:rsid w:val="009A593B"/>
    <w:rsid w:val="009A7707"/>
    <w:rsid w:val="009B1F4A"/>
    <w:rsid w:val="009B22DD"/>
    <w:rsid w:val="009B5A9A"/>
    <w:rsid w:val="009B5D22"/>
    <w:rsid w:val="009B7605"/>
    <w:rsid w:val="009C2F48"/>
    <w:rsid w:val="009C302F"/>
    <w:rsid w:val="009C50B9"/>
    <w:rsid w:val="009C7C4B"/>
    <w:rsid w:val="009D1EBA"/>
    <w:rsid w:val="009D28AB"/>
    <w:rsid w:val="009D604F"/>
    <w:rsid w:val="009D7854"/>
    <w:rsid w:val="009E0523"/>
    <w:rsid w:val="009E34D5"/>
    <w:rsid w:val="009E6017"/>
    <w:rsid w:val="009F62D1"/>
    <w:rsid w:val="009F7B45"/>
    <w:rsid w:val="00A113E1"/>
    <w:rsid w:val="00A127FA"/>
    <w:rsid w:val="00A2224D"/>
    <w:rsid w:val="00A237D1"/>
    <w:rsid w:val="00A30736"/>
    <w:rsid w:val="00A32470"/>
    <w:rsid w:val="00A40228"/>
    <w:rsid w:val="00A40B05"/>
    <w:rsid w:val="00A413AB"/>
    <w:rsid w:val="00A44A61"/>
    <w:rsid w:val="00A52E2C"/>
    <w:rsid w:val="00A55D82"/>
    <w:rsid w:val="00A5639C"/>
    <w:rsid w:val="00A573E3"/>
    <w:rsid w:val="00A63294"/>
    <w:rsid w:val="00A66DD3"/>
    <w:rsid w:val="00A87372"/>
    <w:rsid w:val="00A9276F"/>
    <w:rsid w:val="00A970EE"/>
    <w:rsid w:val="00AA512B"/>
    <w:rsid w:val="00AA666F"/>
    <w:rsid w:val="00AC1BFA"/>
    <w:rsid w:val="00AD1DEE"/>
    <w:rsid w:val="00AD2D04"/>
    <w:rsid w:val="00AD5243"/>
    <w:rsid w:val="00AE0A44"/>
    <w:rsid w:val="00AE5BA8"/>
    <w:rsid w:val="00AE7B85"/>
    <w:rsid w:val="00AF4A53"/>
    <w:rsid w:val="00AF5A3C"/>
    <w:rsid w:val="00B10E78"/>
    <w:rsid w:val="00B11A46"/>
    <w:rsid w:val="00B148D3"/>
    <w:rsid w:val="00B15954"/>
    <w:rsid w:val="00B15A7F"/>
    <w:rsid w:val="00B201CE"/>
    <w:rsid w:val="00B300EA"/>
    <w:rsid w:val="00B35E3A"/>
    <w:rsid w:val="00B41E55"/>
    <w:rsid w:val="00B5550D"/>
    <w:rsid w:val="00B64D40"/>
    <w:rsid w:val="00B74007"/>
    <w:rsid w:val="00B75CAA"/>
    <w:rsid w:val="00B80E8C"/>
    <w:rsid w:val="00B82148"/>
    <w:rsid w:val="00B821C2"/>
    <w:rsid w:val="00B923F7"/>
    <w:rsid w:val="00B958D9"/>
    <w:rsid w:val="00BA1EED"/>
    <w:rsid w:val="00BA3408"/>
    <w:rsid w:val="00BA4B14"/>
    <w:rsid w:val="00BA6E4F"/>
    <w:rsid w:val="00BB1C27"/>
    <w:rsid w:val="00BB1DD1"/>
    <w:rsid w:val="00BB3E95"/>
    <w:rsid w:val="00BC04DC"/>
    <w:rsid w:val="00BC4A6C"/>
    <w:rsid w:val="00BE65D6"/>
    <w:rsid w:val="00BF4D4A"/>
    <w:rsid w:val="00C024F7"/>
    <w:rsid w:val="00C02F2E"/>
    <w:rsid w:val="00C07205"/>
    <w:rsid w:val="00C1076F"/>
    <w:rsid w:val="00C16DF6"/>
    <w:rsid w:val="00C21258"/>
    <w:rsid w:val="00C340AC"/>
    <w:rsid w:val="00C35CFD"/>
    <w:rsid w:val="00C35FE0"/>
    <w:rsid w:val="00C361EE"/>
    <w:rsid w:val="00C40BD8"/>
    <w:rsid w:val="00C5166F"/>
    <w:rsid w:val="00C51DDA"/>
    <w:rsid w:val="00C53C05"/>
    <w:rsid w:val="00C6397E"/>
    <w:rsid w:val="00C87FE6"/>
    <w:rsid w:val="00C9044E"/>
    <w:rsid w:val="00C9361A"/>
    <w:rsid w:val="00C93921"/>
    <w:rsid w:val="00CA457E"/>
    <w:rsid w:val="00CB17A5"/>
    <w:rsid w:val="00CC24C2"/>
    <w:rsid w:val="00CC63A9"/>
    <w:rsid w:val="00CD217B"/>
    <w:rsid w:val="00CE3DE4"/>
    <w:rsid w:val="00CE52C3"/>
    <w:rsid w:val="00CE6A27"/>
    <w:rsid w:val="00CF5442"/>
    <w:rsid w:val="00CF7FE2"/>
    <w:rsid w:val="00D114B7"/>
    <w:rsid w:val="00D12A4F"/>
    <w:rsid w:val="00D14A87"/>
    <w:rsid w:val="00D1591D"/>
    <w:rsid w:val="00D253AE"/>
    <w:rsid w:val="00D255BB"/>
    <w:rsid w:val="00D26B26"/>
    <w:rsid w:val="00D305C8"/>
    <w:rsid w:val="00D3170F"/>
    <w:rsid w:val="00D35859"/>
    <w:rsid w:val="00D4220B"/>
    <w:rsid w:val="00D4237F"/>
    <w:rsid w:val="00D51030"/>
    <w:rsid w:val="00D52D27"/>
    <w:rsid w:val="00D61ED9"/>
    <w:rsid w:val="00D65946"/>
    <w:rsid w:val="00D65FF0"/>
    <w:rsid w:val="00D72F86"/>
    <w:rsid w:val="00D75009"/>
    <w:rsid w:val="00D75771"/>
    <w:rsid w:val="00D77B2A"/>
    <w:rsid w:val="00D94DDC"/>
    <w:rsid w:val="00D96CDA"/>
    <w:rsid w:val="00D974E3"/>
    <w:rsid w:val="00DA6F4E"/>
    <w:rsid w:val="00DA761F"/>
    <w:rsid w:val="00DB1743"/>
    <w:rsid w:val="00DB75D7"/>
    <w:rsid w:val="00DC4AC6"/>
    <w:rsid w:val="00DC54E5"/>
    <w:rsid w:val="00DC6584"/>
    <w:rsid w:val="00DD142A"/>
    <w:rsid w:val="00DD5531"/>
    <w:rsid w:val="00DD66C0"/>
    <w:rsid w:val="00DE3ADF"/>
    <w:rsid w:val="00DF7BA5"/>
    <w:rsid w:val="00E00FAE"/>
    <w:rsid w:val="00E05F1A"/>
    <w:rsid w:val="00E1390C"/>
    <w:rsid w:val="00E2005C"/>
    <w:rsid w:val="00E24118"/>
    <w:rsid w:val="00E40987"/>
    <w:rsid w:val="00E418D5"/>
    <w:rsid w:val="00E4215B"/>
    <w:rsid w:val="00E42DAA"/>
    <w:rsid w:val="00E50CFB"/>
    <w:rsid w:val="00E550C8"/>
    <w:rsid w:val="00E63258"/>
    <w:rsid w:val="00E6456F"/>
    <w:rsid w:val="00E64D5A"/>
    <w:rsid w:val="00E66B11"/>
    <w:rsid w:val="00E70FF6"/>
    <w:rsid w:val="00E741A5"/>
    <w:rsid w:val="00E93A18"/>
    <w:rsid w:val="00EA339E"/>
    <w:rsid w:val="00EA4D2E"/>
    <w:rsid w:val="00EB0F86"/>
    <w:rsid w:val="00EB2D3B"/>
    <w:rsid w:val="00EB3A60"/>
    <w:rsid w:val="00EC0737"/>
    <w:rsid w:val="00EC5A10"/>
    <w:rsid w:val="00EC6A86"/>
    <w:rsid w:val="00EC6CCE"/>
    <w:rsid w:val="00ED4165"/>
    <w:rsid w:val="00ED43EE"/>
    <w:rsid w:val="00EE325E"/>
    <w:rsid w:val="00EF2CA2"/>
    <w:rsid w:val="00F14C0E"/>
    <w:rsid w:val="00F17A86"/>
    <w:rsid w:val="00F215F2"/>
    <w:rsid w:val="00F25751"/>
    <w:rsid w:val="00F315DA"/>
    <w:rsid w:val="00F473CE"/>
    <w:rsid w:val="00F50CB1"/>
    <w:rsid w:val="00F544E3"/>
    <w:rsid w:val="00F54D13"/>
    <w:rsid w:val="00F54E70"/>
    <w:rsid w:val="00F71337"/>
    <w:rsid w:val="00F80B0F"/>
    <w:rsid w:val="00F83335"/>
    <w:rsid w:val="00F867F4"/>
    <w:rsid w:val="00F92D8F"/>
    <w:rsid w:val="00F972DC"/>
    <w:rsid w:val="00FA0A09"/>
    <w:rsid w:val="00FA3CFF"/>
    <w:rsid w:val="00FA5D80"/>
    <w:rsid w:val="00FB05B4"/>
    <w:rsid w:val="00FB063B"/>
    <w:rsid w:val="00FB2DA0"/>
    <w:rsid w:val="00FB3A43"/>
    <w:rsid w:val="00FB4890"/>
    <w:rsid w:val="00FB7C00"/>
    <w:rsid w:val="00FC2CD6"/>
    <w:rsid w:val="00FC5A7B"/>
    <w:rsid w:val="00FD1D7D"/>
    <w:rsid w:val="00FD1F61"/>
    <w:rsid w:val="00FD36C5"/>
    <w:rsid w:val="00FD5678"/>
    <w:rsid w:val="00FD5D8A"/>
    <w:rsid w:val="00FD7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0C40"/>
  <w15:docId w15:val="{6E076A30-4F3B-4136-BC94-C1BB84E4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E3610"/>
    <w:pPr>
      <w:spacing w:after="0" w:line="240" w:lineRule="auto"/>
    </w:pPr>
    <w:rPr>
      <w:rFonts w:ascii="Calibri" w:hAnsi="Calibri" w:cs="Calibri"/>
    </w:rPr>
  </w:style>
  <w:style w:type="paragraph" w:styleId="berschrift2">
    <w:name w:val="heading 2"/>
    <w:basedOn w:val="Standard"/>
    <w:link w:val="berschrift2Zchn"/>
    <w:uiPriority w:val="9"/>
    <w:qFormat/>
    <w:rsid w:val="0073592A"/>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3610"/>
    <w:pPr>
      <w:tabs>
        <w:tab w:val="center" w:pos="4536"/>
        <w:tab w:val="right" w:pos="9072"/>
      </w:tabs>
    </w:pPr>
  </w:style>
  <w:style w:type="character" w:customStyle="1" w:styleId="KopfzeileZchn">
    <w:name w:val="Kopfzeile Zchn"/>
    <w:basedOn w:val="Absatz-Standardschriftart"/>
    <w:link w:val="Kopfzeile"/>
    <w:uiPriority w:val="99"/>
    <w:rsid w:val="005E3610"/>
    <w:rPr>
      <w:rFonts w:ascii="Calibri" w:hAnsi="Calibri" w:cs="Calibri"/>
    </w:rPr>
  </w:style>
  <w:style w:type="paragraph" w:styleId="Textkrper2">
    <w:name w:val="Body Text 2"/>
    <w:basedOn w:val="Standard"/>
    <w:link w:val="Textkrper2Zchn"/>
    <w:uiPriority w:val="99"/>
    <w:rsid w:val="005E3610"/>
    <w:pPr>
      <w:jc w:val="both"/>
    </w:pPr>
    <w:rPr>
      <w:rFonts w:ascii="Arial" w:eastAsia="Century Gothic" w:hAnsi="Arial" w:cs="Times New Roman"/>
      <w:color w:val="000000"/>
      <w:sz w:val="32"/>
      <w:szCs w:val="32"/>
      <w:lang w:val="x-none" w:eastAsia="de-DE"/>
    </w:rPr>
  </w:style>
  <w:style w:type="character" w:customStyle="1" w:styleId="Textkrper2Zchn">
    <w:name w:val="Textkörper 2 Zchn"/>
    <w:basedOn w:val="Absatz-Standardschriftart"/>
    <w:link w:val="Textkrper2"/>
    <w:uiPriority w:val="99"/>
    <w:rsid w:val="005E3610"/>
    <w:rPr>
      <w:rFonts w:ascii="Arial" w:eastAsia="Century Gothic" w:hAnsi="Arial" w:cs="Times New Roman"/>
      <w:color w:val="000000"/>
      <w:sz w:val="32"/>
      <w:szCs w:val="32"/>
      <w:lang w:val="x-none" w:eastAsia="de-DE"/>
    </w:rPr>
  </w:style>
  <w:style w:type="character" w:styleId="Hyperlink">
    <w:name w:val="Hyperlink"/>
    <w:rsid w:val="005E3610"/>
    <w:rPr>
      <w:rFonts w:cs="Times New Roman"/>
      <w:color w:val="0000FF"/>
      <w:u w:val="single"/>
    </w:rPr>
  </w:style>
  <w:style w:type="paragraph" w:styleId="Untertitel">
    <w:name w:val="Subtitle"/>
    <w:basedOn w:val="Standard"/>
    <w:next w:val="Textkrper"/>
    <w:link w:val="UntertitelZchn"/>
    <w:uiPriority w:val="99"/>
    <w:qFormat/>
    <w:rsid w:val="005E3610"/>
    <w:pPr>
      <w:suppressAutoHyphens/>
      <w:jc w:val="both"/>
    </w:pPr>
    <w:rPr>
      <w:rFonts w:ascii="Times" w:eastAsia="Times New Roman" w:hAnsi="Times" w:cs="Times New Roman"/>
      <w:b/>
      <w:sz w:val="20"/>
      <w:szCs w:val="20"/>
      <w:lang w:val="en-GB" w:eastAsia="ar-SA"/>
    </w:rPr>
  </w:style>
  <w:style w:type="character" w:customStyle="1" w:styleId="UntertitelZchn">
    <w:name w:val="Untertitel Zchn"/>
    <w:basedOn w:val="Absatz-Standardschriftart"/>
    <w:link w:val="Untertitel"/>
    <w:uiPriority w:val="99"/>
    <w:rsid w:val="005E3610"/>
    <w:rPr>
      <w:rFonts w:ascii="Times" w:eastAsia="Times New Roman" w:hAnsi="Times" w:cs="Times New Roman"/>
      <w:b/>
      <w:sz w:val="20"/>
      <w:szCs w:val="20"/>
      <w:lang w:val="en-GB" w:eastAsia="ar-SA"/>
    </w:rPr>
  </w:style>
  <w:style w:type="paragraph" w:styleId="Textkrper">
    <w:name w:val="Body Text"/>
    <w:basedOn w:val="Standard"/>
    <w:link w:val="TextkrperZchn"/>
    <w:uiPriority w:val="99"/>
    <w:semiHidden/>
    <w:unhideWhenUsed/>
    <w:rsid w:val="005E3610"/>
    <w:pPr>
      <w:spacing w:after="120"/>
    </w:pPr>
  </w:style>
  <w:style w:type="character" w:customStyle="1" w:styleId="TextkrperZchn">
    <w:name w:val="Textkörper Zchn"/>
    <w:basedOn w:val="Absatz-Standardschriftart"/>
    <w:link w:val="Textkrper"/>
    <w:uiPriority w:val="99"/>
    <w:semiHidden/>
    <w:rsid w:val="005E3610"/>
    <w:rPr>
      <w:rFonts w:ascii="Calibri" w:hAnsi="Calibri" w:cs="Calibri"/>
    </w:rPr>
  </w:style>
  <w:style w:type="character" w:styleId="Kommentarzeichen">
    <w:name w:val="annotation reference"/>
    <w:basedOn w:val="Absatz-Standardschriftart"/>
    <w:uiPriority w:val="99"/>
    <w:semiHidden/>
    <w:unhideWhenUsed/>
    <w:rsid w:val="00266442"/>
    <w:rPr>
      <w:sz w:val="16"/>
      <w:szCs w:val="16"/>
    </w:rPr>
  </w:style>
  <w:style w:type="paragraph" w:styleId="Kommentartext">
    <w:name w:val="annotation text"/>
    <w:basedOn w:val="Standard"/>
    <w:link w:val="KommentartextZchn"/>
    <w:uiPriority w:val="99"/>
    <w:unhideWhenUsed/>
    <w:rsid w:val="00266442"/>
    <w:rPr>
      <w:sz w:val="20"/>
      <w:szCs w:val="20"/>
    </w:rPr>
  </w:style>
  <w:style w:type="character" w:customStyle="1" w:styleId="KommentartextZchn">
    <w:name w:val="Kommentartext Zchn"/>
    <w:basedOn w:val="Absatz-Standardschriftart"/>
    <w:link w:val="Kommentartext"/>
    <w:uiPriority w:val="99"/>
    <w:rsid w:val="00266442"/>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266442"/>
    <w:rPr>
      <w:b/>
      <w:bCs/>
    </w:rPr>
  </w:style>
  <w:style w:type="character" w:customStyle="1" w:styleId="KommentarthemaZchn">
    <w:name w:val="Kommentarthema Zchn"/>
    <w:basedOn w:val="KommentartextZchn"/>
    <w:link w:val="Kommentarthema"/>
    <w:uiPriority w:val="99"/>
    <w:semiHidden/>
    <w:rsid w:val="00266442"/>
    <w:rPr>
      <w:rFonts w:ascii="Calibri" w:hAnsi="Calibri" w:cs="Calibri"/>
      <w:b/>
      <w:bCs/>
      <w:sz w:val="20"/>
      <w:szCs w:val="20"/>
    </w:rPr>
  </w:style>
  <w:style w:type="paragraph" w:styleId="Sprechblasentext">
    <w:name w:val="Balloon Text"/>
    <w:basedOn w:val="Standard"/>
    <w:link w:val="SprechblasentextZchn"/>
    <w:uiPriority w:val="99"/>
    <w:semiHidden/>
    <w:unhideWhenUsed/>
    <w:rsid w:val="002664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442"/>
    <w:rPr>
      <w:rFonts w:ascii="Tahoma" w:hAnsi="Tahoma" w:cs="Tahoma"/>
      <w:sz w:val="16"/>
      <w:szCs w:val="16"/>
    </w:rPr>
  </w:style>
  <w:style w:type="paragraph" w:styleId="berarbeitung">
    <w:name w:val="Revision"/>
    <w:hidden/>
    <w:uiPriority w:val="99"/>
    <w:semiHidden/>
    <w:rsid w:val="0090763C"/>
    <w:pPr>
      <w:spacing w:after="0" w:line="240" w:lineRule="auto"/>
    </w:pPr>
    <w:rPr>
      <w:rFonts w:ascii="Calibri" w:hAnsi="Calibri" w:cs="Calibri"/>
    </w:rPr>
  </w:style>
  <w:style w:type="character" w:styleId="NichtaufgelsteErwhnung">
    <w:name w:val="Unresolved Mention"/>
    <w:basedOn w:val="Absatz-Standardschriftart"/>
    <w:uiPriority w:val="99"/>
    <w:semiHidden/>
    <w:unhideWhenUsed/>
    <w:rsid w:val="004E3BB6"/>
    <w:rPr>
      <w:color w:val="605E5C"/>
      <w:shd w:val="clear" w:color="auto" w:fill="E1DFDD"/>
    </w:rPr>
  </w:style>
  <w:style w:type="character" w:customStyle="1" w:styleId="berschrift2Zchn">
    <w:name w:val="Überschrift 2 Zchn"/>
    <w:basedOn w:val="Absatz-Standardschriftart"/>
    <w:link w:val="berschrift2"/>
    <w:uiPriority w:val="9"/>
    <w:rsid w:val="0073592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3592A"/>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49755">
      <w:bodyDiv w:val="1"/>
      <w:marLeft w:val="0"/>
      <w:marRight w:val="0"/>
      <w:marTop w:val="0"/>
      <w:marBottom w:val="0"/>
      <w:divBdr>
        <w:top w:val="none" w:sz="0" w:space="0" w:color="auto"/>
        <w:left w:val="none" w:sz="0" w:space="0" w:color="auto"/>
        <w:bottom w:val="none" w:sz="0" w:space="0" w:color="auto"/>
        <w:right w:val="none" w:sz="0" w:space="0" w:color="auto"/>
      </w:divBdr>
    </w:div>
    <w:div w:id="364018678">
      <w:bodyDiv w:val="1"/>
      <w:marLeft w:val="0"/>
      <w:marRight w:val="0"/>
      <w:marTop w:val="0"/>
      <w:marBottom w:val="0"/>
      <w:divBdr>
        <w:top w:val="none" w:sz="0" w:space="0" w:color="auto"/>
        <w:left w:val="none" w:sz="0" w:space="0" w:color="auto"/>
        <w:bottom w:val="none" w:sz="0" w:space="0" w:color="auto"/>
        <w:right w:val="none" w:sz="0" w:space="0" w:color="auto"/>
      </w:divBdr>
    </w:div>
    <w:div w:id="384911982">
      <w:bodyDiv w:val="1"/>
      <w:marLeft w:val="0"/>
      <w:marRight w:val="0"/>
      <w:marTop w:val="0"/>
      <w:marBottom w:val="0"/>
      <w:divBdr>
        <w:top w:val="none" w:sz="0" w:space="0" w:color="auto"/>
        <w:left w:val="none" w:sz="0" w:space="0" w:color="auto"/>
        <w:bottom w:val="none" w:sz="0" w:space="0" w:color="auto"/>
        <w:right w:val="none" w:sz="0" w:space="0" w:color="auto"/>
      </w:divBdr>
    </w:div>
    <w:div w:id="937759029">
      <w:bodyDiv w:val="1"/>
      <w:marLeft w:val="0"/>
      <w:marRight w:val="0"/>
      <w:marTop w:val="0"/>
      <w:marBottom w:val="0"/>
      <w:divBdr>
        <w:top w:val="none" w:sz="0" w:space="0" w:color="auto"/>
        <w:left w:val="none" w:sz="0" w:space="0" w:color="auto"/>
        <w:bottom w:val="none" w:sz="0" w:space="0" w:color="auto"/>
        <w:right w:val="none" w:sz="0" w:space="0" w:color="auto"/>
      </w:divBdr>
    </w:div>
    <w:div w:id="965549023">
      <w:bodyDiv w:val="1"/>
      <w:marLeft w:val="0"/>
      <w:marRight w:val="0"/>
      <w:marTop w:val="0"/>
      <w:marBottom w:val="0"/>
      <w:divBdr>
        <w:top w:val="none" w:sz="0" w:space="0" w:color="auto"/>
        <w:left w:val="none" w:sz="0" w:space="0" w:color="auto"/>
        <w:bottom w:val="none" w:sz="0" w:space="0" w:color="auto"/>
        <w:right w:val="none" w:sz="0" w:space="0" w:color="auto"/>
      </w:divBdr>
    </w:div>
    <w:div w:id="1101612258">
      <w:bodyDiv w:val="1"/>
      <w:marLeft w:val="0"/>
      <w:marRight w:val="0"/>
      <w:marTop w:val="0"/>
      <w:marBottom w:val="0"/>
      <w:divBdr>
        <w:top w:val="none" w:sz="0" w:space="0" w:color="auto"/>
        <w:left w:val="none" w:sz="0" w:space="0" w:color="auto"/>
        <w:bottom w:val="none" w:sz="0" w:space="0" w:color="auto"/>
        <w:right w:val="none" w:sz="0" w:space="0" w:color="auto"/>
      </w:divBdr>
    </w:div>
    <w:div w:id="1254052848">
      <w:bodyDiv w:val="1"/>
      <w:marLeft w:val="0"/>
      <w:marRight w:val="0"/>
      <w:marTop w:val="0"/>
      <w:marBottom w:val="0"/>
      <w:divBdr>
        <w:top w:val="none" w:sz="0" w:space="0" w:color="auto"/>
        <w:left w:val="none" w:sz="0" w:space="0" w:color="auto"/>
        <w:bottom w:val="none" w:sz="0" w:space="0" w:color="auto"/>
        <w:right w:val="none" w:sz="0" w:space="0" w:color="auto"/>
      </w:divBdr>
    </w:div>
    <w:div w:id="1436822226">
      <w:bodyDiv w:val="1"/>
      <w:marLeft w:val="0"/>
      <w:marRight w:val="0"/>
      <w:marTop w:val="0"/>
      <w:marBottom w:val="0"/>
      <w:divBdr>
        <w:top w:val="none" w:sz="0" w:space="0" w:color="auto"/>
        <w:left w:val="none" w:sz="0" w:space="0" w:color="auto"/>
        <w:bottom w:val="none" w:sz="0" w:space="0" w:color="auto"/>
        <w:right w:val="none" w:sz="0" w:space="0" w:color="auto"/>
      </w:divBdr>
    </w:div>
    <w:div w:id="196079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sthofgut.at" TargetMode="External"/><Relationship Id="rId3" Type="http://schemas.openxmlformats.org/officeDocument/2006/relationships/settings" Target="settings.xml"/><Relationship Id="rId7" Type="http://schemas.openxmlformats.org/officeDocument/2006/relationships/hyperlink" Target="https://www.forsthofgut.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FCE6A-7ECF-4168-BDFE-5B13E439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679</Words>
  <Characters>4278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Inc.</dc:creator>
  <cp:lastModifiedBy>Hien Tran</cp:lastModifiedBy>
  <cp:revision>87</cp:revision>
  <cp:lastPrinted>2023-04-18T07:38:00Z</cp:lastPrinted>
  <dcterms:created xsi:type="dcterms:W3CDTF">2023-03-22T08:53:00Z</dcterms:created>
  <dcterms:modified xsi:type="dcterms:W3CDTF">2023-04-18T07:42:00Z</dcterms:modified>
</cp:coreProperties>
</file>