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30A1" w14:textId="77777777" w:rsidR="00036EAD" w:rsidRPr="00D834FC" w:rsidRDefault="00036EAD" w:rsidP="00036EAD">
      <w:pPr>
        <w:pStyle w:val="Textkrper2"/>
        <w:pBdr>
          <w:bottom w:val="single" w:sz="4" w:space="1" w:color="auto"/>
        </w:pBdr>
        <w:spacing w:line="360" w:lineRule="auto"/>
        <w:jc w:val="left"/>
        <w:outlineLvl w:val="0"/>
        <w:rPr>
          <w:rFonts w:ascii="Century Gothic" w:hAnsi="Century Gothic"/>
          <w:b/>
          <w:color w:val="auto"/>
          <w:sz w:val="22"/>
        </w:rPr>
      </w:pPr>
      <w:r w:rsidRPr="00D834FC">
        <w:rPr>
          <w:rFonts w:ascii="Century Gothic" w:hAnsi="Century Gothic"/>
          <w:b/>
          <w:color w:val="auto"/>
          <w:sz w:val="22"/>
        </w:rPr>
        <w:t xml:space="preserve">Pressemitteilung </w:t>
      </w:r>
      <w:r w:rsidRPr="00D834FC">
        <w:rPr>
          <w:rFonts w:ascii="Century Gothic" w:hAnsi="Century Gothic"/>
          <w:b/>
          <w:color w:val="auto"/>
          <w:sz w:val="22"/>
          <w:szCs w:val="22"/>
        </w:rPr>
        <w:sym w:font="Wingdings 2" w:char="F0A0"/>
      </w:r>
      <w:r w:rsidRPr="00D834FC">
        <w:rPr>
          <w:rFonts w:ascii="Century Gothic" w:hAnsi="Century Gothic"/>
          <w:b/>
          <w:color w:val="auto"/>
          <w:sz w:val="22"/>
        </w:rPr>
        <w:t xml:space="preserve"> uschi liebl pr</w:t>
      </w:r>
    </w:p>
    <w:p w14:paraId="2AA06ADA" w14:textId="0FB38D8D" w:rsidR="00036EAD" w:rsidRPr="00FC5CFF" w:rsidRDefault="00C347CD" w:rsidP="00036EA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 xml:space="preserve">11. </w:t>
      </w:r>
      <w:r w:rsidR="007A6819">
        <w:rPr>
          <w:rFonts w:ascii="Century Gothic" w:hAnsi="Century Gothic"/>
          <w:b/>
          <w:color w:val="auto"/>
          <w:sz w:val="22"/>
          <w:szCs w:val="22"/>
        </w:rPr>
        <w:t>Jul</w:t>
      </w:r>
      <w:r w:rsidR="004D1ED2" w:rsidRPr="00FC5CFF">
        <w:rPr>
          <w:rFonts w:ascii="Century Gothic" w:hAnsi="Century Gothic"/>
          <w:b/>
          <w:color w:val="auto"/>
          <w:sz w:val="22"/>
          <w:szCs w:val="22"/>
        </w:rPr>
        <w:t>i</w:t>
      </w:r>
      <w:r w:rsidR="00036EAD" w:rsidRPr="00FC5CFF">
        <w:rPr>
          <w:rFonts w:ascii="Century Gothic" w:hAnsi="Century Gothic"/>
          <w:b/>
          <w:color w:val="auto"/>
          <w:sz w:val="22"/>
          <w:szCs w:val="22"/>
        </w:rPr>
        <w:t xml:space="preserve"> 202</w:t>
      </w:r>
      <w:r w:rsidR="00AF3275" w:rsidRPr="00FC5CFF">
        <w:rPr>
          <w:rFonts w:ascii="Century Gothic" w:hAnsi="Century Gothic"/>
          <w:b/>
          <w:color w:val="auto"/>
          <w:sz w:val="22"/>
          <w:szCs w:val="22"/>
        </w:rPr>
        <w:t>3</w:t>
      </w:r>
    </w:p>
    <w:p w14:paraId="15FAF40E" w14:textId="77777777" w:rsidR="00B62C46" w:rsidRDefault="00B62C46" w:rsidP="00B62C46">
      <w:pPr>
        <w:spacing w:after="0"/>
        <w:jc w:val="center"/>
        <w:rPr>
          <w:rFonts w:ascii="Century Gothic" w:eastAsia="Times New Roman" w:hAnsi="Century Gothic" w:cs="Times New Roman"/>
          <w:b/>
          <w:bCs/>
          <w:sz w:val="24"/>
          <w:szCs w:val="28"/>
        </w:rPr>
      </w:pPr>
    </w:p>
    <w:p w14:paraId="28C3E37F" w14:textId="2F7E2916" w:rsidR="00B02344" w:rsidRPr="005A5E32" w:rsidRDefault="00C20731" w:rsidP="006D1BCD">
      <w:pPr>
        <w:jc w:val="center"/>
        <w:rPr>
          <w:rFonts w:ascii="Century Gothic" w:eastAsia="Times New Roman" w:hAnsi="Century Gothic" w:cs="Times New Roman"/>
          <w:b/>
          <w:bCs/>
          <w:sz w:val="24"/>
          <w:szCs w:val="28"/>
        </w:rPr>
      </w:pPr>
      <w:r>
        <w:rPr>
          <w:rFonts w:ascii="Century Gothic" w:eastAsia="Times New Roman" w:hAnsi="Century Gothic" w:cs="Times New Roman"/>
          <w:b/>
          <w:bCs/>
          <w:sz w:val="24"/>
          <w:szCs w:val="28"/>
        </w:rPr>
        <w:t>N</w:t>
      </w:r>
      <w:r w:rsidR="00580DB8">
        <w:rPr>
          <w:rFonts w:ascii="Century Gothic" w:eastAsia="Times New Roman" w:hAnsi="Century Gothic" w:cs="Times New Roman"/>
          <w:b/>
          <w:bCs/>
          <w:sz w:val="24"/>
          <w:szCs w:val="28"/>
        </w:rPr>
        <w:t>eue Luxusyacht</w:t>
      </w:r>
      <w:r w:rsidR="005756D4">
        <w:rPr>
          <w:rFonts w:ascii="Century Gothic" w:eastAsia="Times New Roman" w:hAnsi="Century Gothic" w:cs="Times New Roman"/>
          <w:b/>
          <w:bCs/>
          <w:sz w:val="24"/>
          <w:szCs w:val="28"/>
        </w:rPr>
        <w:t xml:space="preserve"> meistert Te</w:t>
      </w:r>
      <w:r w:rsidR="009C7A5F">
        <w:rPr>
          <w:rFonts w:ascii="Century Gothic" w:eastAsia="Times New Roman" w:hAnsi="Century Gothic" w:cs="Times New Roman"/>
          <w:b/>
          <w:bCs/>
          <w:sz w:val="24"/>
          <w:szCs w:val="28"/>
        </w:rPr>
        <w:t>stphase</w:t>
      </w:r>
    </w:p>
    <w:p w14:paraId="38E0F210" w14:textId="272AEA70" w:rsidR="004C0F25" w:rsidRPr="00580DB8" w:rsidRDefault="008B0C44" w:rsidP="006D1BCD">
      <w:pPr>
        <w:jc w:val="center"/>
        <w:rPr>
          <w:rFonts w:ascii="Century Gothic" w:eastAsia="Times New Roman" w:hAnsi="Century Gothic" w:cs="Times New Roman"/>
          <w:b/>
          <w:bCs/>
          <w:sz w:val="28"/>
          <w:szCs w:val="28"/>
        </w:rPr>
      </w:pPr>
      <w:r w:rsidRPr="008B0C44">
        <w:rPr>
          <w:rFonts w:ascii="Century Gothic" w:eastAsia="Times New Roman" w:hAnsi="Century Gothic" w:cs="Times New Roman"/>
          <w:b/>
          <w:bCs/>
          <w:sz w:val="28"/>
          <w:szCs w:val="28"/>
        </w:rPr>
        <w:t xml:space="preserve">Emerald Sakara schließt Sea Trials </w:t>
      </w:r>
      <w:r w:rsidR="009C7A5F" w:rsidRPr="008B0C44">
        <w:rPr>
          <w:rFonts w:ascii="Century Gothic" w:eastAsia="Times New Roman" w:hAnsi="Century Gothic" w:cs="Times New Roman"/>
          <w:b/>
          <w:bCs/>
          <w:sz w:val="28"/>
          <w:szCs w:val="28"/>
        </w:rPr>
        <w:t xml:space="preserve">erfolgreich </w:t>
      </w:r>
      <w:r w:rsidRPr="008B0C44">
        <w:rPr>
          <w:rFonts w:ascii="Century Gothic" w:eastAsia="Times New Roman" w:hAnsi="Century Gothic" w:cs="Times New Roman"/>
          <w:b/>
          <w:bCs/>
          <w:sz w:val="28"/>
          <w:szCs w:val="28"/>
        </w:rPr>
        <w:t>ab</w:t>
      </w:r>
    </w:p>
    <w:p w14:paraId="3C6FBD7A" w14:textId="396031F2" w:rsidR="007A6819" w:rsidRPr="009C7A5F" w:rsidRDefault="008B0C44" w:rsidP="007A6819">
      <w:pPr>
        <w:spacing w:line="360" w:lineRule="auto"/>
        <w:jc w:val="both"/>
        <w:rPr>
          <w:rFonts w:ascii="Century Gothic" w:hAnsi="Century Gothic"/>
          <w:sz w:val="20"/>
          <w:szCs w:val="20"/>
        </w:rPr>
      </w:pPr>
      <w:r>
        <w:rPr>
          <w:rFonts w:ascii="Century Gothic" w:hAnsi="Century Gothic"/>
          <w:b/>
          <w:bCs/>
          <w:sz w:val="20"/>
          <w:szCs w:val="20"/>
        </w:rPr>
        <w:t xml:space="preserve">Die </w:t>
      </w:r>
      <w:r w:rsidR="007A6819" w:rsidRPr="007A6819">
        <w:rPr>
          <w:rFonts w:ascii="Century Gothic" w:hAnsi="Century Gothic"/>
          <w:b/>
          <w:bCs/>
          <w:sz w:val="20"/>
          <w:szCs w:val="20"/>
        </w:rPr>
        <w:t xml:space="preserve">Emerald Sakara, die zweite maßgefertigte Luxusyacht von Emerald Cruises, hat </w:t>
      </w:r>
      <w:r w:rsidR="009C7A5F">
        <w:rPr>
          <w:rFonts w:ascii="Century Gothic" w:hAnsi="Century Gothic"/>
          <w:b/>
          <w:bCs/>
          <w:sz w:val="20"/>
          <w:szCs w:val="20"/>
        </w:rPr>
        <w:t>die</w:t>
      </w:r>
      <w:r w:rsidR="007A6819" w:rsidRPr="007A6819">
        <w:rPr>
          <w:rFonts w:ascii="Century Gothic" w:hAnsi="Century Gothic"/>
          <w:b/>
          <w:bCs/>
          <w:sz w:val="20"/>
          <w:szCs w:val="20"/>
        </w:rPr>
        <w:t xml:space="preserve"> Probefahrt unter der Leitung von Kapitän John Edwards und James Griffiths erfolgreich abgeschlossen. Die See</w:t>
      </w:r>
      <w:r w:rsidR="009C7A5F">
        <w:rPr>
          <w:rFonts w:ascii="Century Gothic" w:hAnsi="Century Gothic"/>
          <w:b/>
          <w:bCs/>
          <w:sz w:val="20"/>
          <w:szCs w:val="20"/>
        </w:rPr>
        <w:t>gang</w:t>
      </w:r>
      <w:r w:rsidR="00085800">
        <w:rPr>
          <w:rFonts w:ascii="Century Gothic" w:hAnsi="Century Gothic"/>
          <w:b/>
          <w:bCs/>
          <w:sz w:val="20"/>
          <w:szCs w:val="20"/>
        </w:rPr>
        <w:t>e</w:t>
      </w:r>
      <w:r w:rsidR="007A6819" w:rsidRPr="007A6819">
        <w:rPr>
          <w:rFonts w:ascii="Century Gothic" w:hAnsi="Century Gothic"/>
          <w:b/>
          <w:bCs/>
          <w:sz w:val="20"/>
          <w:szCs w:val="20"/>
        </w:rPr>
        <w:t xml:space="preserve">rprobung </w:t>
      </w:r>
      <w:r w:rsidR="005756D4">
        <w:rPr>
          <w:rFonts w:ascii="Century Gothic" w:hAnsi="Century Gothic"/>
          <w:b/>
          <w:bCs/>
          <w:sz w:val="20"/>
          <w:szCs w:val="20"/>
        </w:rPr>
        <w:t>fand am 3</w:t>
      </w:r>
      <w:r w:rsidR="005756D4" w:rsidRPr="007A6819">
        <w:rPr>
          <w:rFonts w:ascii="Century Gothic" w:hAnsi="Century Gothic"/>
          <w:b/>
          <w:bCs/>
          <w:sz w:val="20"/>
          <w:szCs w:val="20"/>
        </w:rPr>
        <w:t>. Juli</w:t>
      </w:r>
      <w:r w:rsidR="00085800">
        <w:rPr>
          <w:rFonts w:ascii="Century Gothic" w:hAnsi="Century Gothic"/>
          <w:b/>
          <w:bCs/>
          <w:sz w:val="20"/>
          <w:szCs w:val="20"/>
        </w:rPr>
        <w:t xml:space="preserve"> 2023</w:t>
      </w:r>
      <w:r w:rsidR="007A6819" w:rsidRPr="007A6819">
        <w:rPr>
          <w:rFonts w:ascii="Century Gothic" w:hAnsi="Century Gothic"/>
          <w:b/>
          <w:bCs/>
          <w:sz w:val="20"/>
          <w:szCs w:val="20"/>
        </w:rPr>
        <w:t xml:space="preserve"> in Vietnam statt</w:t>
      </w:r>
      <w:r w:rsidR="009C7A5F">
        <w:rPr>
          <w:rFonts w:ascii="Century Gothic" w:hAnsi="Century Gothic"/>
          <w:b/>
          <w:bCs/>
          <w:sz w:val="20"/>
          <w:szCs w:val="20"/>
        </w:rPr>
        <w:t xml:space="preserve">, als </w:t>
      </w:r>
      <w:r w:rsidR="005756D4">
        <w:rPr>
          <w:rFonts w:ascii="Century Gothic" w:hAnsi="Century Gothic"/>
          <w:b/>
          <w:bCs/>
          <w:sz w:val="20"/>
          <w:szCs w:val="20"/>
        </w:rPr>
        <w:t xml:space="preserve">das Schiff </w:t>
      </w:r>
      <w:r w:rsidR="007A6819" w:rsidRPr="007A6819">
        <w:rPr>
          <w:rFonts w:ascii="Century Gothic" w:hAnsi="Century Gothic"/>
          <w:b/>
          <w:bCs/>
          <w:sz w:val="20"/>
          <w:szCs w:val="20"/>
        </w:rPr>
        <w:t>die Halong-Werft</w:t>
      </w:r>
      <w:r w:rsidR="009C7A5F">
        <w:rPr>
          <w:rFonts w:ascii="Century Gothic" w:hAnsi="Century Gothic"/>
          <w:b/>
          <w:bCs/>
          <w:sz w:val="20"/>
          <w:szCs w:val="20"/>
        </w:rPr>
        <w:t xml:space="preserve"> </w:t>
      </w:r>
      <w:r w:rsidR="009C7A5F" w:rsidRPr="007A6819">
        <w:rPr>
          <w:rFonts w:ascii="Century Gothic" w:hAnsi="Century Gothic"/>
          <w:b/>
          <w:bCs/>
          <w:sz w:val="20"/>
          <w:szCs w:val="20"/>
        </w:rPr>
        <w:t>verließ</w:t>
      </w:r>
      <w:r w:rsidR="009C7A5F">
        <w:rPr>
          <w:rFonts w:ascii="Century Gothic" w:hAnsi="Century Gothic"/>
          <w:b/>
          <w:bCs/>
          <w:sz w:val="20"/>
          <w:szCs w:val="20"/>
        </w:rPr>
        <w:t xml:space="preserve"> und </w:t>
      </w:r>
      <w:r w:rsidR="005756D4">
        <w:rPr>
          <w:rFonts w:ascii="Century Gothic" w:hAnsi="Century Gothic"/>
          <w:b/>
          <w:bCs/>
          <w:sz w:val="20"/>
          <w:szCs w:val="20"/>
        </w:rPr>
        <w:t xml:space="preserve">alle </w:t>
      </w:r>
      <w:r w:rsidR="007A6819" w:rsidRPr="007A6819">
        <w:rPr>
          <w:rFonts w:ascii="Century Gothic" w:hAnsi="Century Gothic"/>
          <w:b/>
          <w:bCs/>
          <w:sz w:val="20"/>
          <w:szCs w:val="20"/>
        </w:rPr>
        <w:t xml:space="preserve">Systeme </w:t>
      </w:r>
      <w:r w:rsidR="009C7A5F">
        <w:rPr>
          <w:rFonts w:ascii="Century Gothic" w:hAnsi="Century Gothic"/>
          <w:b/>
          <w:bCs/>
          <w:sz w:val="20"/>
          <w:szCs w:val="20"/>
        </w:rPr>
        <w:t>ge</w:t>
      </w:r>
      <w:r w:rsidR="005756D4">
        <w:rPr>
          <w:rFonts w:ascii="Century Gothic" w:hAnsi="Century Gothic"/>
          <w:b/>
          <w:bCs/>
          <w:sz w:val="20"/>
          <w:szCs w:val="20"/>
        </w:rPr>
        <w:t>teste</w:t>
      </w:r>
      <w:r w:rsidR="009C7A5F">
        <w:rPr>
          <w:rFonts w:ascii="Century Gothic" w:hAnsi="Century Gothic"/>
          <w:b/>
          <w:bCs/>
          <w:sz w:val="20"/>
          <w:szCs w:val="20"/>
        </w:rPr>
        <w:t>t und d</w:t>
      </w:r>
      <w:r w:rsidR="005756D4">
        <w:rPr>
          <w:rFonts w:ascii="Century Gothic" w:hAnsi="Century Gothic"/>
          <w:b/>
          <w:bCs/>
          <w:sz w:val="20"/>
          <w:szCs w:val="20"/>
        </w:rPr>
        <w:t xml:space="preserve">ie </w:t>
      </w:r>
      <w:r w:rsidR="007A6819" w:rsidRPr="007A6819">
        <w:rPr>
          <w:rFonts w:ascii="Century Gothic" w:hAnsi="Century Gothic"/>
          <w:b/>
          <w:bCs/>
          <w:sz w:val="20"/>
          <w:szCs w:val="20"/>
        </w:rPr>
        <w:t>Yacht für den Gästebetrieb zertifizier</w:t>
      </w:r>
      <w:r w:rsidR="009C7A5F">
        <w:rPr>
          <w:rFonts w:ascii="Century Gothic" w:hAnsi="Century Gothic"/>
          <w:b/>
          <w:bCs/>
          <w:sz w:val="20"/>
          <w:szCs w:val="20"/>
        </w:rPr>
        <w:t>t wurde</w:t>
      </w:r>
      <w:r w:rsidR="005756D4">
        <w:rPr>
          <w:rFonts w:ascii="Century Gothic" w:hAnsi="Century Gothic"/>
          <w:b/>
          <w:bCs/>
          <w:sz w:val="20"/>
          <w:szCs w:val="20"/>
        </w:rPr>
        <w:t xml:space="preserve">. </w:t>
      </w:r>
      <w:r w:rsidR="005756D4" w:rsidRPr="007A6819">
        <w:rPr>
          <w:rFonts w:ascii="Century Gothic" w:hAnsi="Century Gothic"/>
          <w:b/>
          <w:bCs/>
          <w:sz w:val="20"/>
          <w:szCs w:val="20"/>
        </w:rPr>
        <w:t xml:space="preserve">Die </w:t>
      </w:r>
      <w:r w:rsidR="009C7A5F" w:rsidRPr="007A6819">
        <w:rPr>
          <w:rFonts w:ascii="Century Gothic" w:hAnsi="Century Gothic"/>
          <w:b/>
          <w:bCs/>
          <w:sz w:val="20"/>
          <w:szCs w:val="20"/>
        </w:rPr>
        <w:t xml:space="preserve">Emerald Sakara </w:t>
      </w:r>
      <w:r w:rsidR="009C7A5F">
        <w:rPr>
          <w:rFonts w:ascii="Century Gothic" w:hAnsi="Century Gothic"/>
          <w:b/>
          <w:bCs/>
          <w:sz w:val="20"/>
          <w:szCs w:val="20"/>
        </w:rPr>
        <w:t xml:space="preserve">wird </w:t>
      </w:r>
      <w:r w:rsidR="005756D4" w:rsidRPr="007A6819">
        <w:rPr>
          <w:rFonts w:ascii="Century Gothic" w:hAnsi="Century Gothic"/>
          <w:b/>
          <w:bCs/>
          <w:sz w:val="20"/>
          <w:szCs w:val="20"/>
        </w:rPr>
        <w:t xml:space="preserve">im August </w:t>
      </w:r>
      <w:r w:rsidR="005756D4" w:rsidRPr="009C7A5F">
        <w:rPr>
          <w:rFonts w:ascii="Century Gothic" w:hAnsi="Century Gothic"/>
          <w:b/>
          <w:bCs/>
          <w:sz w:val="20"/>
          <w:szCs w:val="20"/>
        </w:rPr>
        <w:t xml:space="preserve">erstmals </w:t>
      </w:r>
      <w:r w:rsidR="009C7A5F" w:rsidRPr="009C7A5F">
        <w:rPr>
          <w:rFonts w:ascii="Century Gothic" w:hAnsi="Century Gothic"/>
          <w:b/>
          <w:bCs/>
          <w:sz w:val="20"/>
          <w:szCs w:val="20"/>
        </w:rPr>
        <w:t>Gäste an Bord empfangen und von Athen nach Rom aufbrechen.</w:t>
      </w:r>
      <w:r w:rsidR="009C7A5F">
        <w:rPr>
          <w:rFonts w:ascii="Century Gothic" w:hAnsi="Century Gothic"/>
          <w:sz w:val="20"/>
          <w:szCs w:val="20"/>
        </w:rPr>
        <w:t xml:space="preserve"> </w:t>
      </w:r>
    </w:p>
    <w:p w14:paraId="085F904B" w14:textId="2776087E" w:rsidR="007A6819" w:rsidRPr="001E202A" w:rsidRDefault="007A6819" w:rsidP="007A6819">
      <w:pPr>
        <w:spacing w:line="360" w:lineRule="auto"/>
        <w:jc w:val="both"/>
        <w:rPr>
          <w:rFonts w:ascii="Century Gothic" w:hAnsi="Century Gothic"/>
          <w:sz w:val="20"/>
          <w:szCs w:val="20"/>
        </w:rPr>
      </w:pPr>
      <w:r w:rsidRPr="001E202A">
        <w:rPr>
          <w:rFonts w:ascii="Century Gothic" w:hAnsi="Century Gothic"/>
          <w:sz w:val="20"/>
          <w:szCs w:val="20"/>
        </w:rPr>
        <w:t xml:space="preserve">Nach der erfolgreichen Probefahrt </w:t>
      </w:r>
      <w:r w:rsidR="009C7A5F">
        <w:rPr>
          <w:rFonts w:ascii="Century Gothic" w:hAnsi="Century Gothic"/>
          <w:sz w:val="20"/>
          <w:szCs w:val="20"/>
        </w:rPr>
        <w:t xml:space="preserve">hat die </w:t>
      </w:r>
      <w:r w:rsidRPr="001E202A">
        <w:rPr>
          <w:rFonts w:ascii="Century Gothic" w:hAnsi="Century Gothic"/>
          <w:sz w:val="20"/>
          <w:szCs w:val="20"/>
        </w:rPr>
        <w:t>Emerald Sakara</w:t>
      </w:r>
      <w:r w:rsidR="009C7A5F">
        <w:rPr>
          <w:rFonts w:ascii="Century Gothic" w:hAnsi="Century Gothic"/>
          <w:sz w:val="20"/>
          <w:szCs w:val="20"/>
        </w:rPr>
        <w:t xml:space="preserve"> nun auf dem Weg zum </w:t>
      </w:r>
      <w:r w:rsidRPr="001E202A">
        <w:rPr>
          <w:rFonts w:ascii="Century Gothic" w:hAnsi="Century Gothic"/>
          <w:sz w:val="20"/>
          <w:szCs w:val="20"/>
        </w:rPr>
        <w:t xml:space="preserve">Mittelmeer </w:t>
      </w:r>
      <w:r w:rsidR="009C7A5F">
        <w:rPr>
          <w:rFonts w:ascii="Century Gothic" w:hAnsi="Century Gothic"/>
          <w:sz w:val="20"/>
          <w:szCs w:val="20"/>
        </w:rPr>
        <w:t xml:space="preserve">auf gemacht. </w:t>
      </w:r>
      <w:r w:rsidRPr="001E202A">
        <w:rPr>
          <w:rFonts w:ascii="Century Gothic" w:hAnsi="Century Gothic"/>
          <w:sz w:val="20"/>
          <w:szCs w:val="20"/>
        </w:rPr>
        <w:t>Die erste Fahrt - die achttägige Ionian Sea Adventure</w:t>
      </w:r>
      <w:r w:rsidR="009C7A5F">
        <w:rPr>
          <w:rFonts w:ascii="Century Gothic" w:hAnsi="Century Gothic"/>
          <w:sz w:val="20"/>
          <w:szCs w:val="20"/>
        </w:rPr>
        <w:t xml:space="preserve"> -</w:t>
      </w:r>
      <w:r w:rsidRPr="001E202A">
        <w:rPr>
          <w:rFonts w:ascii="Century Gothic" w:hAnsi="Century Gothic"/>
          <w:sz w:val="20"/>
          <w:szCs w:val="20"/>
        </w:rPr>
        <w:t xml:space="preserve"> </w:t>
      </w:r>
      <w:r w:rsidR="001E202A">
        <w:rPr>
          <w:rFonts w:ascii="Century Gothic" w:hAnsi="Century Gothic"/>
          <w:sz w:val="20"/>
          <w:szCs w:val="20"/>
        </w:rPr>
        <w:t xml:space="preserve">startet </w:t>
      </w:r>
      <w:r w:rsidRPr="001E202A">
        <w:rPr>
          <w:rFonts w:ascii="Century Gothic" w:hAnsi="Century Gothic"/>
          <w:sz w:val="20"/>
          <w:szCs w:val="20"/>
        </w:rPr>
        <w:t>am 5. August 2023 und wird</w:t>
      </w:r>
      <w:r w:rsidR="009C7A5F">
        <w:rPr>
          <w:rFonts w:ascii="Century Gothic" w:hAnsi="Century Gothic"/>
          <w:sz w:val="20"/>
          <w:szCs w:val="20"/>
        </w:rPr>
        <w:t xml:space="preserve"> von I</w:t>
      </w:r>
      <w:r w:rsidRPr="001E202A">
        <w:rPr>
          <w:rFonts w:ascii="Century Gothic" w:hAnsi="Century Gothic"/>
          <w:sz w:val="20"/>
          <w:szCs w:val="20"/>
        </w:rPr>
        <w:t>tea</w:t>
      </w:r>
      <w:r w:rsidR="009C7A5F">
        <w:rPr>
          <w:rFonts w:ascii="Century Gothic" w:hAnsi="Century Gothic"/>
          <w:sz w:val="20"/>
          <w:szCs w:val="20"/>
        </w:rPr>
        <w:t xml:space="preserve">, </w:t>
      </w:r>
      <w:r w:rsidRPr="001E202A">
        <w:rPr>
          <w:rFonts w:ascii="Century Gothic" w:hAnsi="Century Gothic"/>
          <w:sz w:val="20"/>
          <w:szCs w:val="20"/>
        </w:rPr>
        <w:t>Griechenland den Kanal von Korinth durchquer</w:t>
      </w:r>
      <w:r w:rsidR="009C7A5F">
        <w:rPr>
          <w:rFonts w:ascii="Century Gothic" w:hAnsi="Century Gothic"/>
          <w:sz w:val="20"/>
          <w:szCs w:val="20"/>
        </w:rPr>
        <w:t>en</w:t>
      </w:r>
      <w:r w:rsidRPr="001E202A">
        <w:rPr>
          <w:rFonts w:ascii="Century Gothic" w:hAnsi="Century Gothic"/>
          <w:sz w:val="20"/>
          <w:szCs w:val="20"/>
        </w:rPr>
        <w:t xml:space="preserve"> und Cephalonia, Sizilien, Amalfi, Sorren</w:t>
      </w:r>
      <w:r w:rsidR="009C7A5F">
        <w:rPr>
          <w:rFonts w:ascii="Century Gothic" w:hAnsi="Century Gothic"/>
          <w:sz w:val="20"/>
          <w:szCs w:val="20"/>
        </w:rPr>
        <w:t>t sowie</w:t>
      </w:r>
      <w:r w:rsidRPr="001E202A">
        <w:rPr>
          <w:rFonts w:ascii="Century Gothic" w:hAnsi="Century Gothic"/>
          <w:sz w:val="20"/>
          <w:szCs w:val="20"/>
        </w:rPr>
        <w:t xml:space="preserve"> Capri </w:t>
      </w:r>
      <w:r w:rsidR="009C7A5F">
        <w:rPr>
          <w:rFonts w:ascii="Century Gothic" w:hAnsi="Century Gothic"/>
          <w:sz w:val="20"/>
          <w:szCs w:val="20"/>
        </w:rPr>
        <w:t xml:space="preserve">ansteuern, bevor die Route in </w:t>
      </w:r>
      <w:r w:rsidRPr="001E202A">
        <w:rPr>
          <w:rFonts w:ascii="Century Gothic" w:hAnsi="Century Gothic"/>
          <w:sz w:val="20"/>
          <w:szCs w:val="20"/>
        </w:rPr>
        <w:t xml:space="preserve">Rom endet. </w:t>
      </w:r>
    </w:p>
    <w:p w14:paraId="13708CC0" w14:textId="7D7AD656" w:rsidR="007A6819" w:rsidRPr="001E202A" w:rsidRDefault="007A6819" w:rsidP="007A6819">
      <w:pPr>
        <w:spacing w:line="360" w:lineRule="auto"/>
        <w:jc w:val="both"/>
        <w:rPr>
          <w:rFonts w:ascii="Century Gothic" w:hAnsi="Century Gothic"/>
          <w:sz w:val="20"/>
          <w:szCs w:val="20"/>
        </w:rPr>
      </w:pPr>
      <w:r w:rsidRPr="001E202A">
        <w:rPr>
          <w:rFonts w:ascii="Century Gothic" w:hAnsi="Century Gothic"/>
          <w:sz w:val="20"/>
          <w:szCs w:val="20"/>
        </w:rPr>
        <w:t>Glen Moroney, Gründer und Vorsitzender der Scenic Gr</w:t>
      </w:r>
      <w:r w:rsidR="009D5983">
        <w:rPr>
          <w:rFonts w:ascii="Century Gothic" w:hAnsi="Century Gothic"/>
          <w:sz w:val="20"/>
          <w:szCs w:val="20"/>
        </w:rPr>
        <w:t>u</w:t>
      </w:r>
      <w:r w:rsidRPr="001E202A">
        <w:rPr>
          <w:rFonts w:ascii="Century Gothic" w:hAnsi="Century Gothic"/>
          <w:sz w:val="20"/>
          <w:szCs w:val="20"/>
        </w:rPr>
        <w:t>p</w:t>
      </w:r>
      <w:r w:rsidR="009D5983">
        <w:rPr>
          <w:rFonts w:ascii="Century Gothic" w:hAnsi="Century Gothic"/>
          <w:sz w:val="20"/>
          <w:szCs w:val="20"/>
        </w:rPr>
        <w:t>pe</w:t>
      </w:r>
      <w:r w:rsidR="001E202A" w:rsidRPr="001E202A">
        <w:rPr>
          <w:rFonts w:ascii="Century Gothic" w:hAnsi="Century Gothic"/>
          <w:sz w:val="20"/>
          <w:szCs w:val="20"/>
        </w:rPr>
        <w:t xml:space="preserve">, zu der </w:t>
      </w:r>
      <w:r w:rsidRPr="001E202A">
        <w:rPr>
          <w:rFonts w:ascii="Century Gothic" w:hAnsi="Century Gothic"/>
          <w:sz w:val="20"/>
          <w:szCs w:val="20"/>
        </w:rPr>
        <w:t>Emerald Cruises</w:t>
      </w:r>
      <w:r w:rsidR="001E202A" w:rsidRPr="001E202A">
        <w:rPr>
          <w:rFonts w:ascii="Century Gothic" w:hAnsi="Century Gothic"/>
          <w:sz w:val="20"/>
          <w:szCs w:val="20"/>
        </w:rPr>
        <w:t xml:space="preserve"> zählt</w:t>
      </w:r>
      <w:r w:rsidRPr="001E202A">
        <w:rPr>
          <w:rFonts w:ascii="Century Gothic" w:hAnsi="Century Gothic"/>
          <w:sz w:val="20"/>
          <w:szCs w:val="20"/>
        </w:rPr>
        <w:t xml:space="preserve">, </w:t>
      </w:r>
      <w:r w:rsidR="001E202A" w:rsidRPr="001E202A">
        <w:rPr>
          <w:rFonts w:ascii="Century Gothic" w:hAnsi="Century Gothic"/>
          <w:sz w:val="20"/>
          <w:szCs w:val="20"/>
        </w:rPr>
        <w:t>freut sich über d</w:t>
      </w:r>
      <w:r w:rsidR="009C7A5F">
        <w:rPr>
          <w:rFonts w:ascii="Century Gothic" w:hAnsi="Century Gothic"/>
          <w:sz w:val="20"/>
          <w:szCs w:val="20"/>
        </w:rPr>
        <w:t>iesen</w:t>
      </w:r>
      <w:r w:rsidR="001E202A" w:rsidRPr="001E202A">
        <w:rPr>
          <w:rFonts w:ascii="Century Gothic" w:hAnsi="Century Gothic"/>
          <w:sz w:val="20"/>
          <w:szCs w:val="20"/>
        </w:rPr>
        <w:t xml:space="preserve"> Fortschritt</w:t>
      </w:r>
      <w:r w:rsidRPr="001E202A">
        <w:rPr>
          <w:rFonts w:ascii="Century Gothic" w:hAnsi="Century Gothic"/>
          <w:sz w:val="20"/>
          <w:szCs w:val="20"/>
        </w:rPr>
        <w:t xml:space="preserve">: "Wir sind sehr zufrieden, wie gut unsere neueste Luxusyacht </w:t>
      </w:r>
      <w:r w:rsidR="00653378">
        <w:rPr>
          <w:rFonts w:ascii="Century Gothic" w:hAnsi="Century Gothic"/>
          <w:sz w:val="20"/>
          <w:szCs w:val="20"/>
        </w:rPr>
        <w:t xml:space="preserve">die </w:t>
      </w:r>
      <w:r w:rsidRPr="001E202A">
        <w:rPr>
          <w:rFonts w:ascii="Century Gothic" w:hAnsi="Century Gothic"/>
          <w:sz w:val="20"/>
          <w:szCs w:val="20"/>
        </w:rPr>
        <w:t>Probefahrt abgesch</w:t>
      </w:r>
      <w:r w:rsidR="00653378">
        <w:rPr>
          <w:rFonts w:ascii="Century Gothic" w:hAnsi="Century Gothic"/>
          <w:sz w:val="20"/>
          <w:szCs w:val="20"/>
        </w:rPr>
        <w:t xml:space="preserve">lossen </w:t>
      </w:r>
      <w:r w:rsidRPr="001E202A">
        <w:rPr>
          <w:rFonts w:ascii="Century Gothic" w:hAnsi="Century Gothic"/>
          <w:sz w:val="20"/>
          <w:szCs w:val="20"/>
        </w:rPr>
        <w:t xml:space="preserve">hat - sie hat unsere Erwartungen in jeder Hinsicht übertroffen. Wir sind begeistert, dass wir unser neuestes Schmuckstück in weniger als einem Monat vorstellen können und freuen uns darauf, unseren Gästen in diesem Herbst und Winter wunderbare Erlebnisse in der Karibik und in Mittelamerika </w:t>
      </w:r>
      <w:r w:rsidR="00653378">
        <w:rPr>
          <w:rFonts w:ascii="Century Gothic" w:hAnsi="Century Gothic"/>
          <w:sz w:val="20"/>
          <w:szCs w:val="20"/>
        </w:rPr>
        <w:t>an</w:t>
      </w:r>
      <w:r w:rsidRPr="001E202A">
        <w:rPr>
          <w:rFonts w:ascii="Century Gothic" w:hAnsi="Century Gothic"/>
          <w:sz w:val="20"/>
          <w:szCs w:val="20"/>
        </w:rPr>
        <w:t>bieten</w:t>
      </w:r>
      <w:r w:rsidR="00653378">
        <w:rPr>
          <w:rFonts w:ascii="Century Gothic" w:hAnsi="Century Gothic"/>
          <w:sz w:val="20"/>
          <w:szCs w:val="20"/>
        </w:rPr>
        <w:t xml:space="preserve"> zu können</w:t>
      </w:r>
      <w:r w:rsidRPr="001E202A">
        <w:rPr>
          <w:rFonts w:ascii="Century Gothic" w:hAnsi="Century Gothic"/>
          <w:sz w:val="20"/>
          <w:szCs w:val="20"/>
        </w:rPr>
        <w:t>."</w:t>
      </w:r>
    </w:p>
    <w:p w14:paraId="3FC4A64C" w14:textId="58961398" w:rsidR="008B0C44" w:rsidRPr="008B0C44" w:rsidRDefault="001E202A" w:rsidP="008B0C44">
      <w:pPr>
        <w:spacing w:line="360" w:lineRule="auto"/>
        <w:jc w:val="both"/>
        <w:rPr>
          <w:rFonts w:ascii="Century Gothic" w:hAnsi="Century Gothic"/>
          <w:sz w:val="20"/>
          <w:szCs w:val="20"/>
        </w:rPr>
      </w:pPr>
      <w:r>
        <w:rPr>
          <w:rFonts w:ascii="Century Gothic" w:hAnsi="Century Gothic"/>
          <w:sz w:val="20"/>
          <w:szCs w:val="20"/>
        </w:rPr>
        <w:t xml:space="preserve">Wie </w:t>
      </w:r>
      <w:r w:rsidR="008B0C44" w:rsidRPr="008B0C44">
        <w:rPr>
          <w:rFonts w:ascii="Century Gothic" w:hAnsi="Century Gothic"/>
          <w:sz w:val="20"/>
          <w:szCs w:val="20"/>
        </w:rPr>
        <w:t>die</w:t>
      </w:r>
      <w:r>
        <w:rPr>
          <w:rFonts w:ascii="Century Gothic" w:hAnsi="Century Gothic"/>
          <w:sz w:val="20"/>
          <w:szCs w:val="20"/>
        </w:rPr>
        <w:t xml:space="preserve"> Schwesteryacht</w:t>
      </w:r>
      <w:r w:rsidR="008B0C44" w:rsidRPr="008B0C44">
        <w:rPr>
          <w:rFonts w:ascii="Century Gothic" w:hAnsi="Century Gothic"/>
          <w:sz w:val="20"/>
          <w:szCs w:val="20"/>
        </w:rPr>
        <w:t xml:space="preserve"> Emerald Azzurra verfüg</w:t>
      </w:r>
      <w:r>
        <w:rPr>
          <w:rFonts w:ascii="Century Gothic" w:hAnsi="Century Gothic"/>
          <w:sz w:val="20"/>
          <w:szCs w:val="20"/>
        </w:rPr>
        <w:t xml:space="preserve">t auch </w:t>
      </w:r>
      <w:r w:rsidRPr="008B0C44">
        <w:rPr>
          <w:rFonts w:ascii="Century Gothic" w:hAnsi="Century Gothic"/>
          <w:sz w:val="20"/>
          <w:szCs w:val="20"/>
        </w:rPr>
        <w:t>die Emerald Sakara</w:t>
      </w:r>
      <w:r w:rsidR="008B0C44" w:rsidRPr="008B0C44">
        <w:rPr>
          <w:rFonts w:ascii="Century Gothic" w:hAnsi="Century Gothic"/>
          <w:sz w:val="20"/>
          <w:szCs w:val="20"/>
        </w:rPr>
        <w:t xml:space="preserve"> über 50 luxuriöse Suiten, von denen 88 Prozent über einen privaten Balkon oder eine Terrasse verfügen. Mit maximal 100 Gästen bietet die Emerald Sakara eine neue Art von exklusive</w:t>
      </w:r>
      <w:r w:rsidR="00085800">
        <w:rPr>
          <w:rFonts w:ascii="Century Gothic" w:hAnsi="Century Gothic"/>
          <w:sz w:val="20"/>
          <w:szCs w:val="20"/>
        </w:rPr>
        <w:t>n</w:t>
      </w:r>
      <w:r w:rsidR="008B0C44" w:rsidRPr="008B0C44">
        <w:rPr>
          <w:rFonts w:ascii="Century Gothic" w:hAnsi="Century Gothic"/>
          <w:sz w:val="20"/>
          <w:szCs w:val="20"/>
        </w:rPr>
        <w:t xml:space="preserve"> Kreuzfahrte</w:t>
      </w:r>
      <w:r w:rsidR="00653378">
        <w:rPr>
          <w:rFonts w:ascii="Century Gothic" w:hAnsi="Century Gothic"/>
          <w:sz w:val="20"/>
          <w:szCs w:val="20"/>
        </w:rPr>
        <w:t>n</w:t>
      </w:r>
      <w:r w:rsidR="008B0C44" w:rsidRPr="008B0C44">
        <w:rPr>
          <w:rFonts w:ascii="Century Gothic" w:hAnsi="Century Gothic"/>
          <w:sz w:val="20"/>
          <w:szCs w:val="20"/>
        </w:rPr>
        <w:t>, bei de</w:t>
      </w:r>
      <w:r w:rsidR="00085800">
        <w:rPr>
          <w:rFonts w:ascii="Century Gothic" w:hAnsi="Century Gothic"/>
          <w:sz w:val="20"/>
          <w:szCs w:val="20"/>
        </w:rPr>
        <w:t>nen</w:t>
      </w:r>
      <w:r w:rsidR="008B0C44" w:rsidRPr="008B0C44">
        <w:rPr>
          <w:rFonts w:ascii="Century Gothic" w:hAnsi="Century Gothic"/>
          <w:sz w:val="20"/>
          <w:szCs w:val="20"/>
        </w:rPr>
        <w:t xml:space="preserve"> Häfen, die nur für kleine Yachten zugänglich sind</w:t>
      </w:r>
      <w:r w:rsidR="00653378">
        <w:rPr>
          <w:rFonts w:ascii="Century Gothic" w:hAnsi="Century Gothic"/>
          <w:sz w:val="20"/>
          <w:szCs w:val="20"/>
        </w:rPr>
        <w:t xml:space="preserve">, </w:t>
      </w:r>
      <w:r w:rsidR="00653378" w:rsidRPr="008B0C44">
        <w:rPr>
          <w:rFonts w:ascii="Century Gothic" w:hAnsi="Century Gothic"/>
          <w:sz w:val="20"/>
          <w:szCs w:val="20"/>
        </w:rPr>
        <w:t>erkundet werden</w:t>
      </w:r>
      <w:r w:rsidR="00653378">
        <w:rPr>
          <w:rFonts w:ascii="Century Gothic" w:hAnsi="Century Gothic"/>
          <w:sz w:val="20"/>
          <w:szCs w:val="20"/>
        </w:rPr>
        <w:t>.</w:t>
      </w:r>
    </w:p>
    <w:p w14:paraId="668F3746" w14:textId="7E44B546" w:rsidR="001E202A" w:rsidRDefault="008B0C44" w:rsidP="008B0C44">
      <w:pPr>
        <w:spacing w:line="360" w:lineRule="auto"/>
        <w:jc w:val="both"/>
        <w:rPr>
          <w:rFonts w:ascii="Century Gothic" w:hAnsi="Century Gothic"/>
          <w:sz w:val="20"/>
          <w:szCs w:val="20"/>
        </w:rPr>
      </w:pPr>
      <w:r w:rsidRPr="008B0C44">
        <w:rPr>
          <w:rFonts w:ascii="Century Gothic" w:hAnsi="Century Gothic"/>
          <w:sz w:val="20"/>
          <w:szCs w:val="20"/>
        </w:rPr>
        <w:t xml:space="preserve">An Bord </w:t>
      </w:r>
      <w:r w:rsidR="00653378">
        <w:rPr>
          <w:rFonts w:ascii="Century Gothic" w:hAnsi="Century Gothic"/>
          <w:sz w:val="20"/>
          <w:szCs w:val="20"/>
        </w:rPr>
        <w:t xml:space="preserve">findet sich </w:t>
      </w:r>
      <w:r w:rsidRPr="008B0C44">
        <w:rPr>
          <w:rFonts w:ascii="Century Gothic" w:hAnsi="Century Gothic"/>
          <w:sz w:val="20"/>
          <w:szCs w:val="20"/>
        </w:rPr>
        <w:t xml:space="preserve">der Open-Air-Infinity-Pool </w:t>
      </w:r>
      <w:r w:rsidR="00653378">
        <w:rPr>
          <w:rFonts w:ascii="Century Gothic" w:hAnsi="Century Gothic"/>
          <w:sz w:val="20"/>
          <w:szCs w:val="20"/>
        </w:rPr>
        <w:t xml:space="preserve">mit </w:t>
      </w:r>
      <w:r w:rsidRPr="008B0C44">
        <w:rPr>
          <w:rFonts w:ascii="Century Gothic" w:hAnsi="Century Gothic"/>
          <w:sz w:val="20"/>
          <w:szCs w:val="20"/>
        </w:rPr>
        <w:t xml:space="preserve">Liegestühlen und Tagesbetten zum Entspannen. Auf dem Wellness-Deck mit Spa, Infrarotsauna </w:t>
      </w:r>
      <w:r w:rsidRPr="008B0C44">
        <w:rPr>
          <w:rFonts w:ascii="Century Gothic" w:hAnsi="Century Gothic"/>
          <w:sz w:val="20"/>
          <w:szCs w:val="20"/>
        </w:rPr>
        <w:lastRenderedPageBreak/>
        <w:t>und Fitnessraum können sich die Gäste ihre</w:t>
      </w:r>
      <w:r w:rsidR="001E202A">
        <w:rPr>
          <w:rFonts w:ascii="Century Gothic" w:hAnsi="Century Gothic"/>
          <w:sz w:val="20"/>
          <w:szCs w:val="20"/>
        </w:rPr>
        <w:t>m Wohlbefinden widmen</w:t>
      </w:r>
      <w:r w:rsidRPr="008B0C44">
        <w:rPr>
          <w:rFonts w:ascii="Century Gothic" w:hAnsi="Century Gothic"/>
          <w:sz w:val="20"/>
          <w:szCs w:val="20"/>
        </w:rPr>
        <w:t xml:space="preserve">, während die Sky Bar auf dem Oberdeck der ideale Ort </w:t>
      </w:r>
      <w:r w:rsidR="00653378">
        <w:rPr>
          <w:rFonts w:ascii="Century Gothic" w:hAnsi="Century Gothic"/>
          <w:sz w:val="20"/>
          <w:szCs w:val="20"/>
        </w:rPr>
        <w:t>für den S</w:t>
      </w:r>
      <w:r w:rsidRPr="008B0C44">
        <w:rPr>
          <w:rFonts w:ascii="Century Gothic" w:hAnsi="Century Gothic"/>
          <w:sz w:val="20"/>
          <w:szCs w:val="20"/>
        </w:rPr>
        <w:t>onnenuntergang</w:t>
      </w:r>
      <w:r w:rsidR="001E202A">
        <w:rPr>
          <w:rFonts w:ascii="Century Gothic" w:hAnsi="Century Gothic"/>
          <w:sz w:val="20"/>
          <w:szCs w:val="20"/>
        </w:rPr>
        <w:t xml:space="preserve"> ist. </w:t>
      </w:r>
      <w:r w:rsidRPr="008B0C44">
        <w:rPr>
          <w:rFonts w:ascii="Century Gothic" w:hAnsi="Century Gothic"/>
          <w:sz w:val="20"/>
          <w:szCs w:val="20"/>
        </w:rPr>
        <w:t xml:space="preserve">Am Heck der Yacht befindet sich </w:t>
      </w:r>
      <w:r w:rsidR="001E202A">
        <w:rPr>
          <w:rFonts w:ascii="Century Gothic" w:hAnsi="Century Gothic"/>
          <w:sz w:val="20"/>
          <w:szCs w:val="20"/>
        </w:rPr>
        <w:t>eine P</w:t>
      </w:r>
      <w:r w:rsidRPr="008B0C44">
        <w:rPr>
          <w:rFonts w:ascii="Century Gothic" w:hAnsi="Century Gothic"/>
          <w:sz w:val="20"/>
          <w:szCs w:val="20"/>
        </w:rPr>
        <w:t xml:space="preserve">lattform mit Kajaks, Standup-Paddleboards, Schnorchelausrüstung, SEABOBs </w:t>
      </w:r>
      <w:r w:rsidR="00653378">
        <w:rPr>
          <w:rFonts w:ascii="Century Gothic" w:hAnsi="Century Gothic"/>
          <w:sz w:val="20"/>
          <w:szCs w:val="20"/>
        </w:rPr>
        <w:t xml:space="preserve">sowie </w:t>
      </w:r>
      <w:r w:rsidRPr="008B0C44">
        <w:rPr>
          <w:rFonts w:ascii="Century Gothic" w:hAnsi="Century Gothic"/>
          <w:sz w:val="20"/>
          <w:szCs w:val="20"/>
        </w:rPr>
        <w:t>ein Riesentrampolin</w:t>
      </w:r>
      <w:r w:rsidR="00653378">
        <w:rPr>
          <w:rFonts w:ascii="Century Gothic" w:hAnsi="Century Gothic"/>
          <w:sz w:val="20"/>
          <w:szCs w:val="20"/>
        </w:rPr>
        <w:t xml:space="preserve"> für den Wasserspaß</w:t>
      </w:r>
      <w:r w:rsidR="001E202A">
        <w:rPr>
          <w:rFonts w:ascii="Century Gothic" w:hAnsi="Century Gothic"/>
          <w:sz w:val="20"/>
          <w:szCs w:val="20"/>
        </w:rPr>
        <w:t xml:space="preserve">. </w:t>
      </w:r>
    </w:p>
    <w:p w14:paraId="26F9E06C" w14:textId="2D96371C" w:rsidR="008B0C44" w:rsidRPr="008B0C44" w:rsidRDefault="001E202A" w:rsidP="008B0C44">
      <w:pPr>
        <w:spacing w:line="360" w:lineRule="auto"/>
        <w:jc w:val="both"/>
        <w:rPr>
          <w:rFonts w:ascii="Century Gothic" w:hAnsi="Century Gothic"/>
          <w:sz w:val="20"/>
          <w:szCs w:val="20"/>
        </w:rPr>
      </w:pPr>
      <w:r>
        <w:rPr>
          <w:rFonts w:ascii="Century Gothic" w:hAnsi="Century Gothic"/>
          <w:sz w:val="20"/>
          <w:szCs w:val="20"/>
        </w:rPr>
        <w:t xml:space="preserve">Das </w:t>
      </w:r>
      <w:r w:rsidR="008B0C44" w:rsidRPr="008B0C44">
        <w:rPr>
          <w:rFonts w:ascii="Century Gothic" w:hAnsi="Century Gothic"/>
          <w:sz w:val="20"/>
          <w:szCs w:val="20"/>
        </w:rPr>
        <w:t>La Cucina</w:t>
      </w:r>
      <w:r>
        <w:rPr>
          <w:rFonts w:ascii="Century Gothic" w:hAnsi="Century Gothic"/>
          <w:sz w:val="20"/>
          <w:szCs w:val="20"/>
        </w:rPr>
        <w:t xml:space="preserve"> Restaurant </w:t>
      </w:r>
      <w:r w:rsidR="00653378">
        <w:rPr>
          <w:rFonts w:ascii="Century Gothic" w:hAnsi="Century Gothic"/>
          <w:sz w:val="20"/>
          <w:szCs w:val="20"/>
        </w:rPr>
        <w:t>spezialisiert sich</w:t>
      </w:r>
      <w:r w:rsidR="008B0C44" w:rsidRPr="008B0C44">
        <w:rPr>
          <w:rFonts w:ascii="Century Gothic" w:hAnsi="Century Gothic"/>
          <w:sz w:val="20"/>
          <w:szCs w:val="20"/>
        </w:rPr>
        <w:t xml:space="preserve"> auf frische, saisonale Küche </w:t>
      </w:r>
      <w:r w:rsidR="00653378">
        <w:rPr>
          <w:rFonts w:ascii="Century Gothic" w:hAnsi="Century Gothic"/>
          <w:sz w:val="20"/>
          <w:szCs w:val="20"/>
        </w:rPr>
        <w:t xml:space="preserve">mit </w:t>
      </w:r>
      <w:r w:rsidR="008B0C44" w:rsidRPr="008B0C44">
        <w:rPr>
          <w:rFonts w:ascii="Century Gothic" w:hAnsi="Century Gothic"/>
          <w:sz w:val="20"/>
          <w:szCs w:val="20"/>
        </w:rPr>
        <w:t xml:space="preserve">Sitzgelegenheiten im Innenbereich sowie auf der angrenzenden Terrasse, während </w:t>
      </w:r>
      <w:r>
        <w:rPr>
          <w:rFonts w:ascii="Century Gothic" w:hAnsi="Century Gothic"/>
          <w:sz w:val="20"/>
          <w:szCs w:val="20"/>
        </w:rPr>
        <w:t xml:space="preserve">man sich abends in der </w:t>
      </w:r>
      <w:r w:rsidR="008B0C44" w:rsidRPr="008B0C44">
        <w:rPr>
          <w:rFonts w:ascii="Century Gothic" w:hAnsi="Century Gothic"/>
          <w:sz w:val="20"/>
          <w:szCs w:val="20"/>
        </w:rPr>
        <w:t xml:space="preserve">Amici Lounge </w:t>
      </w:r>
      <w:r>
        <w:rPr>
          <w:rFonts w:ascii="Century Gothic" w:hAnsi="Century Gothic"/>
          <w:sz w:val="20"/>
          <w:szCs w:val="20"/>
        </w:rPr>
        <w:t xml:space="preserve">zur </w:t>
      </w:r>
      <w:r w:rsidR="008B0C44" w:rsidRPr="008B0C44">
        <w:rPr>
          <w:rFonts w:ascii="Century Gothic" w:hAnsi="Century Gothic"/>
          <w:sz w:val="20"/>
          <w:szCs w:val="20"/>
        </w:rPr>
        <w:t xml:space="preserve">Live-Musik </w:t>
      </w:r>
      <w:r>
        <w:rPr>
          <w:rFonts w:ascii="Century Gothic" w:hAnsi="Century Gothic"/>
          <w:sz w:val="20"/>
          <w:szCs w:val="20"/>
        </w:rPr>
        <w:t xml:space="preserve">trifft. </w:t>
      </w:r>
      <w:r w:rsidR="008B0C44" w:rsidRPr="008B0C44">
        <w:rPr>
          <w:rFonts w:ascii="Century Gothic" w:hAnsi="Century Gothic"/>
          <w:sz w:val="20"/>
          <w:szCs w:val="20"/>
        </w:rPr>
        <w:t xml:space="preserve">Mit 76 Besatzungsmitgliedern an Bord können sich die </w:t>
      </w:r>
      <w:r>
        <w:rPr>
          <w:rFonts w:ascii="Century Gothic" w:hAnsi="Century Gothic"/>
          <w:sz w:val="20"/>
          <w:szCs w:val="20"/>
        </w:rPr>
        <w:t xml:space="preserve">100 </w:t>
      </w:r>
      <w:r w:rsidR="008B0C44" w:rsidRPr="008B0C44">
        <w:rPr>
          <w:rFonts w:ascii="Century Gothic" w:hAnsi="Century Gothic"/>
          <w:sz w:val="20"/>
          <w:szCs w:val="20"/>
        </w:rPr>
        <w:t xml:space="preserve">Gäste auf einen persönlichen Service verlassen.    </w:t>
      </w:r>
    </w:p>
    <w:p w14:paraId="7A329C4E" w14:textId="3C3C0B77" w:rsidR="008B0C44" w:rsidRDefault="008B0C44" w:rsidP="008B0C44">
      <w:pPr>
        <w:spacing w:line="360" w:lineRule="auto"/>
        <w:jc w:val="both"/>
        <w:rPr>
          <w:rFonts w:ascii="Century Gothic" w:hAnsi="Century Gothic"/>
          <w:sz w:val="20"/>
          <w:szCs w:val="20"/>
          <w:lang w:val="en-GB"/>
        </w:rPr>
      </w:pPr>
      <w:r w:rsidRPr="008B0C44">
        <w:rPr>
          <w:rFonts w:ascii="Century Gothic" w:hAnsi="Century Gothic"/>
          <w:sz w:val="20"/>
          <w:szCs w:val="20"/>
        </w:rPr>
        <w:t>Nach de</w:t>
      </w:r>
      <w:r w:rsidR="00653378">
        <w:rPr>
          <w:rFonts w:ascii="Century Gothic" w:hAnsi="Century Gothic"/>
          <w:sz w:val="20"/>
          <w:szCs w:val="20"/>
        </w:rPr>
        <w:t>r Jungfernfahrt</w:t>
      </w:r>
      <w:r w:rsidRPr="008B0C44">
        <w:rPr>
          <w:rFonts w:ascii="Century Gothic" w:hAnsi="Century Gothic"/>
          <w:sz w:val="20"/>
          <w:szCs w:val="20"/>
        </w:rPr>
        <w:t xml:space="preserve"> der Emerald Sakara im August wird die </w:t>
      </w:r>
      <w:r w:rsidR="00653378">
        <w:rPr>
          <w:rFonts w:ascii="Century Gothic" w:hAnsi="Century Gothic"/>
          <w:sz w:val="20"/>
          <w:szCs w:val="20"/>
        </w:rPr>
        <w:t>Luxusy</w:t>
      </w:r>
      <w:r w:rsidRPr="008B0C44">
        <w:rPr>
          <w:rFonts w:ascii="Century Gothic" w:hAnsi="Century Gothic"/>
          <w:sz w:val="20"/>
          <w:szCs w:val="20"/>
        </w:rPr>
        <w:t xml:space="preserve">acht </w:t>
      </w:r>
      <w:r w:rsidR="00653378">
        <w:rPr>
          <w:rFonts w:ascii="Century Gothic" w:hAnsi="Century Gothic"/>
          <w:sz w:val="20"/>
          <w:szCs w:val="20"/>
        </w:rPr>
        <w:t xml:space="preserve">im Sommer </w:t>
      </w:r>
      <w:r w:rsidRPr="008B0C44">
        <w:rPr>
          <w:rFonts w:ascii="Century Gothic" w:hAnsi="Century Gothic"/>
          <w:sz w:val="20"/>
          <w:szCs w:val="20"/>
        </w:rPr>
        <w:t xml:space="preserve">die Küstengewässer Italiens, Griechenlands, der Türkei </w:t>
      </w:r>
      <w:r w:rsidR="00653378">
        <w:rPr>
          <w:rFonts w:ascii="Century Gothic" w:hAnsi="Century Gothic"/>
          <w:sz w:val="20"/>
          <w:szCs w:val="20"/>
        </w:rPr>
        <w:t>sowie</w:t>
      </w:r>
      <w:r w:rsidRPr="008B0C44">
        <w:rPr>
          <w:rFonts w:ascii="Century Gothic" w:hAnsi="Century Gothic"/>
          <w:sz w:val="20"/>
          <w:szCs w:val="20"/>
        </w:rPr>
        <w:t xml:space="preserve"> der Adria erkunden. Von dort geht es über den Atlantik</w:t>
      </w:r>
      <w:r w:rsidR="00653378">
        <w:rPr>
          <w:rFonts w:ascii="Century Gothic" w:hAnsi="Century Gothic"/>
          <w:sz w:val="20"/>
          <w:szCs w:val="20"/>
        </w:rPr>
        <w:t xml:space="preserve"> </w:t>
      </w:r>
      <w:r w:rsidR="00653378" w:rsidRPr="008B0C44">
        <w:rPr>
          <w:rFonts w:ascii="Century Gothic" w:hAnsi="Century Gothic"/>
          <w:sz w:val="20"/>
          <w:szCs w:val="20"/>
        </w:rPr>
        <w:t>in d</w:t>
      </w:r>
      <w:r w:rsidR="00653378">
        <w:rPr>
          <w:rFonts w:ascii="Century Gothic" w:hAnsi="Century Gothic"/>
          <w:sz w:val="20"/>
          <w:szCs w:val="20"/>
        </w:rPr>
        <w:t xml:space="preserve">ie </w:t>
      </w:r>
      <w:r w:rsidR="00653378" w:rsidRPr="008B0C44">
        <w:rPr>
          <w:rFonts w:ascii="Century Gothic" w:hAnsi="Century Gothic"/>
          <w:sz w:val="20"/>
          <w:szCs w:val="20"/>
        </w:rPr>
        <w:t>warmen Gewässer der Karibik und Mittelamerikas</w:t>
      </w:r>
      <w:r w:rsidR="00653378">
        <w:rPr>
          <w:rFonts w:ascii="Century Gothic" w:hAnsi="Century Gothic"/>
          <w:sz w:val="20"/>
          <w:szCs w:val="20"/>
        </w:rPr>
        <w:t xml:space="preserve">, in denen </w:t>
      </w:r>
      <w:r w:rsidR="001E202A">
        <w:rPr>
          <w:rFonts w:ascii="Century Gothic" w:hAnsi="Century Gothic"/>
          <w:sz w:val="20"/>
          <w:szCs w:val="20"/>
        </w:rPr>
        <w:t xml:space="preserve">die </w:t>
      </w:r>
      <w:r w:rsidRPr="008B0C44">
        <w:rPr>
          <w:rFonts w:ascii="Century Gothic" w:hAnsi="Century Gothic"/>
          <w:sz w:val="20"/>
          <w:szCs w:val="20"/>
        </w:rPr>
        <w:t xml:space="preserve">Emerald Sakara </w:t>
      </w:r>
      <w:r w:rsidR="001E202A">
        <w:rPr>
          <w:rFonts w:ascii="Century Gothic" w:hAnsi="Century Gothic"/>
          <w:sz w:val="20"/>
          <w:szCs w:val="20"/>
        </w:rPr>
        <w:t xml:space="preserve">wie </w:t>
      </w:r>
      <w:r w:rsidRPr="008B0C44">
        <w:rPr>
          <w:rFonts w:ascii="Century Gothic" w:hAnsi="Century Gothic"/>
          <w:sz w:val="20"/>
          <w:szCs w:val="20"/>
        </w:rPr>
        <w:t xml:space="preserve">auch </w:t>
      </w:r>
      <w:r w:rsidR="001E202A">
        <w:rPr>
          <w:rFonts w:ascii="Century Gothic" w:hAnsi="Century Gothic"/>
          <w:sz w:val="20"/>
          <w:szCs w:val="20"/>
        </w:rPr>
        <w:t xml:space="preserve">die </w:t>
      </w:r>
      <w:r w:rsidRPr="008B0C44">
        <w:rPr>
          <w:rFonts w:ascii="Century Gothic" w:hAnsi="Century Gothic"/>
          <w:sz w:val="20"/>
          <w:szCs w:val="20"/>
        </w:rPr>
        <w:t>Emerald Azzurra überwintern werden. Die erste Fahrt in die östliche Karibik und zu den Grenadinen ist für den 18. November 2023</w:t>
      </w:r>
      <w:r w:rsidR="00653378">
        <w:rPr>
          <w:rFonts w:ascii="Century Gothic" w:hAnsi="Century Gothic"/>
          <w:sz w:val="20"/>
          <w:szCs w:val="20"/>
        </w:rPr>
        <w:t xml:space="preserve"> geplant</w:t>
      </w:r>
      <w:r w:rsidRPr="008B0C44">
        <w:rPr>
          <w:rFonts w:ascii="Century Gothic" w:hAnsi="Century Gothic"/>
          <w:sz w:val="20"/>
          <w:szCs w:val="20"/>
        </w:rPr>
        <w:t xml:space="preserve">. Getauft wird die Yacht am 2. </w:t>
      </w:r>
      <w:r w:rsidRPr="00085800">
        <w:rPr>
          <w:rFonts w:ascii="Century Gothic" w:hAnsi="Century Gothic"/>
          <w:sz w:val="20"/>
          <w:szCs w:val="20"/>
        </w:rPr>
        <w:t>Dezember</w:t>
      </w:r>
      <w:r w:rsidR="00085800">
        <w:rPr>
          <w:rFonts w:ascii="Century Gothic" w:hAnsi="Century Gothic"/>
          <w:sz w:val="20"/>
          <w:szCs w:val="20"/>
        </w:rPr>
        <w:t xml:space="preserve"> 2023</w:t>
      </w:r>
      <w:r w:rsidRPr="00085800">
        <w:rPr>
          <w:rFonts w:ascii="Century Gothic" w:hAnsi="Century Gothic"/>
          <w:sz w:val="20"/>
          <w:szCs w:val="20"/>
        </w:rPr>
        <w:t xml:space="preserve"> in San Juan, Puerto Rico</w:t>
      </w:r>
      <w:r w:rsidR="00653378" w:rsidRPr="00085800">
        <w:rPr>
          <w:rFonts w:ascii="Century Gothic" w:hAnsi="Century Gothic"/>
          <w:sz w:val="20"/>
          <w:szCs w:val="20"/>
        </w:rPr>
        <w:t xml:space="preserve">. </w:t>
      </w:r>
      <w:r w:rsidRPr="00653378">
        <w:rPr>
          <w:rFonts w:ascii="Century Gothic" w:hAnsi="Century Gothic"/>
          <w:sz w:val="20"/>
          <w:szCs w:val="20"/>
          <w:lang w:val="en-GB"/>
        </w:rPr>
        <w:t xml:space="preserve">Taufpatin </w:t>
      </w:r>
      <w:r w:rsidR="00653378">
        <w:rPr>
          <w:rFonts w:ascii="Century Gothic" w:hAnsi="Century Gothic"/>
          <w:sz w:val="20"/>
          <w:szCs w:val="20"/>
          <w:lang w:val="en-GB"/>
        </w:rPr>
        <w:t xml:space="preserve">wird </w:t>
      </w:r>
      <w:r w:rsidRPr="00653378">
        <w:rPr>
          <w:rFonts w:ascii="Century Gothic" w:hAnsi="Century Gothic"/>
          <w:sz w:val="20"/>
          <w:szCs w:val="20"/>
          <w:lang w:val="en-GB"/>
        </w:rPr>
        <w:t>Kelly Craighead, Präsidentin und CEO der Cruise Lines International Association (CLIA)</w:t>
      </w:r>
      <w:r w:rsidR="00653378">
        <w:rPr>
          <w:rFonts w:ascii="Century Gothic" w:hAnsi="Century Gothic"/>
          <w:sz w:val="20"/>
          <w:szCs w:val="20"/>
          <w:lang w:val="en-GB"/>
        </w:rPr>
        <w:t xml:space="preserve">, sein. </w:t>
      </w:r>
    </w:p>
    <w:p w14:paraId="79D8E575" w14:textId="408AC07E" w:rsidR="00653378" w:rsidRPr="00653378" w:rsidRDefault="00653378" w:rsidP="008B0C44">
      <w:pPr>
        <w:spacing w:line="360" w:lineRule="auto"/>
        <w:jc w:val="both"/>
        <w:rPr>
          <w:rFonts w:ascii="Century Gothic" w:hAnsi="Century Gothic"/>
          <w:sz w:val="20"/>
          <w:szCs w:val="20"/>
        </w:rPr>
      </w:pPr>
      <w:r w:rsidRPr="00653378">
        <w:rPr>
          <w:rFonts w:ascii="Century Gothic" w:hAnsi="Century Gothic"/>
          <w:sz w:val="20"/>
          <w:szCs w:val="20"/>
        </w:rPr>
        <w:t>Das Video zu</w:t>
      </w:r>
      <w:r>
        <w:rPr>
          <w:rFonts w:ascii="Century Gothic" w:hAnsi="Century Gothic"/>
          <w:sz w:val="20"/>
          <w:szCs w:val="20"/>
        </w:rPr>
        <w:t>r</w:t>
      </w:r>
      <w:r w:rsidRPr="00653378">
        <w:rPr>
          <w:rFonts w:ascii="Century Gothic" w:hAnsi="Century Gothic"/>
          <w:sz w:val="20"/>
          <w:szCs w:val="20"/>
        </w:rPr>
        <w:t xml:space="preserve"> Probefahrt findet sich </w:t>
      </w:r>
      <w:hyperlink r:id="rId6" w:history="1">
        <w:r w:rsidRPr="00653378">
          <w:rPr>
            <w:rStyle w:val="Hyperlink"/>
            <w:rFonts w:ascii="Century Gothic" w:hAnsi="Century Gothic"/>
            <w:sz w:val="20"/>
            <w:szCs w:val="20"/>
          </w:rPr>
          <w:t>hier</w:t>
        </w:r>
      </w:hyperlink>
      <w:r w:rsidRPr="00653378">
        <w:rPr>
          <w:rFonts w:ascii="Century Gothic" w:hAnsi="Century Gothic"/>
          <w:sz w:val="20"/>
          <w:szCs w:val="20"/>
        </w:rPr>
        <w:t>.</w:t>
      </w:r>
    </w:p>
    <w:p w14:paraId="3576CF46" w14:textId="32AE99BA" w:rsidR="00653378" w:rsidRPr="00DF6F79" w:rsidRDefault="00B56FB7" w:rsidP="00DF6F79">
      <w:pPr>
        <w:spacing w:line="360" w:lineRule="auto"/>
        <w:rPr>
          <w:rFonts w:ascii="Century Gothic" w:hAnsi="Century Gothic"/>
          <w:sz w:val="20"/>
          <w:szCs w:val="20"/>
        </w:rPr>
      </w:pPr>
      <w:r w:rsidRPr="00B56FB7">
        <w:rPr>
          <w:rFonts w:ascii="Century Gothic" w:hAnsi="Century Gothic"/>
          <w:sz w:val="20"/>
          <w:szCs w:val="20"/>
        </w:rPr>
        <w:t>Weiter</w:t>
      </w:r>
      <w:r w:rsidR="00BF127C">
        <w:rPr>
          <w:rFonts w:ascii="Century Gothic" w:hAnsi="Century Gothic"/>
          <w:sz w:val="20"/>
          <w:szCs w:val="20"/>
        </w:rPr>
        <w:t>e</w:t>
      </w:r>
      <w:r w:rsidRPr="00B56FB7">
        <w:rPr>
          <w:rFonts w:ascii="Century Gothic" w:hAnsi="Century Gothic"/>
          <w:sz w:val="20"/>
          <w:szCs w:val="20"/>
        </w:rPr>
        <w:t xml:space="preserve"> </w:t>
      </w:r>
      <w:r w:rsidRPr="00783957">
        <w:rPr>
          <w:rFonts w:ascii="Century Gothic" w:hAnsi="Century Gothic"/>
          <w:sz w:val="20"/>
          <w:szCs w:val="20"/>
        </w:rPr>
        <w:t xml:space="preserve">Informationen </w:t>
      </w:r>
      <w:r w:rsidRPr="00783957">
        <w:rPr>
          <w:rFonts w:ascii="Century Gothic" w:hAnsi="Century Gothic"/>
          <w:sz w:val="20"/>
        </w:rPr>
        <w:t xml:space="preserve">auf </w:t>
      </w:r>
      <w:hyperlink r:id="rId7" w:history="1">
        <w:r w:rsidR="00266C68" w:rsidRPr="00B62C46">
          <w:rPr>
            <w:rStyle w:val="Hyperlink"/>
            <w:rFonts w:ascii="Century Gothic" w:eastAsia="Arial" w:hAnsi="Century Gothic" w:cs="Arial"/>
            <w:bCs/>
            <w:color w:val="0000FF"/>
            <w:sz w:val="20"/>
            <w:szCs w:val="20"/>
          </w:rPr>
          <w:t>www.emeraldcruises.eu</w:t>
        </w:r>
      </w:hyperlink>
      <w:r w:rsidR="00783957" w:rsidRPr="00266C68">
        <w:rPr>
          <w:rFonts w:ascii="Century Gothic" w:hAnsi="Century Gothic" w:cs="Arial"/>
          <w:sz w:val="20"/>
        </w:rPr>
        <w:t xml:space="preserve">. </w:t>
      </w:r>
    </w:p>
    <w:p w14:paraId="367753CE" w14:textId="77777777" w:rsidR="00C20731" w:rsidRPr="00C20731" w:rsidRDefault="00C20731" w:rsidP="00C20731">
      <w:pPr>
        <w:spacing w:after="0" w:line="240" w:lineRule="auto"/>
        <w:jc w:val="both"/>
        <w:rPr>
          <w:rFonts w:ascii="Century Gothic" w:hAnsi="Century Gothic" w:cs="Arial"/>
          <w:b/>
          <w:bCs/>
          <w:sz w:val="18"/>
          <w:szCs w:val="18"/>
        </w:rPr>
      </w:pPr>
      <w:r w:rsidRPr="00C20731">
        <w:rPr>
          <w:rFonts w:ascii="Century Gothic" w:hAnsi="Century Gothic" w:cs="Arial"/>
          <w:b/>
          <w:bCs/>
          <w:sz w:val="18"/>
          <w:szCs w:val="18"/>
        </w:rPr>
        <w:t>Über Emerald Cruises</w:t>
      </w:r>
    </w:p>
    <w:p w14:paraId="58749431" w14:textId="1AD6E7EB" w:rsidR="00B62643" w:rsidRPr="00C20731" w:rsidRDefault="00C20731" w:rsidP="00C20731">
      <w:pPr>
        <w:spacing w:after="0" w:line="240" w:lineRule="auto"/>
        <w:jc w:val="both"/>
        <w:rPr>
          <w:rFonts w:ascii="Century Gothic" w:hAnsi="Century Gothic" w:cs="Arial"/>
          <w:sz w:val="18"/>
          <w:szCs w:val="18"/>
        </w:rPr>
      </w:pPr>
      <w:r w:rsidRPr="00C20731">
        <w:rPr>
          <w:rFonts w:ascii="Century Gothic" w:hAnsi="Century Gothic" w:cs="Arial"/>
          <w:sz w:val="18"/>
          <w:szCs w:val="18"/>
        </w:rPr>
        <w:t>Emerald Cruises wurde 2013 unter dem Namen Emerald Waterways gegründet und ist ein preisgekrönter Reiseveranstalter, der sich auf luxuriöse Flusskreuzfahrten und Luxusyachtkreuzfahrten spezialisiert. Emeralds Flotte an Star Ships wurde speziell für die Befahrung der europäischen Flüsse Rhein, Main, Mosel, Donau, Rh</w:t>
      </w:r>
      <w:r w:rsidRPr="00C20731">
        <w:rPr>
          <w:rFonts w:ascii="Calibri" w:hAnsi="Calibri" w:cs="Calibri"/>
          <w:sz w:val="18"/>
          <w:szCs w:val="18"/>
        </w:rPr>
        <w:t>ȏ</w:t>
      </w:r>
      <w:r w:rsidRPr="00C20731">
        <w:rPr>
          <w:rFonts w:ascii="Century Gothic" w:hAnsi="Century Gothic" w:cs="Arial"/>
          <w:sz w:val="18"/>
          <w:szCs w:val="18"/>
        </w:rPr>
        <w:t>ne, Douro sowie des Mekong in S</w:t>
      </w:r>
      <w:r w:rsidRPr="00C20731">
        <w:rPr>
          <w:rFonts w:ascii="Century Gothic" w:hAnsi="Century Gothic" w:cs="Century Gothic"/>
          <w:sz w:val="18"/>
          <w:szCs w:val="18"/>
        </w:rPr>
        <w:t>ü</w:t>
      </w:r>
      <w:r w:rsidRPr="00C20731">
        <w:rPr>
          <w:rFonts w:ascii="Century Gothic" w:hAnsi="Century Gothic" w:cs="Arial"/>
          <w:sz w:val="18"/>
          <w:szCs w:val="18"/>
        </w:rPr>
        <w:t>dostasien gebaut und bietet eine Reihe stilvoller Innovationen. Die Luxusyachten befahren mit der Emerald Azzurra und ab 2023 der Emerald Sakara die Karibik &amp; Mittelamerika, das Mediterranische &amp; Adriatische Meer, das Rote Meer &amp; den Mittleren Osten sowie Transatlantische Routen auf der ganzen Welt.</w:t>
      </w:r>
    </w:p>
    <w:p w14:paraId="310164AE" w14:textId="77777777" w:rsidR="00C20731" w:rsidRDefault="00C20731" w:rsidP="00C20731">
      <w:pPr>
        <w:spacing w:after="0" w:line="240" w:lineRule="auto"/>
        <w:jc w:val="both"/>
        <w:rPr>
          <w:rFonts w:ascii="Century Gothic" w:hAnsi="Century Gothic" w:cs="Arial"/>
          <w:b/>
          <w:bCs/>
          <w:sz w:val="18"/>
          <w:szCs w:val="18"/>
        </w:rPr>
      </w:pPr>
    </w:p>
    <w:p w14:paraId="1F1826EA" w14:textId="77777777" w:rsidR="004B6E37" w:rsidRPr="004B6E37" w:rsidRDefault="004B6E37" w:rsidP="004B6E37">
      <w:pPr>
        <w:spacing w:after="0" w:line="240" w:lineRule="auto"/>
        <w:jc w:val="both"/>
        <w:rPr>
          <w:rFonts w:ascii="Century Gothic" w:hAnsi="Century Gothic" w:cs="Arial"/>
          <w:b/>
          <w:bCs/>
          <w:sz w:val="18"/>
          <w:szCs w:val="18"/>
        </w:rPr>
      </w:pPr>
      <w:r w:rsidRPr="004B6E37">
        <w:rPr>
          <w:rFonts w:ascii="Century Gothic" w:hAnsi="Century Gothic" w:cs="Arial"/>
          <w:b/>
          <w:bCs/>
          <w:sz w:val="18"/>
          <w:szCs w:val="18"/>
        </w:rPr>
        <w:t>Global</w:t>
      </w:r>
    </w:p>
    <w:p w14:paraId="18BB4A03" w14:textId="77777777" w:rsidR="00653378" w:rsidRDefault="004B6E37" w:rsidP="004A4EBF">
      <w:pPr>
        <w:pStyle w:val="StandardWeb"/>
        <w:shd w:val="clear" w:color="auto" w:fill="FFFFFF"/>
        <w:spacing w:before="0" w:beforeAutospacing="0" w:after="240" w:afterAutospacing="0"/>
        <w:contextualSpacing/>
        <w:jc w:val="both"/>
        <w:textAlignment w:val="baseline"/>
        <w:rPr>
          <w:rFonts w:ascii="Century Gothic" w:hAnsi="Century Gothic" w:cs="Calibri"/>
          <w:color w:val="808080"/>
          <w:sz w:val="18"/>
          <w:szCs w:val="18"/>
          <w:lang w:val="de-DE"/>
        </w:rPr>
      </w:pPr>
      <w:r w:rsidRPr="004B6E37">
        <w:rPr>
          <w:rFonts w:ascii="Century Gothic" w:eastAsia="Times New Roman" w:hAnsi="Century Gothic" w:cs="Arial"/>
          <w:color w:val="000000"/>
          <w:sz w:val="18"/>
          <w:szCs w:val="18"/>
          <w:lang w:val="de-DE"/>
        </w:rPr>
        <w:t xml:space="preserve">Die Scenic Group, zu der Emerald Cruises, Scenic Luxury Cruises &amp; Tours, Mayflower Cruises &amp; Tours und Evergreen Tours gehören, ist in ihrer 36-jährigen Geschichte stark gewachsen und bietet heute preisgekrönte All-Inclusive-Reisen, darunter Fluss- und Hochseekreuzfahrten sowie eigens gestaltete Reisen auf dem Festland, die Urlauber zu vielen </w:t>
      </w:r>
      <w:proofErr w:type="gramStart"/>
      <w:r w:rsidRPr="004B6E37">
        <w:rPr>
          <w:rFonts w:ascii="Century Gothic" w:eastAsia="Times New Roman" w:hAnsi="Century Gothic" w:cs="Arial"/>
          <w:color w:val="000000"/>
          <w:sz w:val="18"/>
          <w:szCs w:val="18"/>
          <w:lang w:val="de-DE"/>
        </w:rPr>
        <w:t>der faszinierendsten Reisezielen</w:t>
      </w:r>
      <w:proofErr w:type="gramEnd"/>
      <w:r w:rsidRPr="004B6E37">
        <w:rPr>
          <w:rFonts w:ascii="Century Gothic" w:eastAsia="Times New Roman" w:hAnsi="Century Gothic" w:cs="Arial"/>
          <w:color w:val="000000"/>
          <w:sz w:val="18"/>
          <w:szCs w:val="18"/>
          <w:lang w:val="de-DE"/>
        </w:rPr>
        <w:t xml:space="preserve"> der Welt führen. Seit 2008 setzt Scenic den </w:t>
      </w:r>
      <w:r w:rsidRPr="00DF68AD">
        <w:rPr>
          <w:rFonts w:ascii="Century Gothic" w:eastAsia="Times New Roman" w:hAnsi="Century Gothic" w:cs="Arial"/>
          <w:color w:val="000000"/>
          <w:sz w:val="18"/>
          <w:szCs w:val="18"/>
          <w:lang w:val="de-DE"/>
        </w:rPr>
        <w:t xml:space="preserve">Maßstab für echte All-inclusive-Fünf-Sterne-Flusskreuzfahrten in Europa und Südostasien. 2019 stellte Scenic mit der Scenic Eclipse, als weltweit erste Discovery Yacht, ein Ultra-Luxus-Schiff mit 228 Gästen vor. </w:t>
      </w:r>
      <w:r w:rsidRPr="00DF68AD">
        <w:rPr>
          <w:rFonts w:ascii="Century Gothic" w:hAnsi="Century Gothic" w:cs="Arial"/>
          <w:color w:val="000000"/>
          <w:sz w:val="18"/>
          <w:szCs w:val="18"/>
          <w:lang w:val="de-DE"/>
        </w:rPr>
        <w:t xml:space="preserve">Die Auslieferung eines zweiten Schiffs, </w:t>
      </w:r>
      <w:r w:rsidRPr="00DF68AD">
        <w:rPr>
          <w:rFonts w:ascii="Century Gothic" w:hAnsi="Century Gothic" w:cs="Arial"/>
          <w:color w:val="000000"/>
          <w:sz w:val="18"/>
          <w:szCs w:val="18"/>
          <w:lang w:val="de-DE"/>
        </w:rPr>
        <w:lastRenderedPageBreak/>
        <w:t>der Scenic Eclipse II, ist 2023 geplant</w:t>
      </w:r>
      <w:r w:rsidRPr="00DF68AD">
        <w:rPr>
          <w:rFonts w:ascii="Century Gothic" w:eastAsia="Times New Roman" w:hAnsi="Century Gothic" w:cs="Arial"/>
          <w:color w:val="000000"/>
          <w:sz w:val="18"/>
          <w:szCs w:val="18"/>
          <w:lang w:val="de-DE"/>
        </w:rPr>
        <w:t>. Emerald Cruises verfügt über neun Star-Ships, die Flusskreuzfahrten in Europa und auf dem Mekong anbieten. Im März 2022 wird die Emerald Azzurra als erstes Hochseeschiff mit Platz für</w:t>
      </w:r>
      <w:r w:rsidR="00535BB8" w:rsidRPr="00DF68AD">
        <w:rPr>
          <w:rFonts w:ascii="Century Gothic" w:eastAsia="Times New Roman" w:hAnsi="Century Gothic" w:cs="Arial"/>
          <w:color w:val="000000"/>
          <w:sz w:val="18"/>
          <w:szCs w:val="18"/>
          <w:lang w:val="de-DE"/>
        </w:rPr>
        <w:t xml:space="preserve"> </w:t>
      </w:r>
      <w:r w:rsidRPr="00DF68AD">
        <w:rPr>
          <w:rFonts w:ascii="Century Gothic" w:eastAsia="Times New Roman" w:hAnsi="Century Gothic" w:cs="Arial"/>
          <w:color w:val="000000"/>
          <w:sz w:val="18"/>
          <w:szCs w:val="18"/>
          <w:lang w:val="de-DE"/>
        </w:rPr>
        <w:t>100 Gäste unter der Reederei Emerald Cruises vom Stapel laufen, die in den warmen Gewässern des Mittelmeers, der Adria, des Schwarzen und des Roten Meers unterwegs sein wird.</w:t>
      </w:r>
      <w:r w:rsidRPr="00DF68AD">
        <w:rPr>
          <w:rFonts w:ascii="Century Gothic" w:hAnsi="Century Gothic" w:cs="Calibri"/>
          <w:color w:val="808080"/>
          <w:sz w:val="18"/>
          <w:szCs w:val="18"/>
          <w:lang w:val="de-DE"/>
        </w:rPr>
        <w:t xml:space="preserve"> </w:t>
      </w:r>
    </w:p>
    <w:p w14:paraId="7C99A0DE" w14:textId="6413080A" w:rsidR="004B6E37" w:rsidRPr="003E340F" w:rsidRDefault="004B6E37" w:rsidP="004A4EBF">
      <w:pPr>
        <w:pStyle w:val="StandardWeb"/>
        <w:shd w:val="clear" w:color="auto" w:fill="FFFFFF"/>
        <w:spacing w:before="0" w:beforeAutospacing="0" w:after="240" w:afterAutospacing="0"/>
        <w:contextualSpacing/>
        <w:jc w:val="both"/>
        <w:textAlignment w:val="baseline"/>
        <w:rPr>
          <w:rFonts w:ascii="Century Gothic" w:hAnsi="Century Gothic" w:cs="Calibri"/>
          <w:sz w:val="18"/>
          <w:szCs w:val="18"/>
          <w:lang w:val="de-DE"/>
        </w:rPr>
      </w:pPr>
      <w:r w:rsidRPr="00DF68AD">
        <w:rPr>
          <w:rFonts w:ascii="Century Gothic" w:hAnsi="Century Gothic" w:cs="Arial"/>
          <w:color w:val="000000"/>
          <w:sz w:val="18"/>
          <w:szCs w:val="18"/>
          <w:lang w:val="de-DE"/>
        </w:rPr>
        <w:t xml:space="preserve">Scenic ist auf Facebook unter </w:t>
      </w:r>
      <w:hyperlink r:id="rId8">
        <w:r w:rsidRPr="003E340F">
          <w:rPr>
            <w:rStyle w:val="Hyperlink"/>
            <w:rFonts w:ascii="Century Gothic" w:hAnsi="Century Gothic" w:cs="Arial"/>
            <w:color w:val="auto"/>
            <w:sz w:val="18"/>
            <w:szCs w:val="18"/>
            <w:lang w:val="de-DE"/>
          </w:rPr>
          <w:t>ScenicKreuzfahrten</w:t>
        </w:r>
      </w:hyperlink>
      <w:r w:rsidRPr="003E340F">
        <w:rPr>
          <w:rFonts w:ascii="Century Gothic" w:hAnsi="Century Gothic" w:cs="Arial"/>
          <w:sz w:val="18"/>
          <w:szCs w:val="18"/>
          <w:lang w:val="de-DE"/>
        </w:rPr>
        <w:t xml:space="preserve"> und auf Instagram unter </w:t>
      </w:r>
      <w:hyperlink r:id="rId9" w:history="1">
        <w:r w:rsidRPr="003E340F">
          <w:rPr>
            <w:rStyle w:val="Hyperlink"/>
            <w:rFonts w:ascii="Century Gothic" w:hAnsi="Century Gothic" w:cs="Arial"/>
            <w:color w:val="auto"/>
            <w:sz w:val="18"/>
            <w:szCs w:val="18"/>
            <w:lang w:val="de-DE"/>
          </w:rPr>
          <w:t>ScenicCruises.Kreuzfahrten</w:t>
        </w:r>
      </w:hyperlink>
      <w:r w:rsidRPr="003E340F">
        <w:rPr>
          <w:rFonts w:ascii="Century Gothic" w:hAnsi="Century Gothic" w:cs="Arial"/>
          <w:sz w:val="18"/>
          <w:szCs w:val="18"/>
          <w:lang w:val="de-DE"/>
        </w:rPr>
        <w:t xml:space="preserve"> vertreten, während Emerald Cruises Emerald Cruises auf Facebook unter </w:t>
      </w:r>
      <w:hyperlink r:id="rId10">
        <w:r w:rsidRPr="003E340F">
          <w:rPr>
            <w:rStyle w:val="Hyperlink"/>
            <w:rFonts w:ascii="Century Gothic" w:hAnsi="Century Gothic" w:cs="Arial"/>
            <w:color w:val="auto"/>
            <w:sz w:val="18"/>
            <w:szCs w:val="18"/>
            <w:lang w:val="de-DE"/>
          </w:rPr>
          <w:t>EmeraldCruisesKreuzfahrten</w:t>
        </w:r>
      </w:hyperlink>
      <w:r w:rsidRPr="003E340F">
        <w:rPr>
          <w:rFonts w:ascii="Century Gothic" w:hAnsi="Century Gothic" w:cs="Arial"/>
          <w:sz w:val="18"/>
          <w:szCs w:val="18"/>
          <w:lang w:val="de-DE"/>
        </w:rPr>
        <w:t xml:space="preserve"> und auf Instagram unter </w:t>
      </w:r>
      <w:hyperlink r:id="rId11" w:history="1">
        <w:r w:rsidRPr="003E340F">
          <w:rPr>
            <w:rStyle w:val="Hyperlink"/>
            <w:rFonts w:ascii="Century Gothic" w:hAnsi="Century Gothic" w:cs="Arial"/>
            <w:color w:val="auto"/>
            <w:sz w:val="18"/>
            <w:szCs w:val="18"/>
            <w:lang w:val="de-DE"/>
          </w:rPr>
          <w:t>@EmeraldCruises.Kreuzfahrten</w:t>
        </w:r>
      </w:hyperlink>
      <w:r w:rsidRPr="003E340F">
        <w:rPr>
          <w:rFonts w:ascii="Century Gothic" w:hAnsi="Century Gothic" w:cs="Arial"/>
          <w:sz w:val="18"/>
          <w:szCs w:val="18"/>
          <w:lang w:val="de-DE"/>
        </w:rPr>
        <w:t xml:space="preserve"> zu finden ist.  </w:t>
      </w:r>
    </w:p>
    <w:p w14:paraId="2CBD57E4" w14:textId="77777777" w:rsidR="00057021" w:rsidRPr="003E340F" w:rsidRDefault="00057021" w:rsidP="00057021">
      <w:pPr>
        <w:spacing w:line="240" w:lineRule="auto"/>
        <w:rPr>
          <w:rFonts w:ascii="Century Gothic" w:hAnsi="Century Gothic"/>
          <w:sz w:val="18"/>
          <w:szCs w:val="18"/>
        </w:rPr>
      </w:pPr>
    </w:p>
    <w:p w14:paraId="76E18763" w14:textId="77777777" w:rsidR="00036EAD" w:rsidRPr="003E340F" w:rsidRDefault="00036EAD" w:rsidP="00036EAD">
      <w:pPr>
        <w:pStyle w:val="Untertitel"/>
        <w:spacing w:line="276" w:lineRule="auto"/>
        <w:jc w:val="left"/>
        <w:rPr>
          <w:rFonts w:ascii="Century Gothic" w:hAnsi="Century Gothic"/>
          <w:lang w:val="de-DE"/>
        </w:rPr>
      </w:pPr>
      <w:r w:rsidRPr="003E340F">
        <w:rPr>
          <w:rFonts w:ascii="Century Gothic" w:hAnsi="Century Gothic"/>
          <w:lang w:val="de-DE"/>
        </w:rPr>
        <w:t>Pressekontakt Scenic Gruppe</w:t>
      </w:r>
    </w:p>
    <w:p w14:paraId="4513DEB2" w14:textId="77777777" w:rsidR="00036EAD" w:rsidRPr="003E340F" w:rsidRDefault="00036EAD" w:rsidP="00036EAD">
      <w:pPr>
        <w:pStyle w:val="Untertitel"/>
        <w:spacing w:line="276" w:lineRule="auto"/>
        <w:jc w:val="left"/>
        <w:rPr>
          <w:rFonts w:ascii="Century Gothic" w:hAnsi="Century Gothic"/>
          <w:b w:val="0"/>
          <w:lang w:val="de-DE"/>
        </w:rPr>
      </w:pPr>
      <w:r w:rsidRPr="003E340F">
        <w:rPr>
          <w:rFonts w:ascii="Century Gothic" w:hAnsi="Century Gothic"/>
          <w:b w:val="0"/>
          <w:lang w:val="de-DE"/>
        </w:rPr>
        <w:t>Theresa Kögler / Laila Wiedemann</w:t>
      </w:r>
      <w:r w:rsidRPr="003E340F">
        <w:rPr>
          <w:rFonts w:ascii="Century Gothic" w:hAnsi="Century Gothic"/>
          <w:b w:val="0"/>
          <w:lang w:val="de-DE"/>
        </w:rPr>
        <w:br/>
        <w:t>uschi liebl pr, emil-geis-str. 1, 81379 münchen</w:t>
      </w:r>
    </w:p>
    <w:p w14:paraId="265324B6" w14:textId="77777777" w:rsidR="00036EAD" w:rsidRPr="003E340F" w:rsidRDefault="00036EAD" w:rsidP="00036EAD">
      <w:pPr>
        <w:pStyle w:val="Untertitel"/>
        <w:spacing w:after="240" w:line="276" w:lineRule="auto"/>
        <w:jc w:val="left"/>
        <w:rPr>
          <w:rFonts w:ascii="Century Gothic" w:hAnsi="Century Gothic"/>
          <w:b w:val="0"/>
          <w:lang w:val="de-DE"/>
        </w:rPr>
      </w:pPr>
      <w:r w:rsidRPr="003E340F">
        <w:rPr>
          <w:rFonts w:ascii="Century Gothic" w:hAnsi="Century Gothic"/>
          <w:b w:val="0"/>
          <w:lang w:val="de-DE"/>
        </w:rPr>
        <w:t>tel. +49 89 7240292-18 / -23, fax +49 89 7240292-19</w:t>
      </w:r>
      <w:r w:rsidRPr="003E340F">
        <w:rPr>
          <w:rFonts w:ascii="Century Gothic" w:hAnsi="Century Gothic"/>
          <w:b w:val="0"/>
          <w:lang w:val="de-DE"/>
        </w:rPr>
        <w:br/>
        <w:t>e-mail:</w:t>
      </w:r>
      <w:r w:rsidRPr="003E340F">
        <w:rPr>
          <w:lang w:val="de-DE"/>
        </w:rPr>
        <w:t xml:space="preserve"> </w:t>
      </w:r>
      <w:hyperlink r:id="rId12" w:history="1">
        <w:r w:rsidRPr="003E340F">
          <w:rPr>
            <w:rStyle w:val="Hyperlink"/>
            <w:rFonts w:ascii="Century Gothic" w:hAnsi="Century Gothic"/>
            <w:b w:val="0"/>
            <w:color w:val="auto"/>
            <w:lang w:val="de-DE"/>
          </w:rPr>
          <w:t>tk@liebl-pr.de</w:t>
        </w:r>
      </w:hyperlink>
      <w:r w:rsidRPr="003E340F">
        <w:rPr>
          <w:rFonts w:ascii="Century Gothic" w:hAnsi="Century Gothic"/>
          <w:b w:val="0"/>
          <w:lang w:val="de-DE"/>
        </w:rPr>
        <w:t xml:space="preserve"> / </w:t>
      </w:r>
      <w:hyperlink r:id="rId13" w:history="1">
        <w:r w:rsidRPr="003E340F">
          <w:rPr>
            <w:rStyle w:val="Hyperlink"/>
            <w:rFonts w:ascii="Century Gothic" w:hAnsi="Century Gothic"/>
            <w:b w:val="0"/>
            <w:color w:val="auto"/>
            <w:lang w:val="de-DE"/>
          </w:rPr>
          <w:t>lw@liebl-pr.de</w:t>
        </w:r>
      </w:hyperlink>
      <w:r w:rsidRPr="003E340F">
        <w:rPr>
          <w:rFonts w:ascii="Century Gothic" w:hAnsi="Century Gothic"/>
          <w:b w:val="0"/>
          <w:lang w:val="de-DE"/>
        </w:rPr>
        <w:t xml:space="preserve"> </w:t>
      </w:r>
    </w:p>
    <w:p w14:paraId="5EB42FFC" w14:textId="77777777" w:rsidR="00036EAD" w:rsidRPr="00036EAD" w:rsidRDefault="00036EAD" w:rsidP="00036EAD">
      <w:pPr>
        <w:spacing w:line="360" w:lineRule="auto"/>
        <w:rPr>
          <w:rFonts w:ascii="Century Gothic" w:hAnsi="Century Gothic"/>
          <w:sz w:val="20"/>
          <w:szCs w:val="20"/>
        </w:rPr>
      </w:pPr>
    </w:p>
    <w:sectPr w:rsidR="00036EAD" w:rsidRPr="00036EAD" w:rsidSect="009B4B15">
      <w:headerReference w:type="default" r:id="rId14"/>
      <w:pgSz w:w="11906" w:h="16838"/>
      <w:pgMar w:top="1417" w:right="2267" w:bottom="1134"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CC59" w14:textId="77777777" w:rsidR="00A037A5" w:rsidRDefault="00A037A5" w:rsidP="00036EAD">
      <w:pPr>
        <w:spacing w:after="0" w:line="240" w:lineRule="auto"/>
      </w:pPr>
      <w:r>
        <w:separator/>
      </w:r>
    </w:p>
  </w:endnote>
  <w:endnote w:type="continuationSeparator" w:id="0">
    <w:p w14:paraId="21416F6A" w14:textId="77777777" w:rsidR="00A037A5" w:rsidRDefault="00A037A5" w:rsidP="0003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62E2" w14:textId="77777777" w:rsidR="00A037A5" w:rsidRDefault="00A037A5" w:rsidP="00036EAD">
      <w:pPr>
        <w:spacing w:after="0" w:line="240" w:lineRule="auto"/>
      </w:pPr>
      <w:r>
        <w:separator/>
      </w:r>
    </w:p>
  </w:footnote>
  <w:footnote w:type="continuationSeparator" w:id="0">
    <w:p w14:paraId="41413E38" w14:textId="77777777" w:rsidR="00A037A5" w:rsidRDefault="00A037A5" w:rsidP="0003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3005" w14:textId="21B89D75" w:rsidR="00036EAD" w:rsidRDefault="001A6E64" w:rsidP="00036EAD">
    <w:pPr>
      <w:pStyle w:val="Kopfzeile"/>
      <w:jc w:val="center"/>
    </w:pPr>
    <w:r>
      <w:rPr>
        <w:noProof/>
        <w:lang w:eastAsia="de-DE"/>
      </w:rPr>
      <w:drawing>
        <wp:inline distT="0" distB="0" distL="0" distR="0" wp14:anchorId="067ECF60" wp14:editId="15C61C7E">
          <wp:extent cx="1793035" cy="895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80" cy="898868"/>
                  </a:xfrm>
                  <a:prstGeom prst="rect">
                    <a:avLst/>
                  </a:prstGeom>
                  <a:noFill/>
                  <a:ln>
                    <a:noFill/>
                  </a:ln>
                </pic:spPr>
              </pic:pic>
            </a:graphicData>
          </a:graphic>
        </wp:inline>
      </w:drawing>
    </w:r>
  </w:p>
  <w:p w14:paraId="1F3BF474" w14:textId="77777777" w:rsidR="00036EAD" w:rsidRDefault="00036EAD" w:rsidP="00036EAD">
    <w:pPr>
      <w:pStyle w:val="Kopfzeile"/>
      <w:jc w:val="center"/>
    </w:pPr>
  </w:p>
  <w:p w14:paraId="5A1DC84D" w14:textId="77777777" w:rsidR="00036EAD" w:rsidRDefault="00036EAD" w:rsidP="00036EAD">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25"/>
    <w:rsid w:val="00036EAD"/>
    <w:rsid w:val="00053A8D"/>
    <w:rsid w:val="00057021"/>
    <w:rsid w:val="00075142"/>
    <w:rsid w:val="00085800"/>
    <w:rsid w:val="00090A0A"/>
    <w:rsid w:val="00094837"/>
    <w:rsid w:val="000B76F4"/>
    <w:rsid w:val="000D33A8"/>
    <w:rsid w:val="000E020D"/>
    <w:rsid w:val="00120925"/>
    <w:rsid w:val="00125779"/>
    <w:rsid w:val="00126B73"/>
    <w:rsid w:val="00136DC3"/>
    <w:rsid w:val="00142B21"/>
    <w:rsid w:val="00164AAE"/>
    <w:rsid w:val="001A6E64"/>
    <w:rsid w:val="001E202A"/>
    <w:rsid w:val="00217E01"/>
    <w:rsid w:val="00227016"/>
    <w:rsid w:val="0022719C"/>
    <w:rsid w:val="0024505B"/>
    <w:rsid w:val="00254840"/>
    <w:rsid w:val="00266C68"/>
    <w:rsid w:val="00286F28"/>
    <w:rsid w:val="002D527F"/>
    <w:rsid w:val="002F12F8"/>
    <w:rsid w:val="00315803"/>
    <w:rsid w:val="0032265F"/>
    <w:rsid w:val="00325345"/>
    <w:rsid w:val="00344DC0"/>
    <w:rsid w:val="00350225"/>
    <w:rsid w:val="00366245"/>
    <w:rsid w:val="00385CEF"/>
    <w:rsid w:val="003A7CEE"/>
    <w:rsid w:val="003D49FC"/>
    <w:rsid w:val="003E340F"/>
    <w:rsid w:val="004017A0"/>
    <w:rsid w:val="00412FFB"/>
    <w:rsid w:val="00415ADD"/>
    <w:rsid w:val="00433AD0"/>
    <w:rsid w:val="004368A4"/>
    <w:rsid w:val="00464021"/>
    <w:rsid w:val="00467EFB"/>
    <w:rsid w:val="004A4EBF"/>
    <w:rsid w:val="004B6E37"/>
    <w:rsid w:val="004C0F25"/>
    <w:rsid w:val="004C688F"/>
    <w:rsid w:val="004D1ED2"/>
    <w:rsid w:val="00513322"/>
    <w:rsid w:val="00522B39"/>
    <w:rsid w:val="00525B9C"/>
    <w:rsid w:val="00535BB8"/>
    <w:rsid w:val="00545875"/>
    <w:rsid w:val="0056528D"/>
    <w:rsid w:val="00567E2B"/>
    <w:rsid w:val="005756D4"/>
    <w:rsid w:val="005778DE"/>
    <w:rsid w:val="00580DB8"/>
    <w:rsid w:val="0058471F"/>
    <w:rsid w:val="0059712C"/>
    <w:rsid w:val="005A055B"/>
    <w:rsid w:val="005A5E32"/>
    <w:rsid w:val="005D71EA"/>
    <w:rsid w:val="005E7033"/>
    <w:rsid w:val="00617AC6"/>
    <w:rsid w:val="00624791"/>
    <w:rsid w:val="00624D91"/>
    <w:rsid w:val="00636624"/>
    <w:rsid w:val="006376ED"/>
    <w:rsid w:val="00653378"/>
    <w:rsid w:val="00677F53"/>
    <w:rsid w:val="006B68DB"/>
    <w:rsid w:val="006D04D1"/>
    <w:rsid w:val="006D1BCD"/>
    <w:rsid w:val="00715CEF"/>
    <w:rsid w:val="007305DF"/>
    <w:rsid w:val="00765E3B"/>
    <w:rsid w:val="00782663"/>
    <w:rsid w:val="007838BD"/>
    <w:rsid w:val="00783957"/>
    <w:rsid w:val="00792674"/>
    <w:rsid w:val="007A3CA9"/>
    <w:rsid w:val="007A52AF"/>
    <w:rsid w:val="007A6819"/>
    <w:rsid w:val="007F59FB"/>
    <w:rsid w:val="00806A9F"/>
    <w:rsid w:val="00810E45"/>
    <w:rsid w:val="00815FEE"/>
    <w:rsid w:val="00824252"/>
    <w:rsid w:val="008345F1"/>
    <w:rsid w:val="00863A38"/>
    <w:rsid w:val="00873BAD"/>
    <w:rsid w:val="00877CCF"/>
    <w:rsid w:val="00886332"/>
    <w:rsid w:val="008A76A1"/>
    <w:rsid w:val="008B0C44"/>
    <w:rsid w:val="008D13C4"/>
    <w:rsid w:val="008F25B5"/>
    <w:rsid w:val="00910F77"/>
    <w:rsid w:val="009240A3"/>
    <w:rsid w:val="009471C9"/>
    <w:rsid w:val="00950342"/>
    <w:rsid w:val="009739AB"/>
    <w:rsid w:val="00996A19"/>
    <w:rsid w:val="00997A69"/>
    <w:rsid w:val="009B4B15"/>
    <w:rsid w:val="009B587A"/>
    <w:rsid w:val="009C7A5F"/>
    <w:rsid w:val="009D5983"/>
    <w:rsid w:val="00A037A5"/>
    <w:rsid w:val="00A279F2"/>
    <w:rsid w:val="00A31F41"/>
    <w:rsid w:val="00A80218"/>
    <w:rsid w:val="00A845AD"/>
    <w:rsid w:val="00A84D33"/>
    <w:rsid w:val="00A90F2B"/>
    <w:rsid w:val="00AB3DFF"/>
    <w:rsid w:val="00AD4FAC"/>
    <w:rsid w:val="00AD5C0B"/>
    <w:rsid w:val="00AF3275"/>
    <w:rsid w:val="00AF5879"/>
    <w:rsid w:val="00B02344"/>
    <w:rsid w:val="00B0548B"/>
    <w:rsid w:val="00B16D7D"/>
    <w:rsid w:val="00B4736C"/>
    <w:rsid w:val="00B514B7"/>
    <w:rsid w:val="00B56FB7"/>
    <w:rsid w:val="00B62643"/>
    <w:rsid w:val="00B62C46"/>
    <w:rsid w:val="00B65004"/>
    <w:rsid w:val="00B65CAB"/>
    <w:rsid w:val="00B7714B"/>
    <w:rsid w:val="00BA6397"/>
    <w:rsid w:val="00BB261A"/>
    <w:rsid w:val="00BB2ADE"/>
    <w:rsid w:val="00BB6BA1"/>
    <w:rsid w:val="00BD474D"/>
    <w:rsid w:val="00BF127C"/>
    <w:rsid w:val="00BF3FF4"/>
    <w:rsid w:val="00BF79C3"/>
    <w:rsid w:val="00C14D38"/>
    <w:rsid w:val="00C20731"/>
    <w:rsid w:val="00C331E5"/>
    <w:rsid w:val="00C347CD"/>
    <w:rsid w:val="00C64FE0"/>
    <w:rsid w:val="00C70A30"/>
    <w:rsid w:val="00C71A0B"/>
    <w:rsid w:val="00CB4297"/>
    <w:rsid w:val="00CD32F4"/>
    <w:rsid w:val="00CE415B"/>
    <w:rsid w:val="00D118DE"/>
    <w:rsid w:val="00D14B58"/>
    <w:rsid w:val="00D40463"/>
    <w:rsid w:val="00D43E94"/>
    <w:rsid w:val="00D507EC"/>
    <w:rsid w:val="00D5516C"/>
    <w:rsid w:val="00D6515A"/>
    <w:rsid w:val="00D834FC"/>
    <w:rsid w:val="00DA0936"/>
    <w:rsid w:val="00DA5BCC"/>
    <w:rsid w:val="00DB0768"/>
    <w:rsid w:val="00DB1088"/>
    <w:rsid w:val="00DE3443"/>
    <w:rsid w:val="00DE5DD7"/>
    <w:rsid w:val="00DF68AD"/>
    <w:rsid w:val="00DF6F79"/>
    <w:rsid w:val="00E3267C"/>
    <w:rsid w:val="00E42F66"/>
    <w:rsid w:val="00E73FAF"/>
    <w:rsid w:val="00E7545E"/>
    <w:rsid w:val="00E85CDD"/>
    <w:rsid w:val="00E871E2"/>
    <w:rsid w:val="00E90BCE"/>
    <w:rsid w:val="00EE4807"/>
    <w:rsid w:val="00EE4C05"/>
    <w:rsid w:val="00F12A55"/>
    <w:rsid w:val="00F21142"/>
    <w:rsid w:val="00F367BE"/>
    <w:rsid w:val="00F52785"/>
    <w:rsid w:val="00F56130"/>
    <w:rsid w:val="00F77575"/>
    <w:rsid w:val="00F81D25"/>
    <w:rsid w:val="00F9591F"/>
    <w:rsid w:val="00FC4713"/>
    <w:rsid w:val="00FC5CFF"/>
    <w:rsid w:val="00FD0530"/>
    <w:rsid w:val="00FF5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83A6F3"/>
  <w15:docId w15:val="{78EA14D7-A6FD-476E-A8F5-1B97ABBB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unhideWhenUsed/>
    <w:qFormat/>
    <w:rsid w:val="00873BAD"/>
    <w:pPr>
      <w:spacing w:before="100" w:beforeAutospacing="1" w:after="100" w:afterAutospacing="1" w:line="240" w:lineRule="auto"/>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EAD"/>
    <w:rPr>
      <w:color w:val="0000FF" w:themeColor="hyperlink"/>
      <w:u w:val="single"/>
    </w:rPr>
  </w:style>
  <w:style w:type="paragraph" w:styleId="Kopfzeile">
    <w:name w:val="header"/>
    <w:basedOn w:val="Standard"/>
    <w:link w:val="KopfzeileZchn"/>
    <w:uiPriority w:val="99"/>
    <w:unhideWhenUsed/>
    <w:rsid w:val="00036E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EAD"/>
  </w:style>
  <w:style w:type="paragraph" w:styleId="Fuzeile">
    <w:name w:val="footer"/>
    <w:basedOn w:val="Standard"/>
    <w:link w:val="FuzeileZchn"/>
    <w:uiPriority w:val="99"/>
    <w:unhideWhenUsed/>
    <w:rsid w:val="00036E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EAD"/>
  </w:style>
  <w:style w:type="paragraph" w:styleId="Sprechblasentext">
    <w:name w:val="Balloon Text"/>
    <w:basedOn w:val="Standard"/>
    <w:link w:val="SprechblasentextZchn"/>
    <w:uiPriority w:val="99"/>
    <w:semiHidden/>
    <w:unhideWhenUsed/>
    <w:rsid w:val="00036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AD"/>
    <w:rPr>
      <w:rFonts w:ascii="Tahoma" w:hAnsi="Tahoma" w:cs="Tahoma"/>
      <w:sz w:val="16"/>
      <w:szCs w:val="16"/>
    </w:rPr>
  </w:style>
  <w:style w:type="paragraph" w:styleId="Textkrper2">
    <w:name w:val="Body Text 2"/>
    <w:basedOn w:val="Standard"/>
    <w:link w:val="Textkrper2Zchn"/>
    <w:rsid w:val="00036EAD"/>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036EAD"/>
    <w:rPr>
      <w:rFonts w:ascii="Arial" w:eastAsia="Times New Roman" w:hAnsi="Arial" w:cs="Times New Roman"/>
      <w:color w:val="000000"/>
      <w:sz w:val="32"/>
      <w:szCs w:val="20"/>
      <w:lang w:eastAsia="de-DE"/>
    </w:rPr>
  </w:style>
  <w:style w:type="paragraph" w:styleId="Textkrper">
    <w:name w:val="Body Text"/>
    <w:basedOn w:val="Standard"/>
    <w:link w:val="TextkrperZchn"/>
    <w:uiPriority w:val="99"/>
    <w:rsid w:val="00036EAD"/>
    <w:pPr>
      <w:spacing w:after="120" w:line="240" w:lineRule="auto"/>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99"/>
    <w:rsid w:val="00036EAD"/>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qFormat/>
    <w:rsid w:val="00036EAD"/>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036EAD"/>
    <w:rPr>
      <w:rFonts w:ascii="Times" w:eastAsia="Times New Roman" w:hAnsi="Times" w:cs="Times New Roman"/>
      <w:b/>
      <w:sz w:val="20"/>
      <w:szCs w:val="20"/>
      <w:lang w:val="en-GB" w:eastAsia="ar-SA"/>
    </w:rPr>
  </w:style>
  <w:style w:type="paragraph" w:styleId="StandardWeb">
    <w:name w:val="Normal (Web)"/>
    <w:basedOn w:val="Standard"/>
    <w:uiPriority w:val="99"/>
    <w:unhideWhenUsed/>
    <w:rsid w:val="00C64FE0"/>
    <w:pPr>
      <w:spacing w:before="100" w:beforeAutospacing="1" w:after="100" w:afterAutospacing="1" w:line="240" w:lineRule="auto"/>
    </w:pPr>
    <w:rPr>
      <w:rFonts w:ascii="Times New Roman" w:eastAsia="Calibri" w:hAnsi="Times New Roman" w:cs="Times New Roman"/>
      <w:sz w:val="24"/>
      <w:szCs w:val="24"/>
      <w:lang w:val="en-US" w:eastAsia="zh-CN"/>
    </w:rPr>
  </w:style>
  <w:style w:type="character" w:customStyle="1" w:styleId="berschrift2Zchn">
    <w:name w:val="Überschrift 2 Zchn"/>
    <w:basedOn w:val="Absatz-Standardschriftart"/>
    <w:link w:val="berschrift2"/>
    <w:uiPriority w:val="9"/>
    <w:rsid w:val="00873BAD"/>
    <w:rPr>
      <w:rFonts w:ascii="Times New Roman" w:hAnsi="Times New Roman" w:cs="Times New Roman"/>
      <w:b/>
      <w:bCs/>
      <w:sz w:val="36"/>
      <w:szCs w:val="36"/>
      <w:lang w:eastAsia="de-DE"/>
    </w:rPr>
  </w:style>
  <w:style w:type="character" w:styleId="BesuchterLink">
    <w:name w:val="FollowedHyperlink"/>
    <w:basedOn w:val="Absatz-Standardschriftart"/>
    <w:uiPriority w:val="99"/>
    <w:semiHidden/>
    <w:unhideWhenUsed/>
    <w:rsid w:val="00B56FB7"/>
    <w:rPr>
      <w:color w:val="800080" w:themeColor="followedHyperlink"/>
      <w:u w:val="single"/>
    </w:rPr>
  </w:style>
  <w:style w:type="character" w:styleId="Kommentarzeichen">
    <w:name w:val="annotation reference"/>
    <w:basedOn w:val="Absatz-Standardschriftart"/>
    <w:uiPriority w:val="99"/>
    <w:semiHidden/>
    <w:unhideWhenUsed/>
    <w:rsid w:val="00E871E2"/>
    <w:rPr>
      <w:sz w:val="16"/>
      <w:szCs w:val="16"/>
    </w:rPr>
  </w:style>
  <w:style w:type="paragraph" w:styleId="Kommentartext">
    <w:name w:val="annotation text"/>
    <w:basedOn w:val="Standard"/>
    <w:link w:val="KommentartextZchn"/>
    <w:uiPriority w:val="99"/>
    <w:unhideWhenUsed/>
    <w:rsid w:val="00E871E2"/>
    <w:pPr>
      <w:spacing w:line="240" w:lineRule="auto"/>
    </w:pPr>
    <w:rPr>
      <w:sz w:val="20"/>
      <w:szCs w:val="20"/>
    </w:rPr>
  </w:style>
  <w:style w:type="character" w:customStyle="1" w:styleId="KommentartextZchn">
    <w:name w:val="Kommentartext Zchn"/>
    <w:basedOn w:val="Absatz-Standardschriftart"/>
    <w:link w:val="Kommentartext"/>
    <w:uiPriority w:val="99"/>
    <w:rsid w:val="00E871E2"/>
    <w:rPr>
      <w:sz w:val="20"/>
      <w:szCs w:val="20"/>
    </w:rPr>
  </w:style>
  <w:style w:type="paragraph" w:styleId="Kommentarthema">
    <w:name w:val="annotation subject"/>
    <w:basedOn w:val="Kommentartext"/>
    <w:next w:val="Kommentartext"/>
    <w:link w:val="KommentarthemaZchn"/>
    <w:uiPriority w:val="99"/>
    <w:semiHidden/>
    <w:unhideWhenUsed/>
    <w:rsid w:val="00E871E2"/>
    <w:rPr>
      <w:b/>
      <w:bCs/>
    </w:rPr>
  </w:style>
  <w:style w:type="character" w:customStyle="1" w:styleId="KommentarthemaZchn">
    <w:name w:val="Kommentarthema Zchn"/>
    <w:basedOn w:val="KommentartextZchn"/>
    <w:link w:val="Kommentarthema"/>
    <w:uiPriority w:val="99"/>
    <w:semiHidden/>
    <w:rsid w:val="00E871E2"/>
    <w:rPr>
      <w:b/>
      <w:bCs/>
      <w:sz w:val="20"/>
      <w:szCs w:val="20"/>
    </w:rPr>
  </w:style>
  <w:style w:type="character" w:styleId="NichtaufgelsteErwhnung">
    <w:name w:val="Unresolved Mention"/>
    <w:basedOn w:val="Absatz-Standardschriftart"/>
    <w:uiPriority w:val="99"/>
    <w:semiHidden/>
    <w:unhideWhenUsed/>
    <w:rsid w:val="00653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84594">
      <w:bodyDiv w:val="1"/>
      <w:marLeft w:val="0"/>
      <w:marRight w:val="0"/>
      <w:marTop w:val="0"/>
      <w:marBottom w:val="0"/>
      <w:divBdr>
        <w:top w:val="none" w:sz="0" w:space="0" w:color="auto"/>
        <w:left w:val="none" w:sz="0" w:space="0" w:color="auto"/>
        <w:bottom w:val="none" w:sz="0" w:space="0" w:color="auto"/>
        <w:right w:val="none" w:sz="0" w:space="0" w:color="auto"/>
      </w:divBdr>
    </w:div>
    <w:div w:id="1274636148">
      <w:bodyDiv w:val="1"/>
      <w:marLeft w:val="0"/>
      <w:marRight w:val="0"/>
      <w:marTop w:val="0"/>
      <w:marBottom w:val="0"/>
      <w:divBdr>
        <w:top w:val="none" w:sz="0" w:space="0" w:color="auto"/>
        <w:left w:val="none" w:sz="0" w:space="0" w:color="auto"/>
        <w:bottom w:val="none" w:sz="0" w:space="0" w:color="auto"/>
        <w:right w:val="none" w:sz="0" w:space="0" w:color="auto"/>
      </w:divBdr>
    </w:div>
    <w:div w:id="1538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cenicKreuzfahrten/" TargetMode="External"/><Relationship Id="rId13" Type="http://schemas.openxmlformats.org/officeDocument/2006/relationships/hyperlink" Target="mailto:lw@liebl-pr.de" TargetMode="External"/><Relationship Id="rId3" Type="http://schemas.openxmlformats.org/officeDocument/2006/relationships/webSettings" Target="webSettings.xml"/><Relationship Id="rId7" Type="http://schemas.openxmlformats.org/officeDocument/2006/relationships/hyperlink" Target="http://www.emeraldcruises.eu" TargetMode="External"/><Relationship Id="rId12" Type="http://schemas.openxmlformats.org/officeDocument/2006/relationships/hyperlink" Target="mailto:tk@liebl-pr.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ropbox.com/s/6arepxk15rp6spu/Emerald%20Sakara%20Sea%20Trials.mp4?dl=0" TargetMode="External"/><Relationship Id="rId11" Type="http://schemas.openxmlformats.org/officeDocument/2006/relationships/hyperlink" Target="https://www.instagram.com/emeraldcruises.kreuzfahrt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EmeraldCruisesKreuzfahrten/" TargetMode="External"/><Relationship Id="rId4" Type="http://schemas.openxmlformats.org/officeDocument/2006/relationships/footnotes" Target="footnotes.xml"/><Relationship Id="rId9" Type="http://schemas.openxmlformats.org/officeDocument/2006/relationships/hyperlink" Target="https://www.instagram.com/sceniccruises.kreuzfahrt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5182</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Theresa Kögler</cp:lastModifiedBy>
  <cp:revision>7</cp:revision>
  <cp:lastPrinted>2023-01-09T13:51:00Z</cp:lastPrinted>
  <dcterms:created xsi:type="dcterms:W3CDTF">2023-07-10T10:21:00Z</dcterms:created>
  <dcterms:modified xsi:type="dcterms:W3CDTF">2023-07-10T14:12:00Z</dcterms:modified>
</cp:coreProperties>
</file>