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C945" w14:textId="77777777" w:rsidR="00FC7CC7" w:rsidRPr="00F63B20" w:rsidRDefault="00FC7CC7" w:rsidP="00FC7CC7">
      <w:pPr>
        <w:pStyle w:val="Textkrper2"/>
        <w:pBdr>
          <w:bottom w:val="single" w:sz="4" w:space="1" w:color="auto"/>
        </w:pBdr>
        <w:spacing w:line="360" w:lineRule="auto"/>
        <w:outlineLvl w:val="0"/>
        <w:rPr>
          <w:rFonts w:ascii="Arial Rounded MT Bold" w:hAnsi="Arial Rounded MT Bold"/>
          <w:color w:val="auto"/>
          <w:sz w:val="22"/>
        </w:rPr>
      </w:pPr>
      <w:r w:rsidRPr="00F63B20">
        <w:rPr>
          <w:rFonts w:ascii="Arial Rounded MT Bold" w:hAnsi="Arial Rounded MT Bold"/>
          <w:color w:val="auto"/>
          <w:sz w:val="22"/>
        </w:rPr>
        <w:t xml:space="preserve">Pressemitteilung </w:t>
      </w:r>
      <w:r w:rsidRPr="00F63B20">
        <w:rPr>
          <w:rFonts w:ascii="Arial Rounded MT Bold" w:hAnsi="Arial Rounded MT Bold"/>
          <w:color w:val="auto"/>
          <w:sz w:val="22"/>
          <w:szCs w:val="22"/>
        </w:rPr>
        <w:sym w:font="Wingdings 2" w:char="F0A0"/>
      </w:r>
      <w:r w:rsidRPr="00F63B20">
        <w:rPr>
          <w:rFonts w:ascii="Arial Rounded MT Bold" w:hAnsi="Arial Rounded MT Bold"/>
          <w:color w:val="auto"/>
          <w:sz w:val="22"/>
        </w:rPr>
        <w:t xml:space="preserve"> uschi liebl pr</w:t>
      </w:r>
    </w:p>
    <w:p w14:paraId="2B0038D4" w14:textId="7AE40EE6" w:rsidR="00FC7CC7" w:rsidRPr="0077083F" w:rsidRDefault="00922C35" w:rsidP="008B4C8A">
      <w:pPr>
        <w:pStyle w:val="Textkrper2"/>
        <w:spacing w:line="480" w:lineRule="auto"/>
        <w:ind w:left="360"/>
        <w:jc w:val="right"/>
        <w:rPr>
          <w:rFonts w:ascii="Arial Rounded MT Bold" w:hAnsi="Arial Rounded MT Bold"/>
          <w:color w:val="auto"/>
          <w:sz w:val="22"/>
          <w:szCs w:val="22"/>
          <w:highlight w:val="yellow"/>
        </w:rPr>
      </w:pPr>
      <w:r>
        <w:rPr>
          <w:rFonts w:ascii="Arial Rounded MT Bold" w:hAnsi="Arial Rounded MT Bold"/>
          <w:sz w:val="22"/>
          <w:szCs w:val="22"/>
        </w:rPr>
        <w:t>2</w:t>
      </w:r>
      <w:r w:rsidR="008B4C8A" w:rsidRPr="008B4C8A">
        <w:rPr>
          <w:rFonts w:ascii="Arial Rounded MT Bold" w:hAnsi="Arial Rounded MT Bold"/>
          <w:sz w:val="22"/>
          <w:szCs w:val="22"/>
        </w:rPr>
        <w:t>1.</w:t>
      </w:r>
      <w:r w:rsidR="008B4C8A">
        <w:rPr>
          <w:rFonts w:ascii="Arial Rounded MT Bold" w:hAnsi="Arial Rounded MT Bold"/>
          <w:sz w:val="22"/>
          <w:szCs w:val="22"/>
        </w:rPr>
        <w:t xml:space="preserve"> August</w:t>
      </w:r>
      <w:r w:rsidR="00B26DD4" w:rsidRPr="0077083F">
        <w:rPr>
          <w:rFonts w:ascii="Arial Rounded MT Bold" w:hAnsi="Arial Rounded MT Bold"/>
          <w:sz w:val="22"/>
          <w:szCs w:val="22"/>
        </w:rPr>
        <w:t xml:space="preserve"> </w:t>
      </w:r>
      <w:r w:rsidR="00204264" w:rsidRPr="0077083F">
        <w:rPr>
          <w:rFonts w:ascii="Arial Rounded MT Bold" w:hAnsi="Arial Rounded MT Bold"/>
          <w:sz w:val="22"/>
          <w:szCs w:val="22"/>
        </w:rPr>
        <w:t>202</w:t>
      </w:r>
      <w:r w:rsidR="0077083F">
        <w:rPr>
          <w:rFonts w:ascii="Arial Rounded MT Bold" w:hAnsi="Arial Rounded MT Bold"/>
          <w:sz w:val="22"/>
          <w:szCs w:val="22"/>
        </w:rPr>
        <w:t>3</w:t>
      </w:r>
    </w:p>
    <w:p w14:paraId="5C9945DD" w14:textId="2985DBF3" w:rsidR="00BF7E3B" w:rsidRPr="0077083F" w:rsidRDefault="00FB6379" w:rsidP="001C3D68">
      <w:pPr>
        <w:tabs>
          <w:tab w:val="left" w:pos="7370"/>
        </w:tabs>
        <w:spacing w:after="120" w:line="360" w:lineRule="auto"/>
        <w:jc w:val="center"/>
        <w:rPr>
          <w:rFonts w:ascii="Century Gothic" w:eastAsia="Times New Roman" w:hAnsi="Century Gothic"/>
          <w:b/>
          <w:sz w:val="22"/>
          <w:szCs w:val="24"/>
        </w:rPr>
      </w:pPr>
      <w:r>
        <w:rPr>
          <w:rFonts w:ascii="Century Gothic" w:eastAsia="Times New Roman" w:hAnsi="Century Gothic"/>
          <w:b/>
          <w:sz w:val="22"/>
          <w:szCs w:val="24"/>
        </w:rPr>
        <w:t>Umfangreicher Umbau abgeschlossen</w:t>
      </w:r>
    </w:p>
    <w:p w14:paraId="0B12F595" w14:textId="7475271C" w:rsidR="001C3D68" w:rsidRDefault="00BF7E3B" w:rsidP="001C3D68">
      <w:pPr>
        <w:tabs>
          <w:tab w:val="left" w:pos="7370"/>
        </w:tabs>
        <w:spacing w:after="240" w:line="360" w:lineRule="auto"/>
        <w:jc w:val="center"/>
        <w:rPr>
          <w:rFonts w:ascii="Century Gothic" w:eastAsia="Times New Roman" w:hAnsi="Century Gothic"/>
          <w:b/>
          <w:sz w:val="28"/>
          <w:szCs w:val="28"/>
        </w:rPr>
      </w:pPr>
      <w:r w:rsidRPr="001C3D68">
        <w:rPr>
          <w:rFonts w:ascii="Century Gothic" w:eastAsia="Times New Roman" w:hAnsi="Century Gothic"/>
          <w:b/>
          <w:sz w:val="28"/>
          <w:szCs w:val="28"/>
        </w:rPr>
        <w:t xml:space="preserve">DAS EDELWEISS Salzburg Mountain Resort </w:t>
      </w:r>
      <w:r w:rsidR="005A4D52">
        <w:rPr>
          <w:rFonts w:ascii="Century Gothic" w:hAnsi="Century Gothic"/>
          <w:b/>
          <w:bCs/>
          <w:sz w:val="28"/>
          <w:szCs w:val="28"/>
        </w:rPr>
        <w:t>präsentiert exklusive Luxus-Suiten sowie renovierte Bereiche für Familien</w:t>
      </w:r>
    </w:p>
    <w:p w14:paraId="4AFBF121" w14:textId="29A20689" w:rsidR="00D46EDC" w:rsidRDefault="00D600BB" w:rsidP="006C448D">
      <w:pPr>
        <w:tabs>
          <w:tab w:val="left" w:pos="7370"/>
        </w:tabs>
        <w:spacing w:line="320" w:lineRule="exact"/>
        <w:ind w:right="-1"/>
        <w:rPr>
          <w:rFonts w:ascii="Century Gothic" w:eastAsia="Times New Roman" w:hAnsi="Century Gothic"/>
          <w:b/>
        </w:rPr>
      </w:pPr>
      <w:r>
        <w:rPr>
          <w:rFonts w:ascii="Century Gothic" w:eastAsia="Times New Roman" w:hAnsi="Century Gothic"/>
          <w:b/>
        </w:rPr>
        <w:t>News</w:t>
      </w:r>
      <w:r w:rsidR="00DF358B" w:rsidRPr="00DF358B">
        <w:rPr>
          <w:rFonts w:ascii="Century Gothic" w:eastAsia="Times New Roman" w:hAnsi="Century Gothic"/>
          <w:b/>
        </w:rPr>
        <w:t xml:space="preserve"> </w:t>
      </w:r>
      <w:r>
        <w:rPr>
          <w:rFonts w:ascii="Century Gothic" w:eastAsia="Times New Roman" w:hAnsi="Century Gothic"/>
          <w:b/>
        </w:rPr>
        <w:t>aus</w:t>
      </w:r>
      <w:r w:rsidR="00DF358B">
        <w:rPr>
          <w:rFonts w:ascii="Century Gothic" w:eastAsia="Times New Roman" w:hAnsi="Century Gothic"/>
          <w:b/>
        </w:rPr>
        <w:t xml:space="preserve"> Großarl: </w:t>
      </w:r>
      <w:r w:rsidR="0065111A">
        <w:rPr>
          <w:rFonts w:ascii="Century Gothic" w:eastAsia="Times New Roman" w:hAnsi="Century Gothic"/>
          <w:b/>
        </w:rPr>
        <w:t xml:space="preserve">Kleine und große Gäste dürfen sich </w:t>
      </w:r>
      <w:r w:rsidR="00DF358B">
        <w:rPr>
          <w:rFonts w:ascii="Century Gothic" w:eastAsia="Times New Roman" w:hAnsi="Century Gothic"/>
          <w:b/>
        </w:rPr>
        <w:t xml:space="preserve">im </w:t>
      </w:r>
      <w:r w:rsidR="00DF358B" w:rsidRPr="00DF358B">
        <w:rPr>
          <w:rFonts w:ascii="Century Gothic" w:eastAsia="Times New Roman" w:hAnsi="Century Gothic"/>
          <w:b/>
        </w:rPr>
        <w:t>DAS EDELWEISS Salzburg Mountain Resort</w:t>
      </w:r>
      <w:r w:rsidR="00DF358B">
        <w:rPr>
          <w:rFonts w:ascii="Century Gothic" w:eastAsia="Times New Roman" w:hAnsi="Century Gothic"/>
          <w:b/>
        </w:rPr>
        <w:t xml:space="preserve"> </w:t>
      </w:r>
      <w:r w:rsidR="005A4D52">
        <w:rPr>
          <w:rFonts w:ascii="Century Gothic" w:eastAsia="Times New Roman" w:hAnsi="Century Gothic"/>
          <w:b/>
        </w:rPr>
        <w:t>seit Juli</w:t>
      </w:r>
      <w:r w:rsidR="0065111A">
        <w:rPr>
          <w:rFonts w:ascii="Century Gothic" w:eastAsia="Times New Roman" w:hAnsi="Century Gothic"/>
          <w:b/>
        </w:rPr>
        <w:t xml:space="preserve"> </w:t>
      </w:r>
      <w:r w:rsidR="00DF358B">
        <w:rPr>
          <w:rFonts w:ascii="Century Gothic" w:eastAsia="Times New Roman" w:hAnsi="Century Gothic"/>
          <w:b/>
        </w:rPr>
        <w:t>auf 17 großzügige Luxussuiten für Paare und Familien,</w:t>
      </w:r>
      <w:r w:rsidR="0065111A">
        <w:rPr>
          <w:rFonts w:ascii="Century Gothic" w:eastAsia="Times New Roman" w:hAnsi="Century Gothic"/>
          <w:b/>
        </w:rPr>
        <w:t xml:space="preserve"> ein frisch renoviertes Family Spa sowie auf einen neu gestalteten und vergrößerten Kinder- und Jugendbereich </w:t>
      </w:r>
      <w:r w:rsidR="00555968">
        <w:rPr>
          <w:rFonts w:ascii="Century Gothic" w:eastAsia="Times New Roman" w:hAnsi="Century Gothic"/>
          <w:b/>
        </w:rPr>
        <w:t>freuen</w:t>
      </w:r>
      <w:r w:rsidR="00DD0B6F">
        <w:rPr>
          <w:rFonts w:ascii="Century Gothic" w:eastAsia="Times New Roman" w:hAnsi="Century Gothic"/>
          <w:b/>
        </w:rPr>
        <w:t xml:space="preserve">. </w:t>
      </w:r>
      <w:r w:rsidR="0065111A">
        <w:rPr>
          <w:rFonts w:ascii="Century Gothic" w:eastAsia="Times New Roman" w:hAnsi="Century Gothic"/>
          <w:b/>
        </w:rPr>
        <w:t>Parallel zu</w:t>
      </w:r>
      <w:r w:rsidR="00DD0B6F">
        <w:rPr>
          <w:rFonts w:ascii="Century Gothic" w:eastAsia="Times New Roman" w:hAnsi="Century Gothic"/>
          <w:b/>
        </w:rPr>
        <w:t xml:space="preserve">r Renovierung feilte </w:t>
      </w:r>
      <w:r w:rsidR="00EA65DF">
        <w:rPr>
          <w:rFonts w:ascii="Century Gothic" w:eastAsia="Times New Roman" w:hAnsi="Century Gothic"/>
          <w:b/>
        </w:rPr>
        <w:t>die Gastfamilie Hettegger am Kulinarik-Konzept und erweiterte das asiatische Küchenangebot um japanisch-thailändische Fusionsgerichte. Die hohe Qualität des Fünf-Sterne-Hotels wurde</w:t>
      </w:r>
      <w:r w:rsidR="00DD0B6F">
        <w:rPr>
          <w:rFonts w:ascii="Century Gothic" w:eastAsia="Times New Roman" w:hAnsi="Century Gothic"/>
          <w:b/>
        </w:rPr>
        <w:t xml:space="preserve"> </w:t>
      </w:r>
      <w:r w:rsidR="00EE38CC">
        <w:rPr>
          <w:rFonts w:ascii="Century Gothic" w:eastAsia="Times New Roman" w:hAnsi="Century Gothic"/>
          <w:b/>
        </w:rPr>
        <w:t xml:space="preserve">auch vom kürzlich erschienen </w:t>
      </w:r>
      <w:r w:rsidR="000C694B">
        <w:rPr>
          <w:rFonts w:ascii="Century Gothic" w:eastAsia="Times New Roman" w:hAnsi="Century Gothic"/>
          <w:b/>
        </w:rPr>
        <w:t>F</w:t>
      </w:r>
      <w:r w:rsidR="00EE38CC">
        <w:rPr>
          <w:rFonts w:ascii="Century Gothic" w:eastAsia="Times New Roman" w:hAnsi="Century Gothic"/>
          <w:b/>
        </w:rPr>
        <w:t xml:space="preserve">alstaff Hotel Guide 2023 mit 99 von 100 Punkten gewürdigt. </w:t>
      </w:r>
      <w:r w:rsidR="000C694B">
        <w:rPr>
          <w:rFonts w:ascii="Century Gothic" w:eastAsia="Times New Roman" w:hAnsi="Century Gothic"/>
          <w:b/>
        </w:rPr>
        <w:t xml:space="preserve">In der „Readers Choice“-Kategorie </w:t>
      </w:r>
      <w:r w:rsidR="00744A18">
        <w:rPr>
          <w:rFonts w:ascii="Century Gothic" w:eastAsia="Times New Roman" w:hAnsi="Century Gothic"/>
          <w:b/>
        </w:rPr>
        <w:t>hatten</w:t>
      </w:r>
      <w:r w:rsidR="000C694B">
        <w:rPr>
          <w:rFonts w:ascii="Century Gothic" w:eastAsia="Times New Roman" w:hAnsi="Century Gothic"/>
          <w:b/>
        </w:rPr>
        <w:t xml:space="preserve"> die Gastgeber </w:t>
      </w:r>
      <w:r w:rsidR="00744A18">
        <w:rPr>
          <w:rFonts w:ascii="Century Gothic" w:eastAsia="Times New Roman" w:hAnsi="Century Gothic"/>
          <w:b/>
        </w:rPr>
        <w:t>persönlich Grund zur Freude.</w:t>
      </w:r>
      <w:r w:rsidR="000C694B">
        <w:rPr>
          <w:rFonts w:ascii="Century Gothic" w:eastAsia="Times New Roman" w:hAnsi="Century Gothic"/>
          <w:b/>
        </w:rPr>
        <w:t xml:space="preserve"> </w:t>
      </w:r>
    </w:p>
    <w:p w14:paraId="6CD116DA" w14:textId="77777777" w:rsidR="00EA65DF" w:rsidRDefault="00EA65DF" w:rsidP="006C448D">
      <w:pPr>
        <w:tabs>
          <w:tab w:val="left" w:pos="7370"/>
        </w:tabs>
        <w:spacing w:line="320" w:lineRule="exact"/>
        <w:ind w:right="-1"/>
        <w:rPr>
          <w:rFonts w:ascii="Century Gothic" w:eastAsia="Times New Roman" w:hAnsi="Century Gothic"/>
        </w:rPr>
      </w:pPr>
    </w:p>
    <w:p w14:paraId="1C051781" w14:textId="14501E6A" w:rsidR="0065111A" w:rsidRDefault="00DD0B6F" w:rsidP="006C448D">
      <w:pPr>
        <w:tabs>
          <w:tab w:val="left" w:pos="7370"/>
        </w:tabs>
        <w:spacing w:line="320" w:lineRule="exact"/>
        <w:ind w:right="-1"/>
        <w:rPr>
          <w:rFonts w:ascii="Century Gothic" w:eastAsia="Times New Roman" w:hAnsi="Century Gothic"/>
        </w:rPr>
      </w:pPr>
      <w:r>
        <w:rPr>
          <w:rFonts w:ascii="Century Gothic" w:eastAsia="Times New Roman" w:hAnsi="Century Gothic"/>
        </w:rPr>
        <w:t xml:space="preserve">Nachdem </w:t>
      </w:r>
      <w:r w:rsidR="00D02B09">
        <w:rPr>
          <w:rFonts w:ascii="Century Gothic" w:eastAsia="Times New Roman" w:hAnsi="Century Gothic"/>
        </w:rPr>
        <w:t>DAS EDELWEISS Salzburg Mountain</w:t>
      </w:r>
      <w:r w:rsidR="00FB6379">
        <w:rPr>
          <w:rFonts w:ascii="Century Gothic" w:eastAsia="Times New Roman" w:hAnsi="Century Gothic"/>
        </w:rPr>
        <w:t xml:space="preserve"> Resort</w:t>
      </w:r>
      <w:r w:rsidR="00D02B09">
        <w:rPr>
          <w:rFonts w:ascii="Century Gothic" w:eastAsia="Times New Roman" w:hAnsi="Century Gothic"/>
        </w:rPr>
        <w:t xml:space="preserve"> </w:t>
      </w:r>
      <w:r>
        <w:rPr>
          <w:rFonts w:ascii="Century Gothic" w:eastAsia="Times New Roman" w:hAnsi="Century Gothic"/>
        </w:rPr>
        <w:t>im S</w:t>
      </w:r>
      <w:r w:rsidR="00A6680D">
        <w:rPr>
          <w:rFonts w:ascii="Century Gothic" w:eastAsia="Times New Roman" w:hAnsi="Century Gothic"/>
        </w:rPr>
        <w:t>alzburger Land</w:t>
      </w:r>
      <w:r w:rsidR="000C694B">
        <w:rPr>
          <w:rFonts w:ascii="Century Gothic" w:eastAsia="Times New Roman" w:hAnsi="Century Gothic"/>
        </w:rPr>
        <w:t xml:space="preserve"> </w:t>
      </w:r>
      <w:r w:rsidR="005A4D52">
        <w:rPr>
          <w:rFonts w:ascii="Century Gothic" w:eastAsia="Times New Roman" w:hAnsi="Century Gothic"/>
        </w:rPr>
        <w:t xml:space="preserve">von </w:t>
      </w:r>
      <w:r w:rsidR="005A4D52">
        <w:rPr>
          <w:rFonts w:ascii="Century Gothic" w:hAnsi="Century Gothic"/>
        </w:rPr>
        <w:t xml:space="preserve">Mitte April bis Anfang Juli </w:t>
      </w:r>
      <w:r w:rsidR="002B378D">
        <w:rPr>
          <w:rFonts w:ascii="Century Gothic" w:hAnsi="Century Gothic"/>
        </w:rPr>
        <w:t xml:space="preserve">2023 </w:t>
      </w:r>
      <w:r w:rsidR="005A4D52">
        <w:rPr>
          <w:rFonts w:ascii="Century Gothic" w:hAnsi="Century Gothic"/>
        </w:rPr>
        <w:t xml:space="preserve">einem großen Umbau unterzogen wurde, eröffnete das Luxushotel pünktlich zum Start in den Sommer. </w:t>
      </w:r>
      <w:r w:rsidR="00D02B09">
        <w:rPr>
          <w:rFonts w:ascii="Century Gothic" w:eastAsia="Times New Roman" w:hAnsi="Century Gothic"/>
        </w:rPr>
        <w:t>„</w:t>
      </w:r>
      <w:r w:rsidR="00D02B09" w:rsidRPr="00B62F68">
        <w:rPr>
          <w:rFonts w:ascii="Century Gothic" w:eastAsia="Times New Roman" w:hAnsi="Century Gothic"/>
        </w:rPr>
        <w:t xml:space="preserve">Der Familienurlaub wird </w:t>
      </w:r>
      <w:r w:rsidR="00D02B09">
        <w:rPr>
          <w:rFonts w:ascii="Century Gothic" w:eastAsia="Times New Roman" w:hAnsi="Century Gothic"/>
        </w:rPr>
        <w:t>in diesem Jahr</w:t>
      </w:r>
      <w:r w:rsidR="00D02B09" w:rsidRPr="00B62F68">
        <w:rPr>
          <w:rFonts w:ascii="Century Gothic" w:eastAsia="Times New Roman" w:hAnsi="Century Gothic"/>
        </w:rPr>
        <w:t xml:space="preserve"> noch schöner und </w:t>
      </w:r>
      <w:r w:rsidR="00555968">
        <w:rPr>
          <w:rFonts w:ascii="Century Gothic" w:eastAsia="Times New Roman" w:hAnsi="Century Gothic"/>
        </w:rPr>
        <w:t>unvergesslicher</w:t>
      </w:r>
      <w:r w:rsidR="00D02B09" w:rsidRPr="00B62F68">
        <w:rPr>
          <w:rFonts w:ascii="Century Gothic" w:eastAsia="Times New Roman" w:hAnsi="Century Gothic"/>
        </w:rPr>
        <w:t>“</w:t>
      </w:r>
      <w:r w:rsidR="00D02B09">
        <w:rPr>
          <w:rFonts w:ascii="Century Gothic" w:eastAsia="Times New Roman" w:hAnsi="Century Gothic"/>
        </w:rPr>
        <w:t>,</w:t>
      </w:r>
      <w:r w:rsidR="00D02B09" w:rsidRPr="00B62F68">
        <w:rPr>
          <w:rFonts w:ascii="Century Gothic" w:eastAsia="Times New Roman" w:hAnsi="Century Gothic"/>
        </w:rPr>
        <w:t xml:space="preserve"> so Karin und Peter Hettegger</w:t>
      </w:r>
      <w:r w:rsidR="00D02B09">
        <w:rPr>
          <w:rFonts w:ascii="Century Gothic" w:eastAsia="Times New Roman" w:hAnsi="Century Gothic"/>
        </w:rPr>
        <w:t>.</w:t>
      </w:r>
    </w:p>
    <w:p w14:paraId="2B3A7F16" w14:textId="34140943" w:rsidR="00EC2442" w:rsidRDefault="00EC2442" w:rsidP="006C448D">
      <w:pPr>
        <w:tabs>
          <w:tab w:val="left" w:pos="7370"/>
        </w:tabs>
        <w:spacing w:line="320" w:lineRule="exact"/>
        <w:ind w:right="-1"/>
        <w:rPr>
          <w:rFonts w:ascii="Century Gothic" w:eastAsia="Times New Roman" w:hAnsi="Century Gothic"/>
        </w:rPr>
      </w:pPr>
    </w:p>
    <w:p w14:paraId="289054B5" w14:textId="0218AC39" w:rsidR="00DF358B" w:rsidRPr="00DF358B" w:rsidRDefault="00DF358B" w:rsidP="006C448D">
      <w:pPr>
        <w:tabs>
          <w:tab w:val="left" w:pos="7370"/>
        </w:tabs>
        <w:spacing w:line="320" w:lineRule="exact"/>
        <w:ind w:right="-1"/>
        <w:rPr>
          <w:rFonts w:ascii="Century Gothic" w:eastAsia="Times New Roman" w:hAnsi="Century Gothic"/>
          <w:u w:val="single"/>
        </w:rPr>
      </w:pPr>
      <w:r w:rsidRPr="00DF358B">
        <w:rPr>
          <w:rFonts w:ascii="Century Gothic" w:eastAsia="Times New Roman" w:hAnsi="Century Gothic"/>
          <w:u w:val="single"/>
        </w:rPr>
        <w:t xml:space="preserve">Elegantes Wohnerlebnis </w:t>
      </w:r>
      <w:r w:rsidR="000B660B">
        <w:rPr>
          <w:rFonts w:ascii="Century Gothic" w:eastAsia="Times New Roman" w:hAnsi="Century Gothic"/>
          <w:u w:val="single"/>
        </w:rPr>
        <w:t>mit viel Privatsphäre</w:t>
      </w:r>
    </w:p>
    <w:p w14:paraId="2F5A22CC" w14:textId="4521FBB7" w:rsidR="006E6671" w:rsidRDefault="00D66503" w:rsidP="006C448D">
      <w:pPr>
        <w:tabs>
          <w:tab w:val="left" w:pos="7370"/>
        </w:tabs>
        <w:spacing w:line="320" w:lineRule="exact"/>
        <w:ind w:right="-1"/>
        <w:rPr>
          <w:rFonts w:ascii="Century Gothic" w:eastAsia="Times New Roman" w:hAnsi="Century Gothic"/>
        </w:rPr>
      </w:pPr>
      <w:r w:rsidRPr="00B62F68">
        <w:rPr>
          <w:rFonts w:ascii="Century Gothic" w:eastAsia="Times New Roman" w:hAnsi="Century Gothic"/>
        </w:rPr>
        <w:t>Im Zuge der Modernisierungsmaßnahmen entst</w:t>
      </w:r>
      <w:r w:rsidR="006E6671">
        <w:rPr>
          <w:rFonts w:ascii="Century Gothic" w:eastAsia="Times New Roman" w:hAnsi="Century Gothic"/>
        </w:rPr>
        <w:t>anden</w:t>
      </w:r>
      <w:r w:rsidRPr="00B62F68">
        <w:rPr>
          <w:rFonts w:ascii="Century Gothic" w:eastAsia="Times New Roman" w:hAnsi="Century Gothic"/>
        </w:rPr>
        <w:t xml:space="preserve"> </w:t>
      </w:r>
      <w:r w:rsidRPr="00C225E2">
        <w:rPr>
          <w:rFonts w:ascii="Century Gothic" w:eastAsia="Times New Roman" w:hAnsi="Century Gothic"/>
          <w:b/>
          <w:bCs/>
        </w:rPr>
        <w:t>aus 26 bestehenden Zimmern 17 luxuriöse Junior- und Familiensuiten</w:t>
      </w:r>
      <w:r>
        <w:rPr>
          <w:rFonts w:ascii="Century Gothic" w:eastAsia="Times New Roman" w:hAnsi="Century Gothic"/>
        </w:rPr>
        <w:t xml:space="preserve"> </w:t>
      </w:r>
      <w:r w:rsidR="000B660B">
        <w:rPr>
          <w:rFonts w:ascii="Century Gothic" w:eastAsia="Times New Roman" w:hAnsi="Century Gothic"/>
        </w:rPr>
        <w:t xml:space="preserve">mit bis zu 110 Quadratmetern </w:t>
      </w:r>
      <w:r w:rsidRPr="00B62F68">
        <w:rPr>
          <w:rFonts w:ascii="Century Gothic" w:eastAsia="Times New Roman" w:hAnsi="Century Gothic"/>
        </w:rPr>
        <w:t>mit noch mehr Platz</w:t>
      </w:r>
      <w:r>
        <w:rPr>
          <w:rFonts w:ascii="Century Gothic" w:eastAsia="Times New Roman" w:hAnsi="Century Gothic"/>
        </w:rPr>
        <w:t xml:space="preserve"> für bis zu fünf Personen.</w:t>
      </w:r>
      <w:r w:rsidR="006E6671">
        <w:rPr>
          <w:rFonts w:ascii="Century Gothic" w:eastAsia="Times New Roman" w:hAnsi="Century Gothic"/>
        </w:rPr>
        <w:t xml:space="preserve"> </w:t>
      </w:r>
      <w:r w:rsidR="000B660B">
        <w:rPr>
          <w:rFonts w:ascii="Century Gothic" w:eastAsia="Times New Roman" w:hAnsi="Century Gothic"/>
        </w:rPr>
        <w:t>Die</w:t>
      </w:r>
      <w:r w:rsidR="002E1F22">
        <w:rPr>
          <w:rFonts w:ascii="Century Gothic" w:eastAsia="Times New Roman" w:hAnsi="Century Gothic"/>
        </w:rPr>
        <w:t xml:space="preserve"> drei</w:t>
      </w:r>
      <w:r w:rsidR="000B660B">
        <w:rPr>
          <w:rFonts w:ascii="Century Gothic" w:eastAsia="Times New Roman" w:hAnsi="Century Gothic"/>
        </w:rPr>
        <w:t xml:space="preserve"> </w:t>
      </w:r>
      <w:r w:rsidR="00425034">
        <w:rPr>
          <w:rFonts w:ascii="Century Gothic" w:eastAsia="Times New Roman" w:hAnsi="Century Gothic"/>
        </w:rPr>
        <w:t xml:space="preserve">Einheiten aus der Kategorie </w:t>
      </w:r>
      <w:r w:rsidR="000B660B">
        <w:rPr>
          <w:rFonts w:ascii="Century Gothic" w:eastAsia="Times New Roman" w:hAnsi="Century Gothic"/>
        </w:rPr>
        <w:t>Top Suite Deluxe stell</w:t>
      </w:r>
      <w:r w:rsidR="002E1F22">
        <w:rPr>
          <w:rFonts w:ascii="Century Gothic" w:eastAsia="Times New Roman" w:hAnsi="Century Gothic"/>
        </w:rPr>
        <w:t xml:space="preserve">en </w:t>
      </w:r>
      <w:r w:rsidR="000B660B">
        <w:rPr>
          <w:rFonts w:ascii="Century Gothic" w:eastAsia="Times New Roman" w:hAnsi="Century Gothic"/>
        </w:rPr>
        <w:t>das neue Wohn</w:t>
      </w:r>
      <w:r w:rsidR="00D600BB">
        <w:rPr>
          <w:rFonts w:ascii="Century Gothic" w:eastAsia="Times New Roman" w:hAnsi="Century Gothic"/>
        </w:rPr>
        <w:t>-H</w:t>
      </w:r>
      <w:r w:rsidR="000B660B">
        <w:rPr>
          <w:rFonts w:ascii="Century Gothic" w:eastAsia="Times New Roman" w:hAnsi="Century Gothic"/>
        </w:rPr>
        <w:t>ighlight im EDELWEISS dar und warte</w:t>
      </w:r>
      <w:r w:rsidR="002E1F22">
        <w:rPr>
          <w:rFonts w:ascii="Century Gothic" w:eastAsia="Times New Roman" w:hAnsi="Century Gothic"/>
        </w:rPr>
        <w:t xml:space="preserve">n </w:t>
      </w:r>
      <w:r w:rsidR="000B660B">
        <w:rPr>
          <w:rFonts w:ascii="Century Gothic" w:eastAsia="Times New Roman" w:hAnsi="Century Gothic"/>
        </w:rPr>
        <w:t>mit einer 50 Quadratmeter großen Terrasse mit privatem Whirlpool und Liegen, einem stylischen Kamin mit Effektfeuer und einer Couchlandschaft im Wohnraum, zwei getrennten Schlaf- und Badezimmern</w:t>
      </w:r>
      <w:r w:rsidR="00D600BB">
        <w:rPr>
          <w:rFonts w:ascii="Century Gothic" w:eastAsia="Times New Roman" w:hAnsi="Century Gothic"/>
        </w:rPr>
        <w:t xml:space="preserve">, </w:t>
      </w:r>
      <w:r w:rsidR="002E1F22">
        <w:rPr>
          <w:rFonts w:ascii="Century Gothic" w:eastAsia="Times New Roman" w:hAnsi="Century Gothic"/>
        </w:rPr>
        <w:t xml:space="preserve">eigener Sauna, </w:t>
      </w:r>
      <w:r w:rsidR="000B660B">
        <w:rPr>
          <w:rFonts w:ascii="Century Gothic" w:eastAsia="Times New Roman" w:hAnsi="Century Gothic"/>
        </w:rPr>
        <w:t>sowie einem Essbereich</w:t>
      </w:r>
      <w:r w:rsidR="002E1F22">
        <w:rPr>
          <w:rFonts w:ascii="Century Gothic" w:eastAsia="Times New Roman" w:hAnsi="Century Gothic"/>
        </w:rPr>
        <w:t xml:space="preserve"> auf. </w:t>
      </w:r>
      <w:r w:rsidR="00877F57">
        <w:rPr>
          <w:rFonts w:ascii="Century Gothic" w:eastAsia="Times New Roman" w:hAnsi="Century Gothic"/>
        </w:rPr>
        <w:t>Erwachsene mit Kindern können sich a</w:t>
      </w:r>
      <w:r w:rsidR="00D600BB">
        <w:rPr>
          <w:rFonts w:ascii="Century Gothic" w:eastAsia="Times New Roman" w:hAnsi="Century Gothic"/>
        </w:rPr>
        <w:t>ußerdem</w:t>
      </w:r>
      <w:r w:rsidR="00877F57">
        <w:rPr>
          <w:rFonts w:ascii="Century Gothic" w:eastAsia="Times New Roman" w:hAnsi="Century Gothic"/>
        </w:rPr>
        <w:t xml:space="preserve"> in den acht Family Suiten Deluxe und Superior </w:t>
      </w:r>
      <w:r w:rsidR="00022FD8">
        <w:rPr>
          <w:rFonts w:ascii="Century Gothic" w:eastAsia="Times New Roman" w:hAnsi="Century Gothic"/>
        </w:rPr>
        <w:t xml:space="preserve">mit je zwei Schlaf- und Badezimmern </w:t>
      </w:r>
      <w:r w:rsidR="00877F57">
        <w:rPr>
          <w:rFonts w:ascii="Century Gothic" w:eastAsia="Times New Roman" w:hAnsi="Century Gothic"/>
        </w:rPr>
        <w:t>auf 90 Quadratmeter ausbreiten.</w:t>
      </w:r>
      <w:r w:rsidR="00022FD8">
        <w:rPr>
          <w:rFonts w:ascii="Century Gothic" w:eastAsia="Times New Roman" w:hAnsi="Century Gothic"/>
        </w:rPr>
        <w:t xml:space="preserve"> Auch Paare kommen nicht zu kurz: Sechs renovierte und stilvoll eingerichtete Junior Suiten Deluxe bieten ein </w:t>
      </w:r>
      <w:r w:rsidR="00022FD8">
        <w:rPr>
          <w:rFonts w:ascii="Century Gothic" w:eastAsia="Times New Roman" w:hAnsi="Century Gothic"/>
        </w:rPr>
        <w:lastRenderedPageBreak/>
        <w:t>gemütliches Ambiente im Wohn- und Schlafraum mit Esstisch</w:t>
      </w:r>
      <w:r w:rsidR="00790402">
        <w:rPr>
          <w:rFonts w:ascii="Century Gothic" w:eastAsia="Times New Roman" w:hAnsi="Century Gothic"/>
        </w:rPr>
        <w:t xml:space="preserve"> entspannte Zeit zu zweit</w:t>
      </w:r>
      <w:r w:rsidR="00022FD8">
        <w:rPr>
          <w:rFonts w:ascii="Century Gothic" w:eastAsia="Times New Roman" w:hAnsi="Century Gothic"/>
        </w:rPr>
        <w:t xml:space="preserve">. Große Fensterfronten ermöglichen den Blick auf die Großarler Bergkulisse. </w:t>
      </w:r>
    </w:p>
    <w:p w14:paraId="3F5A1C00" w14:textId="77777777" w:rsidR="00790402" w:rsidRDefault="00790402" w:rsidP="006C448D">
      <w:pPr>
        <w:tabs>
          <w:tab w:val="left" w:pos="7370"/>
        </w:tabs>
        <w:spacing w:line="320" w:lineRule="exact"/>
        <w:ind w:right="-1"/>
        <w:rPr>
          <w:rFonts w:ascii="Century Gothic" w:eastAsia="Times New Roman" w:hAnsi="Century Gothic"/>
        </w:rPr>
      </w:pPr>
    </w:p>
    <w:p w14:paraId="3E34B7B8" w14:textId="43412E66" w:rsidR="002E1F22" w:rsidRPr="00B62F68" w:rsidRDefault="002E1F22" w:rsidP="002E1F22">
      <w:pPr>
        <w:tabs>
          <w:tab w:val="left" w:pos="7370"/>
        </w:tabs>
        <w:spacing w:line="320" w:lineRule="exact"/>
        <w:ind w:right="-1"/>
        <w:rPr>
          <w:rFonts w:ascii="Century Gothic" w:eastAsia="Times New Roman" w:hAnsi="Century Gothic"/>
        </w:rPr>
      </w:pPr>
      <w:r w:rsidRPr="00790402">
        <w:rPr>
          <w:rFonts w:ascii="Century Gothic" w:eastAsia="Times New Roman" w:hAnsi="Century Gothic"/>
        </w:rPr>
        <w:t>Das Architektur- und Designkonzept beschreibt das Ehepaar Karin und Peter Hettegger als alpin-schick im eleganten Stil. Es k</w:t>
      </w:r>
      <w:r w:rsidR="00790402" w:rsidRPr="00790402">
        <w:rPr>
          <w:rFonts w:ascii="Century Gothic" w:eastAsia="Times New Roman" w:hAnsi="Century Gothic"/>
        </w:rPr>
        <w:t>amen</w:t>
      </w:r>
      <w:r w:rsidRPr="00790402">
        <w:rPr>
          <w:rFonts w:ascii="Century Gothic" w:eastAsia="Times New Roman" w:hAnsi="Century Gothic"/>
        </w:rPr>
        <w:t xml:space="preserve"> drei Hauptmaterialien zum Einsatz: Holz, Naturstoffe und Glas. </w:t>
      </w:r>
      <w:r w:rsidR="00790402" w:rsidRPr="00790402">
        <w:rPr>
          <w:rFonts w:ascii="Century Gothic" w:eastAsia="Times New Roman" w:hAnsi="Century Gothic"/>
        </w:rPr>
        <w:t>Bodentiefe Panoramaf</w:t>
      </w:r>
      <w:r w:rsidRPr="00790402">
        <w:rPr>
          <w:rFonts w:ascii="Century Gothic" w:eastAsia="Times New Roman" w:hAnsi="Century Gothic"/>
        </w:rPr>
        <w:t>enster lassen viel Tageslicht zu</w:t>
      </w:r>
      <w:r w:rsidR="00790402" w:rsidRPr="00790402">
        <w:rPr>
          <w:rFonts w:ascii="Century Gothic" w:eastAsia="Times New Roman" w:hAnsi="Century Gothic"/>
        </w:rPr>
        <w:t xml:space="preserve">. </w:t>
      </w:r>
      <w:r w:rsidRPr="00790402">
        <w:rPr>
          <w:rFonts w:ascii="Century Gothic" w:eastAsia="Times New Roman" w:hAnsi="Century Gothic"/>
        </w:rPr>
        <w:t>Durch den Eichenholzboden, der in einem aufwendigen Fischgrätmuster verlegt w</w:t>
      </w:r>
      <w:r w:rsidR="00790402" w:rsidRPr="00790402">
        <w:rPr>
          <w:rFonts w:ascii="Century Gothic" w:eastAsia="Times New Roman" w:hAnsi="Century Gothic"/>
        </w:rPr>
        <w:t>urde</w:t>
      </w:r>
      <w:r w:rsidRPr="00790402">
        <w:rPr>
          <w:rFonts w:ascii="Century Gothic" w:eastAsia="Times New Roman" w:hAnsi="Century Gothic"/>
        </w:rPr>
        <w:t>, entst</w:t>
      </w:r>
      <w:r w:rsidR="00790402" w:rsidRPr="00790402">
        <w:rPr>
          <w:rFonts w:ascii="Century Gothic" w:eastAsia="Times New Roman" w:hAnsi="Century Gothic"/>
        </w:rPr>
        <w:t>and</w:t>
      </w:r>
      <w:r w:rsidRPr="00790402">
        <w:rPr>
          <w:rFonts w:ascii="Century Gothic" w:eastAsia="Times New Roman" w:hAnsi="Century Gothic"/>
        </w:rPr>
        <w:t xml:space="preserve"> eine hochwertige und einladende Optik. </w:t>
      </w:r>
    </w:p>
    <w:p w14:paraId="4F5C49EC" w14:textId="77777777" w:rsidR="00DF358B" w:rsidRDefault="00DF358B" w:rsidP="006C448D">
      <w:pPr>
        <w:tabs>
          <w:tab w:val="left" w:pos="7370"/>
        </w:tabs>
        <w:spacing w:line="320" w:lineRule="exact"/>
        <w:ind w:right="-1"/>
        <w:rPr>
          <w:rFonts w:ascii="Century Gothic" w:eastAsia="Times New Roman" w:hAnsi="Century Gothic"/>
        </w:rPr>
      </w:pPr>
    </w:p>
    <w:p w14:paraId="309499F6" w14:textId="37D0914D" w:rsidR="00D02B09" w:rsidRPr="00D02B09" w:rsidRDefault="00D02B09" w:rsidP="006C448D">
      <w:pPr>
        <w:tabs>
          <w:tab w:val="left" w:pos="7370"/>
        </w:tabs>
        <w:spacing w:line="320" w:lineRule="exact"/>
        <w:ind w:right="-1"/>
        <w:rPr>
          <w:rFonts w:ascii="Century Gothic" w:eastAsia="Times New Roman" w:hAnsi="Century Gothic"/>
          <w:u w:val="single"/>
        </w:rPr>
      </w:pPr>
      <w:r w:rsidRPr="00D02B09">
        <w:rPr>
          <w:rFonts w:ascii="Century Gothic" w:eastAsia="Times New Roman" w:hAnsi="Century Gothic"/>
          <w:u w:val="single"/>
        </w:rPr>
        <w:t xml:space="preserve">Upgrades für </w:t>
      </w:r>
      <w:r w:rsidR="004D0BC3">
        <w:rPr>
          <w:rFonts w:ascii="Century Gothic" w:eastAsia="Times New Roman" w:hAnsi="Century Gothic"/>
          <w:u w:val="single"/>
        </w:rPr>
        <w:t>die Familienbereiche</w:t>
      </w:r>
    </w:p>
    <w:p w14:paraId="0E486759" w14:textId="69007B78" w:rsidR="00A6680D" w:rsidRDefault="00097431" w:rsidP="006C448D">
      <w:pPr>
        <w:tabs>
          <w:tab w:val="left" w:pos="7370"/>
        </w:tabs>
        <w:spacing w:line="320" w:lineRule="exact"/>
        <w:ind w:right="-1"/>
        <w:rPr>
          <w:rFonts w:ascii="Century Gothic" w:hAnsi="Century Gothic"/>
        </w:rPr>
      </w:pPr>
      <w:r w:rsidRPr="00B62F68">
        <w:rPr>
          <w:rFonts w:ascii="Century Gothic" w:eastAsia="Times New Roman" w:hAnsi="Century Gothic"/>
        </w:rPr>
        <w:t>Im</w:t>
      </w:r>
      <w:r w:rsidR="00A6680D">
        <w:rPr>
          <w:rFonts w:ascii="Century Gothic" w:eastAsia="Times New Roman" w:hAnsi="Century Gothic"/>
        </w:rPr>
        <w:t xml:space="preserve"> modernisierten</w:t>
      </w:r>
      <w:r w:rsidRPr="00B62F68">
        <w:rPr>
          <w:rFonts w:ascii="Century Gothic" w:eastAsia="Times New Roman" w:hAnsi="Century Gothic"/>
        </w:rPr>
        <w:t xml:space="preserve"> </w:t>
      </w:r>
      <w:r w:rsidRPr="00FD3CCE">
        <w:rPr>
          <w:rFonts w:ascii="Century Gothic" w:eastAsia="Times New Roman" w:hAnsi="Century Gothic"/>
          <w:b/>
          <w:bCs/>
        </w:rPr>
        <w:t>Family Spa</w:t>
      </w:r>
      <w:r w:rsidRPr="00B62F68">
        <w:rPr>
          <w:rFonts w:ascii="Century Gothic" w:eastAsia="Times New Roman" w:hAnsi="Century Gothic"/>
        </w:rPr>
        <w:t xml:space="preserve"> </w:t>
      </w:r>
      <w:r w:rsidR="00A6680D">
        <w:rPr>
          <w:rFonts w:ascii="Century Gothic" w:hAnsi="Century Gothic"/>
        </w:rPr>
        <w:t>finde</w:t>
      </w:r>
      <w:r w:rsidR="00BD09D7">
        <w:rPr>
          <w:rFonts w:ascii="Century Gothic" w:hAnsi="Century Gothic"/>
        </w:rPr>
        <w:t xml:space="preserve">n Gäste ein neues Hallenbad und ein inspirierendes Interieur vor. </w:t>
      </w:r>
      <w:r w:rsidR="00A6680D">
        <w:rPr>
          <w:rFonts w:ascii="Century Gothic" w:hAnsi="Century Gothic"/>
        </w:rPr>
        <w:t>Desi</w:t>
      </w:r>
      <w:r w:rsidR="00D02B09">
        <w:rPr>
          <w:rFonts w:ascii="Century Gothic" w:hAnsi="Century Gothic"/>
        </w:rPr>
        <w:t>g</w:t>
      </w:r>
      <w:r w:rsidR="00A6680D">
        <w:rPr>
          <w:rFonts w:ascii="Century Gothic" w:hAnsi="Century Gothic"/>
        </w:rPr>
        <w:t>n-Lampen, von der Decke hängende Sitze, hölzerne Ruheoasen und gemusterte Wände sorgen für viele Hingucker</w:t>
      </w:r>
      <w:r w:rsidR="00BD09D7">
        <w:rPr>
          <w:rFonts w:ascii="Century Gothic" w:hAnsi="Century Gothic"/>
        </w:rPr>
        <w:t xml:space="preserve">. </w:t>
      </w:r>
    </w:p>
    <w:p w14:paraId="3B9057B1" w14:textId="2A139926" w:rsidR="00D02B09" w:rsidRDefault="00D02B09" w:rsidP="006C448D">
      <w:pPr>
        <w:tabs>
          <w:tab w:val="left" w:pos="7370"/>
        </w:tabs>
        <w:spacing w:line="320" w:lineRule="exact"/>
        <w:ind w:right="-1"/>
        <w:rPr>
          <w:rFonts w:ascii="Century Gothic" w:hAnsi="Century Gothic"/>
        </w:rPr>
      </w:pPr>
    </w:p>
    <w:p w14:paraId="0834417B" w14:textId="61C5DB86" w:rsidR="00D02B09" w:rsidRPr="002D1399" w:rsidRDefault="00744A18" w:rsidP="00D02B09">
      <w:pPr>
        <w:tabs>
          <w:tab w:val="left" w:pos="7370"/>
        </w:tabs>
        <w:spacing w:line="320" w:lineRule="exact"/>
        <w:ind w:right="-1"/>
        <w:rPr>
          <w:rFonts w:ascii="Century Gothic" w:eastAsia="Times New Roman" w:hAnsi="Century Gothic"/>
        </w:rPr>
      </w:pPr>
      <w:r>
        <w:rPr>
          <w:rFonts w:ascii="Century Gothic" w:hAnsi="Century Gothic"/>
        </w:rPr>
        <w:t xml:space="preserve">Ein Paradies für Kinder jeden Alters stellt der auf 1.000 Quadratmeter vergrößerte Kinder- und Jugendbereich mit spannenden Indoor-Aktivitäten dar. </w:t>
      </w:r>
      <w:r w:rsidR="00D02B09">
        <w:rPr>
          <w:rFonts w:ascii="Century Gothic" w:eastAsia="Times New Roman" w:hAnsi="Century Gothic"/>
        </w:rPr>
        <w:t>D</w:t>
      </w:r>
      <w:r w:rsidR="00FB6379">
        <w:rPr>
          <w:rFonts w:ascii="Century Gothic" w:eastAsia="Times New Roman" w:hAnsi="Century Gothic"/>
        </w:rPr>
        <w:t>ie</w:t>
      </w:r>
      <w:r w:rsidR="00D02B09" w:rsidRPr="002D1399">
        <w:rPr>
          <w:rFonts w:ascii="Century Gothic" w:eastAsia="Times New Roman" w:hAnsi="Century Gothic"/>
        </w:rPr>
        <w:t xml:space="preserve"> </w:t>
      </w:r>
      <w:r w:rsidR="00D02B09" w:rsidRPr="008B22DB">
        <w:rPr>
          <w:rFonts w:ascii="Century Gothic" w:eastAsia="Times New Roman" w:hAnsi="Century Gothic"/>
          <w:b/>
          <w:bCs/>
        </w:rPr>
        <w:t>Young Mountain Area</w:t>
      </w:r>
      <w:r w:rsidR="00D02B09" w:rsidRPr="002D1399">
        <w:rPr>
          <w:rFonts w:ascii="Century Gothic" w:eastAsia="Times New Roman" w:hAnsi="Century Gothic"/>
        </w:rPr>
        <w:t xml:space="preserve"> </w:t>
      </w:r>
      <w:r w:rsidR="00D02B09">
        <w:rPr>
          <w:rFonts w:ascii="Century Gothic" w:eastAsia="Times New Roman" w:hAnsi="Century Gothic"/>
        </w:rPr>
        <w:t xml:space="preserve">wartet mit einem absoluten Tech-Highlight auf: Auf dem </w:t>
      </w:r>
      <w:r w:rsidR="00D02B09" w:rsidRPr="002D1399">
        <w:rPr>
          <w:rFonts w:ascii="Century Gothic" w:eastAsia="Times New Roman" w:hAnsi="Century Gothic"/>
        </w:rPr>
        <w:t>ValoJump</w:t>
      </w:r>
      <w:r w:rsidR="00D02B09">
        <w:rPr>
          <w:rFonts w:ascii="Century Gothic" w:eastAsia="Times New Roman" w:hAnsi="Century Gothic"/>
        </w:rPr>
        <w:t xml:space="preserve">-Trampolin mit </w:t>
      </w:r>
      <w:r w:rsidR="00D02B09" w:rsidRPr="002D1399">
        <w:rPr>
          <w:rFonts w:ascii="Century Gothic" w:eastAsia="Times New Roman" w:hAnsi="Century Gothic"/>
        </w:rPr>
        <w:t>interaktive</w:t>
      </w:r>
      <w:r w:rsidR="00D02B09">
        <w:rPr>
          <w:rFonts w:ascii="Century Gothic" w:eastAsia="Times New Roman" w:hAnsi="Century Gothic"/>
        </w:rPr>
        <w:t>r</w:t>
      </w:r>
      <w:r w:rsidR="00D02B09" w:rsidRPr="002D1399">
        <w:rPr>
          <w:rFonts w:ascii="Century Gothic" w:eastAsia="Times New Roman" w:hAnsi="Century Gothic"/>
        </w:rPr>
        <w:t xml:space="preserve"> Spielpanele</w:t>
      </w:r>
      <w:r w:rsidR="00D02B09">
        <w:rPr>
          <w:rFonts w:ascii="Century Gothic" w:eastAsia="Times New Roman" w:hAnsi="Century Gothic"/>
        </w:rPr>
        <w:t xml:space="preserve"> und Übertragung auf einen Bildschirm führen Kids ihren eigenen, digitalen Avatar im Rahmen eines Jump &amp; Run Games durchs Spiel. Junge Fußballstars </w:t>
      </w:r>
      <w:r w:rsidR="00425034">
        <w:rPr>
          <w:rFonts w:ascii="Century Gothic" w:eastAsia="Times New Roman" w:hAnsi="Century Gothic"/>
        </w:rPr>
        <w:t>kicken</w:t>
      </w:r>
      <w:r w:rsidR="00D02B09">
        <w:rPr>
          <w:rFonts w:ascii="Century Gothic" w:eastAsia="Times New Roman" w:hAnsi="Century Gothic"/>
        </w:rPr>
        <w:t xml:space="preserve"> auf dem</w:t>
      </w:r>
      <w:r w:rsidR="00D02B09" w:rsidRPr="002D1399">
        <w:rPr>
          <w:rFonts w:ascii="Century Gothic" w:eastAsia="Times New Roman" w:hAnsi="Century Gothic"/>
        </w:rPr>
        <w:t xml:space="preserve"> </w:t>
      </w:r>
      <w:r w:rsidR="00555968">
        <w:rPr>
          <w:rFonts w:ascii="Century Gothic" w:eastAsia="Times New Roman" w:hAnsi="Century Gothic"/>
        </w:rPr>
        <w:t>Indoor</w:t>
      </w:r>
      <w:r w:rsidR="00D02B09" w:rsidRPr="002D1399">
        <w:rPr>
          <w:rFonts w:ascii="Century Gothic" w:eastAsia="Times New Roman" w:hAnsi="Century Gothic"/>
        </w:rPr>
        <w:t xml:space="preserve">-Fußballplatz </w:t>
      </w:r>
      <w:r w:rsidR="00425034">
        <w:rPr>
          <w:rFonts w:ascii="Century Gothic" w:eastAsia="Times New Roman" w:hAnsi="Century Gothic"/>
        </w:rPr>
        <w:t xml:space="preserve">und schießen auf eine </w:t>
      </w:r>
      <w:r w:rsidR="00D02B09" w:rsidRPr="002D1399">
        <w:rPr>
          <w:rFonts w:ascii="Century Gothic" w:eastAsia="Times New Roman" w:hAnsi="Century Gothic"/>
        </w:rPr>
        <w:t xml:space="preserve">interaktive </w:t>
      </w:r>
      <w:r w:rsidR="00D02B09">
        <w:rPr>
          <w:rFonts w:ascii="Century Gothic" w:eastAsia="Times New Roman" w:hAnsi="Century Gothic"/>
        </w:rPr>
        <w:t>Wand</w:t>
      </w:r>
      <w:r w:rsidR="00425034">
        <w:rPr>
          <w:rFonts w:ascii="Century Gothic" w:eastAsia="Times New Roman" w:hAnsi="Century Gothic"/>
        </w:rPr>
        <w:t>.</w:t>
      </w:r>
      <w:r w:rsidR="00D02B09">
        <w:rPr>
          <w:rFonts w:ascii="Century Gothic" w:eastAsia="Times New Roman" w:hAnsi="Century Gothic"/>
        </w:rPr>
        <w:t xml:space="preserve"> </w:t>
      </w:r>
    </w:p>
    <w:p w14:paraId="57C0CBF9" w14:textId="77777777" w:rsidR="00D02B09" w:rsidRPr="002D1399" w:rsidRDefault="00D02B09" w:rsidP="00D02B09">
      <w:pPr>
        <w:tabs>
          <w:tab w:val="left" w:pos="7370"/>
        </w:tabs>
        <w:spacing w:line="320" w:lineRule="exact"/>
        <w:ind w:right="-1"/>
        <w:rPr>
          <w:rFonts w:ascii="Century Gothic" w:eastAsia="Times New Roman" w:hAnsi="Century Gothic"/>
        </w:rPr>
      </w:pPr>
    </w:p>
    <w:p w14:paraId="1EEBA45F" w14:textId="7E839139" w:rsidR="00D02B09" w:rsidRDefault="00D02B09" w:rsidP="00D02B09">
      <w:pPr>
        <w:tabs>
          <w:tab w:val="left" w:pos="7370"/>
        </w:tabs>
        <w:spacing w:line="320" w:lineRule="exact"/>
        <w:ind w:right="-1"/>
        <w:rPr>
          <w:rFonts w:ascii="Century Gothic" w:eastAsia="Times New Roman" w:hAnsi="Century Gothic"/>
        </w:rPr>
      </w:pPr>
      <w:r>
        <w:rPr>
          <w:rFonts w:ascii="Century Gothic" w:eastAsia="Times New Roman" w:hAnsi="Century Gothic"/>
        </w:rPr>
        <w:t>Jugendliche</w:t>
      </w:r>
      <w:r w:rsidR="001521AA">
        <w:rPr>
          <w:rFonts w:ascii="Century Gothic" w:eastAsia="Times New Roman" w:hAnsi="Century Gothic"/>
        </w:rPr>
        <w:t xml:space="preserve"> </w:t>
      </w:r>
      <w:r>
        <w:rPr>
          <w:rFonts w:ascii="Century Gothic" w:eastAsia="Times New Roman" w:hAnsi="Century Gothic"/>
        </w:rPr>
        <w:t xml:space="preserve">halten sich in der bequemen Loungezone der </w:t>
      </w:r>
      <w:r w:rsidRPr="006E5768">
        <w:rPr>
          <w:rFonts w:ascii="Century Gothic" w:eastAsia="Times New Roman" w:hAnsi="Century Gothic"/>
          <w:b/>
          <w:bCs/>
        </w:rPr>
        <w:t>Cool Mountain Area</w:t>
      </w:r>
      <w:r>
        <w:rPr>
          <w:rFonts w:ascii="Century Gothic" w:eastAsia="Times New Roman" w:hAnsi="Century Gothic"/>
        </w:rPr>
        <w:t xml:space="preserve"> auf. Mit ihren Geschwistern oder neuen Freunden können sie unter anderem auch Dart-, Billiard-, Tischtennis-, und Airhockey-Spiele unternehmen. </w:t>
      </w:r>
      <w:r w:rsidRPr="002D1399">
        <w:rPr>
          <w:rFonts w:ascii="Century Gothic" w:eastAsia="Times New Roman" w:hAnsi="Century Gothic"/>
        </w:rPr>
        <w:t xml:space="preserve">Sisy Fox, ein </w:t>
      </w:r>
      <w:r>
        <w:rPr>
          <w:rFonts w:ascii="Century Gothic" w:eastAsia="Times New Roman" w:hAnsi="Century Gothic"/>
        </w:rPr>
        <w:t>digitales</w:t>
      </w:r>
      <w:r w:rsidRPr="002D1399">
        <w:rPr>
          <w:rFonts w:ascii="Century Gothic" w:eastAsia="Times New Roman" w:hAnsi="Century Gothic"/>
        </w:rPr>
        <w:t xml:space="preserve"> Spiel, bei dem man als Fuchs eine Steinkugel auf einen Ber</w:t>
      </w:r>
      <w:r>
        <w:rPr>
          <w:rFonts w:ascii="Century Gothic" w:eastAsia="Times New Roman" w:hAnsi="Century Gothic"/>
        </w:rPr>
        <w:t>g</w:t>
      </w:r>
      <w:r w:rsidRPr="002D1399">
        <w:rPr>
          <w:rFonts w:ascii="Century Gothic" w:eastAsia="Times New Roman" w:hAnsi="Century Gothic"/>
        </w:rPr>
        <w:t>gipfel rollen muss</w:t>
      </w:r>
      <w:r>
        <w:rPr>
          <w:rFonts w:ascii="Century Gothic" w:eastAsia="Times New Roman" w:hAnsi="Century Gothic"/>
        </w:rPr>
        <w:t xml:space="preserve">, wird die Jugendlichen in ihren Bann ziehen. </w:t>
      </w:r>
      <w:r w:rsidR="001521AA">
        <w:rPr>
          <w:rFonts w:ascii="Century Gothic" w:eastAsia="Times New Roman" w:hAnsi="Century Gothic"/>
        </w:rPr>
        <w:t>Eine</w:t>
      </w:r>
      <w:r>
        <w:rPr>
          <w:rFonts w:ascii="Century Gothic" w:eastAsia="Times New Roman" w:hAnsi="Century Gothic"/>
        </w:rPr>
        <w:t xml:space="preserve"> iWall </w:t>
      </w:r>
      <w:r w:rsidRPr="002D1399">
        <w:rPr>
          <w:rFonts w:ascii="Century Gothic" w:eastAsia="Times New Roman" w:hAnsi="Century Gothic"/>
        </w:rPr>
        <w:t>verbindet Spiel und Sport</w:t>
      </w:r>
      <w:r w:rsidR="00555968">
        <w:rPr>
          <w:rFonts w:ascii="Century Gothic" w:eastAsia="Times New Roman" w:hAnsi="Century Gothic"/>
        </w:rPr>
        <w:t xml:space="preserve"> </w:t>
      </w:r>
      <w:r w:rsidRPr="002D1399">
        <w:rPr>
          <w:rFonts w:ascii="Century Gothic" w:eastAsia="Times New Roman" w:hAnsi="Century Gothic"/>
        </w:rPr>
        <w:t>a</w:t>
      </w:r>
      <w:r w:rsidR="00555968">
        <w:rPr>
          <w:rFonts w:ascii="Century Gothic" w:eastAsia="Times New Roman" w:hAnsi="Century Gothic"/>
        </w:rPr>
        <w:t>uf äußerst unterhaltsame Weise.</w:t>
      </w:r>
    </w:p>
    <w:p w14:paraId="17361050" w14:textId="77777777" w:rsidR="004D0BC3" w:rsidRPr="002D1399" w:rsidRDefault="004D0BC3" w:rsidP="004D0BC3">
      <w:pPr>
        <w:tabs>
          <w:tab w:val="left" w:pos="7370"/>
        </w:tabs>
        <w:spacing w:line="320" w:lineRule="exact"/>
        <w:ind w:right="-1"/>
        <w:rPr>
          <w:rFonts w:ascii="Century Gothic" w:eastAsia="Times New Roman" w:hAnsi="Century Gothic"/>
        </w:rPr>
      </w:pPr>
    </w:p>
    <w:p w14:paraId="101C9C7D" w14:textId="20F661C1" w:rsidR="004D0BC3" w:rsidRPr="002D1399" w:rsidRDefault="004D0BC3" w:rsidP="004D0BC3">
      <w:pPr>
        <w:tabs>
          <w:tab w:val="left" w:pos="7370"/>
        </w:tabs>
        <w:spacing w:line="320" w:lineRule="exact"/>
        <w:ind w:right="-1"/>
        <w:rPr>
          <w:rFonts w:ascii="Century Gothic" w:eastAsia="Times New Roman" w:hAnsi="Century Gothic"/>
        </w:rPr>
      </w:pPr>
      <w:r>
        <w:rPr>
          <w:rFonts w:ascii="Century Gothic" w:eastAsia="Times New Roman" w:hAnsi="Century Gothic"/>
        </w:rPr>
        <w:t>Kinder ab 4 Jahren toben sich i</w:t>
      </w:r>
      <w:r w:rsidRPr="002D1399">
        <w:rPr>
          <w:rFonts w:ascii="Century Gothic" w:eastAsia="Times New Roman" w:hAnsi="Century Gothic"/>
        </w:rPr>
        <w:t xml:space="preserve">n der </w:t>
      </w:r>
      <w:r w:rsidRPr="008B22DB">
        <w:rPr>
          <w:rFonts w:ascii="Century Gothic" w:eastAsia="Times New Roman" w:hAnsi="Century Gothic"/>
          <w:b/>
          <w:bCs/>
        </w:rPr>
        <w:t xml:space="preserve">Prinzen- und Prinzessinnenwelt Edelweiss </w:t>
      </w:r>
      <w:r w:rsidRPr="008B22DB">
        <w:rPr>
          <w:rFonts w:ascii="Century Gothic" w:eastAsia="Times New Roman" w:hAnsi="Century Gothic"/>
        </w:rPr>
        <w:t>aus, die mit einem</w:t>
      </w:r>
      <w:r>
        <w:rPr>
          <w:rFonts w:ascii="Century Gothic" w:eastAsia="Times New Roman" w:hAnsi="Century Gothic"/>
          <w:b/>
          <w:bCs/>
        </w:rPr>
        <w:t xml:space="preserve"> </w:t>
      </w:r>
      <w:r w:rsidRPr="002D1399">
        <w:rPr>
          <w:rFonts w:ascii="Century Gothic" w:eastAsia="Times New Roman" w:hAnsi="Century Gothic"/>
        </w:rPr>
        <w:t xml:space="preserve">Küchenbereich mit Essmöglichkeiten sowie einen kleinen Kochbereich </w:t>
      </w:r>
      <w:r>
        <w:rPr>
          <w:rFonts w:ascii="Century Gothic" w:eastAsia="Times New Roman" w:hAnsi="Century Gothic"/>
        </w:rPr>
        <w:t>ausgestattet ist</w:t>
      </w:r>
      <w:r w:rsidRPr="002D1399">
        <w:rPr>
          <w:rFonts w:ascii="Century Gothic" w:eastAsia="Times New Roman" w:hAnsi="Century Gothic"/>
        </w:rPr>
        <w:t>.</w:t>
      </w:r>
      <w:r>
        <w:rPr>
          <w:rFonts w:ascii="Century Gothic" w:eastAsia="Times New Roman" w:hAnsi="Century Gothic"/>
        </w:rPr>
        <w:t xml:space="preserve"> Die</w:t>
      </w:r>
      <w:r w:rsidRPr="002D1399">
        <w:rPr>
          <w:rFonts w:ascii="Century Gothic" w:eastAsia="Times New Roman" w:hAnsi="Century Gothic"/>
        </w:rPr>
        <w:t xml:space="preserve"> Bastelstube </w:t>
      </w:r>
      <w:r>
        <w:rPr>
          <w:rFonts w:ascii="Century Gothic" w:eastAsia="Times New Roman" w:hAnsi="Century Gothic"/>
        </w:rPr>
        <w:t xml:space="preserve">schafft Raum für Kreativität rund ums </w:t>
      </w:r>
      <w:r w:rsidRPr="002D1399">
        <w:rPr>
          <w:rFonts w:ascii="Century Gothic" w:eastAsia="Times New Roman" w:hAnsi="Century Gothic"/>
        </w:rPr>
        <w:t>Malen</w:t>
      </w:r>
      <w:r>
        <w:rPr>
          <w:rFonts w:ascii="Century Gothic" w:eastAsia="Times New Roman" w:hAnsi="Century Gothic"/>
        </w:rPr>
        <w:t xml:space="preserve"> und</w:t>
      </w:r>
      <w:r w:rsidRPr="002D1399">
        <w:rPr>
          <w:rFonts w:ascii="Century Gothic" w:eastAsia="Times New Roman" w:hAnsi="Century Gothic"/>
        </w:rPr>
        <w:t xml:space="preserve"> Basteln. Soft-Legosteine und ein lustiges Spiegelkabinett</w:t>
      </w:r>
      <w:r>
        <w:rPr>
          <w:rFonts w:ascii="Century Gothic" w:eastAsia="Times New Roman" w:hAnsi="Century Gothic"/>
        </w:rPr>
        <w:t>, e</w:t>
      </w:r>
      <w:r w:rsidRPr="002D1399">
        <w:rPr>
          <w:rFonts w:ascii="Century Gothic" w:eastAsia="Times New Roman" w:hAnsi="Century Gothic"/>
        </w:rPr>
        <w:t xml:space="preserve">ine Playstation und Fotoplay sowie ein Kinderschminktisch für die </w:t>
      </w:r>
      <w:r>
        <w:rPr>
          <w:rFonts w:ascii="Century Gothic" w:eastAsia="Times New Roman" w:hAnsi="Century Gothic"/>
        </w:rPr>
        <w:t xml:space="preserve">kleinen </w:t>
      </w:r>
      <w:r w:rsidRPr="002D1399">
        <w:rPr>
          <w:rFonts w:ascii="Century Gothic" w:eastAsia="Times New Roman" w:hAnsi="Century Gothic"/>
        </w:rPr>
        <w:t>Beauty-Queens sind ebenfalls vorhanden.</w:t>
      </w:r>
    </w:p>
    <w:p w14:paraId="5BB7F913" w14:textId="77777777" w:rsidR="004D0BC3" w:rsidRDefault="004D0BC3" w:rsidP="00D02B09">
      <w:pPr>
        <w:tabs>
          <w:tab w:val="left" w:pos="7370"/>
        </w:tabs>
        <w:spacing w:line="320" w:lineRule="exact"/>
        <w:ind w:right="-1"/>
        <w:rPr>
          <w:rFonts w:ascii="Century Gothic" w:eastAsia="Times New Roman" w:hAnsi="Century Gothic"/>
        </w:rPr>
      </w:pPr>
    </w:p>
    <w:p w14:paraId="1AEFC8DE" w14:textId="001E50F9" w:rsidR="004D0BC3" w:rsidRPr="002D1399" w:rsidRDefault="004D0BC3" w:rsidP="004D0BC3">
      <w:pPr>
        <w:tabs>
          <w:tab w:val="left" w:pos="7370"/>
        </w:tabs>
        <w:spacing w:line="320" w:lineRule="exact"/>
        <w:ind w:right="-1"/>
        <w:rPr>
          <w:rFonts w:ascii="Century Gothic" w:eastAsia="Times New Roman" w:hAnsi="Century Gothic"/>
        </w:rPr>
      </w:pPr>
      <w:r w:rsidRPr="002D1399">
        <w:rPr>
          <w:rFonts w:ascii="Century Gothic" w:eastAsia="Times New Roman" w:hAnsi="Century Gothic"/>
        </w:rPr>
        <w:lastRenderedPageBreak/>
        <w:t xml:space="preserve">Im </w:t>
      </w:r>
      <w:r w:rsidRPr="0084761A">
        <w:rPr>
          <w:rFonts w:ascii="Century Gothic" w:eastAsia="Times New Roman" w:hAnsi="Century Gothic"/>
          <w:b/>
          <w:bCs/>
        </w:rPr>
        <w:t>Baby Mountain Resort</w:t>
      </w:r>
      <w:r w:rsidRPr="002D1399">
        <w:rPr>
          <w:rFonts w:ascii="Century Gothic" w:eastAsia="Times New Roman" w:hAnsi="Century Gothic"/>
        </w:rPr>
        <w:t xml:space="preserve"> gibt es viele verschiedene Aktivitäten für die </w:t>
      </w:r>
      <w:r>
        <w:rPr>
          <w:rFonts w:ascii="Century Gothic" w:eastAsia="Times New Roman" w:hAnsi="Century Gothic"/>
        </w:rPr>
        <w:t xml:space="preserve">Eltern mit ihren </w:t>
      </w:r>
      <w:r w:rsidR="00555968">
        <w:rPr>
          <w:rFonts w:ascii="Century Gothic" w:eastAsia="Times New Roman" w:hAnsi="Century Gothic"/>
        </w:rPr>
        <w:t xml:space="preserve">Kleinsten. </w:t>
      </w:r>
      <w:r>
        <w:rPr>
          <w:rFonts w:ascii="Century Gothic" w:eastAsia="Times New Roman" w:hAnsi="Century Gothic"/>
        </w:rPr>
        <w:t>Süße Träume haben die Kleinen bei einer Runde Schlaf im</w:t>
      </w:r>
      <w:r w:rsidRPr="002D1399">
        <w:rPr>
          <w:rFonts w:ascii="Century Gothic" w:eastAsia="Times New Roman" w:hAnsi="Century Gothic"/>
        </w:rPr>
        <w:t xml:space="preserve"> </w:t>
      </w:r>
      <w:r>
        <w:rPr>
          <w:rFonts w:ascii="Century Gothic" w:eastAsia="Times New Roman" w:hAnsi="Century Gothic"/>
        </w:rPr>
        <w:t>„</w:t>
      </w:r>
      <w:r w:rsidRPr="002D1399">
        <w:rPr>
          <w:rFonts w:ascii="Century Gothic" w:eastAsia="Times New Roman" w:hAnsi="Century Gothic"/>
        </w:rPr>
        <w:t>Baby-Moon" mit vier Gitterbetten und einem Himmelszelt.</w:t>
      </w:r>
      <w:r>
        <w:rPr>
          <w:rFonts w:ascii="Century Gothic" w:eastAsia="Times New Roman" w:hAnsi="Century Gothic"/>
        </w:rPr>
        <w:t xml:space="preserve"> Auf Wunsch und bei Reservierungsanfrage vor dem Aufenthalt können Babys vom speziell ausgebildeten Team gegen Aufpreis für bis zu drei Stunden betreut werden.</w:t>
      </w:r>
    </w:p>
    <w:p w14:paraId="63E65ACB" w14:textId="77777777" w:rsidR="004D0BC3" w:rsidRDefault="004D0BC3" w:rsidP="00D02B09">
      <w:pPr>
        <w:tabs>
          <w:tab w:val="left" w:pos="7370"/>
        </w:tabs>
        <w:spacing w:line="320" w:lineRule="exact"/>
        <w:ind w:right="-1"/>
        <w:rPr>
          <w:rFonts w:ascii="Century Gothic" w:eastAsia="Times New Roman" w:hAnsi="Century Gothic"/>
        </w:rPr>
      </w:pPr>
    </w:p>
    <w:p w14:paraId="473CDCEB" w14:textId="644D0972" w:rsidR="00D02B09" w:rsidRPr="00D02B09" w:rsidRDefault="00D02B09" w:rsidP="00D02B09">
      <w:pPr>
        <w:tabs>
          <w:tab w:val="left" w:pos="7370"/>
        </w:tabs>
        <w:spacing w:line="320" w:lineRule="exact"/>
        <w:ind w:right="-1"/>
        <w:rPr>
          <w:rFonts w:ascii="Century Gothic" w:eastAsia="Times New Roman" w:hAnsi="Century Gothic"/>
          <w:u w:val="single"/>
        </w:rPr>
      </w:pPr>
      <w:r w:rsidRPr="00D02B09">
        <w:rPr>
          <w:rFonts w:ascii="Century Gothic" w:eastAsia="Times New Roman" w:hAnsi="Century Gothic"/>
          <w:u w:val="single"/>
        </w:rPr>
        <w:t xml:space="preserve">Japanisch-thailändische Fusionsküche </w:t>
      </w:r>
    </w:p>
    <w:p w14:paraId="17D5C5C7" w14:textId="12EB8A42" w:rsidR="00934D17" w:rsidRDefault="00D02B09" w:rsidP="00D02B09">
      <w:pPr>
        <w:tabs>
          <w:tab w:val="left" w:pos="7370"/>
        </w:tabs>
        <w:spacing w:line="320" w:lineRule="exact"/>
        <w:ind w:right="-1"/>
        <w:rPr>
          <w:rFonts w:ascii="Century Gothic" w:eastAsia="Times New Roman" w:hAnsi="Century Gothic"/>
        </w:rPr>
      </w:pPr>
      <w:r w:rsidRPr="00D02B09">
        <w:rPr>
          <w:rFonts w:ascii="Century Gothic" w:eastAsia="Times New Roman" w:hAnsi="Century Gothic"/>
        </w:rPr>
        <w:t xml:space="preserve">Alexis </w:t>
      </w:r>
      <w:r w:rsidR="001A34C8" w:rsidRPr="001A34C8">
        <w:rPr>
          <w:rFonts w:ascii="Century Gothic" w:eastAsia="Times New Roman" w:hAnsi="Century Gothic"/>
        </w:rPr>
        <w:t>Savanxayadeth</w:t>
      </w:r>
      <w:r w:rsidRPr="00D02B09">
        <w:rPr>
          <w:rFonts w:ascii="Century Gothic" w:eastAsia="Times New Roman" w:hAnsi="Century Gothic"/>
        </w:rPr>
        <w:t xml:space="preserve"> verwöhnt </w:t>
      </w:r>
      <w:r>
        <w:rPr>
          <w:rFonts w:ascii="Century Gothic" w:eastAsia="Times New Roman" w:hAnsi="Century Gothic"/>
        </w:rPr>
        <w:t xml:space="preserve">Freunde der asiatischen Küche. </w:t>
      </w:r>
      <w:r w:rsidR="00934D17">
        <w:rPr>
          <w:rFonts w:ascii="Century Gothic" w:eastAsia="Times New Roman" w:hAnsi="Century Gothic"/>
        </w:rPr>
        <w:t xml:space="preserve">Während der Schließphase arbeitete er mit der Familie Hettegger </w:t>
      </w:r>
      <w:r w:rsidR="00934D17" w:rsidRPr="002C7D75">
        <w:rPr>
          <w:rFonts w:ascii="Century Gothic" w:eastAsia="Times New Roman" w:hAnsi="Century Gothic"/>
        </w:rPr>
        <w:t>die</w:t>
      </w:r>
      <w:r w:rsidR="00934D17" w:rsidRPr="001A34C8">
        <w:rPr>
          <w:rFonts w:ascii="Century Gothic" w:eastAsia="Times New Roman" w:hAnsi="Century Gothic"/>
          <w:b/>
          <w:bCs/>
        </w:rPr>
        <w:t xml:space="preserve"> neue „Sakura“-Speisekarte </w:t>
      </w:r>
      <w:r w:rsidR="00934D17">
        <w:rPr>
          <w:rFonts w:ascii="Century Gothic" w:eastAsia="Times New Roman" w:hAnsi="Century Gothic"/>
        </w:rPr>
        <w:t>heraus. Gerichte wie Thai Pranang Curry, Chicken Teriyaki</w:t>
      </w:r>
      <w:r w:rsidR="001A34C8">
        <w:rPr>
          <w:rFonts w:ascii="Century Gothic" w:eastAsia="Times New Roman" w:hAnsi="Century Gothic"/>
        </w:rPr>
        <w:t xml:space="preserve">, Mochi </w:t>
      </w:r>
      <w:r w:rsidR="00934D17">
        <w:rPr>
          <w:rFonts w:ascii="Century Gothic" w:eastAsia="Times New Roman" w:hAnsi="Century Gothic"/>
        </w:rPr>
        <w:t xml:space="preserve">und asiatische Salat-Bowls ergänzen das bisherige Sushi-Angebot. </w:t>
      </w:r>
      <w:r w:rsidR="001A34C8">
        <w:rPr>
          <w:rFonts w:ascii="Century Gothic" w:eastAsia="Times New Roman" w:hAnsi="Century Gothic"/>
        </w:rPr>
        <w:t xml:space="preserve">Egal ob im Hotelrestaurant, in der Lobby oder </w:t>
      </w:r>
      <w:r w:rsidR="001521AA">
        <w:rPr>
          <w:rFonts w:ascii="Century Gothic" w:eastAsia="Times New Roman" w:hAnsi="Century Gothic"/>
        </w:rPr>
        <w:t>i</w:t>
      </w:r>
      <w:r w:rsidR="001A34C8">
        <w:rPr>
          <w:rFonts w:ascii="Century Gothic" w:eastAsia="Times New Roman" w:hAnsi="Century Gothic"/>
        </w:rPr>
        <w:t xml:space="preserve">n der Weinbar, Gäste können die Speisen täglich vom Ort ihrer Wahl von </w:t>
      </w:r>
      <w:r w:rsidR="001A34C8" w:rsidRPr="001A34C8">
        <w:rPr>
          <w:rFonts w:ascii="Century Gothic" w:eastAsia="Times New Roman" w:hAnsi="Century Gothic"/>
        </w:rPr>
        <w:t>12</w:t>
      </w:r>
      <w:r w:rsidR="001A34C8">
        <w:rPr>
          <w:rFonts w:ascii="Century Gothic" w:eastAsia="Times New Roman" w:hAnsi="Century Gothic"/>
        </w:rPr>
        <w:t xml:space="preserve"> </w:t>
      </w:r>
      <w:r w:rsidR="001A34C8" w:rsidRPr="001A34C8">
        <w:rPr>
          <w:rFonts w:ascii="Century Gothic" w:eastAsia="Times New Roman" w:hAnsi="Century Gothic"/>
        </w:rPr>
        <w:t xml:space="preserve">bis 16:45 </w:t>
      </w:r>
      <w:r w:rsidR="001A34C8">
        <w:rPr>
          <w:rFonts w:ascii="Century Gothic" w:eastAsia="Times New Roman" w:hAnsi="Century Gothic"/>
        </w:rPr>
        <w:t xml:space="preserve">Uhr </w:t>
      </w:r>
      <w:r w:rsidR="001A34C8" w:rsidRPr="001A34C8">
        <w:rPr>
          <w:rFonts w:ascii="Century Gothic" w:eastAsia="Times New Roman" w:hAnsi="Century Gothic"/>
        </w:rPr>
        <w:t xml:space="preserve">und </w:t>
      </w:r>
      <w:r w:rsidR="002C7D75">
        <w:rPr>
          <w:rFonts w:ascii="Century Gothic" w:eastAsia="Times New Roman" w:hAnsi="Century Gothic"/>
        </w:rPr>
        <w:t xml:space="preserve">zwischen </w:t>
      </w:r>
      <w:r w:rsidR="001A34C8" w:rsidRPr="001A34C8">
        <w:rPr>
          <w:rFonts w:ascii="Century Gothic" w:eastAsia="Times New Roman" w:hAnsi="Century Gothic"/>
        </w:rPr>
        <w:t xml:space="preserve">18:30 </w:t>
      </w:r>
      <w:r w:rsidR="002C7D75">
        <w:rPr>
          <w:rFonts w:ascii="Century Gothic" w:eastAsia="Times New Roman" w:hAnsi="Century Gothic"/>
        </w:rPr>
        <w:t>und</w:t>
      </w:r>
      <w:r w:rsidR="001A34C8" w:rsidRPr="001A34C8">
        <w:rPr>
          <w:rFonts w:ascii="Century Gothic" w:eastAsia="Times New Roman" w:hAnsi="Century Gothic"/>
        </w:rPr>
        <w:t xml:space="preserve"> 20:45 Uhr</w:t>
      </w:r>
      <w:r w:rsidR="001A34C8">
        <w:rPr>
          <w:rFonts w:ascii="Century Gothic" w:eastAsia="Times New Roman" w:hAnsi="Century Gothic"/>
        </w:rPr>
        <w:t xml:space="preserve"> bestellen. </w:t>
      </w:r>
    </w:p>
    <w:p w14:paraId="10A9BA46" w14:textId="77777777" w:rsidR="00D02B09" w:rsidRPr="00B62F68" w:rsidRDefault="00D02B09" w:rsidP="00D02B09">
      <w:pPr>
        <w:tabs>
          <w:tab w:val="left" w:pos="7370"/>
        </w:tabs>
        <w:spacing w:line="320" w:lineRule="exact"/>
        <w:ind w:right="-1"/>
        <w:rPr>
          <w:rFonts w:ascii="Century Gothic" w:eastAsia="Times New Roman" w:hAnsi="Century Gothic"/>
        </w:rPr>
      </w:pPr>
    </w:p>
    <w:p w14:paraId="5F617014" w14:textId="5B2643A1" w:rsidR="00DB33C0" w:rsidRPr="001A34C8" w:rsidRDefault="001A34C8" w:rsidP="006C448D">
      <w:pPr>
        <w:tabs>
          <w:tab w:val="left" w:pos="7370"/>
        </w:tabs>
        <w:spacing w:line="320" w:lineRule="exact"/>
        <w:ind w:right="-1"/>
        <w:rPr>
          <w:rFonts w:ascii="Century Gothic" w:eastAsia="Times New Roman" w:hAnsi="Century Gothic"/>
          <w:u w:val="single"/>
        </w:rPr>
      </w:pPr>
      <w:r w:rsidRPr="001A34C8">
        <w:rPr>
          <w:rFonts w:ascii="Century Gothic" w:eastAsia="Times New Roman" w:hAnsi="Century Gothic"/>
          <w:u w:val="single"/>
        </w:rPr>
        <w:t xml:space="preserve">Zweifache Auszeichnung </w:t>
      </w:r>
    </w:p>
    <w:p w14:paraId="46504535" w14:textId="11A66109" w:rsidR="001A34C8" w:rsidRPr="0033352A" w:rsidRDefault="0033352A" w:rsidP="006C448D">
      <w:pPr>
        <w:tabs>
          <w:tab w:val="left" w:pos="7370"/>
        </w:tabs>
        <w:spacing w:line="320" w:lineRule="exact"/>
        <w:ind w:right="-1"/>
        <w:rPr>
          <w:rFonts w:ascii="Century Gothic" w:eastAsia="Times New Roman" w:hAnsi="Century Gothic"/>
        </w:rPr>
      </w:pPr>
      <w:r>
        <w:rPr>
          <w:rFonts w:ascii="Century Gothic" w:eastAsia="Times New Roman" w:hAnsi="Century Gothic"/>
        </w:rPr>
        <w:t xml:space="preserve">Kulinarik, Service, Wellness, Zimmer und Ambiente - </w:t>
      </w:r>
      <w:r w:rsidR="001A34C8" w:rsidRPr="0033352A">
        <w:rPr>
          <w:rFonts w:ascii="Century Gothic" w:eastAsia="Times New Roman" w:hAnsi="Century Gothic"/>
        </w:rPr>
        <w:t xml:space="preserve">DAS EDELWEISS Salzburg Mountain Resort </w:t>
      </w:r>
      <w:r w:rsidRPr="0033352A">
        <w:rPr>
          <w:rFonts w:ascii="Century Gothic" w:eastAsia="Times New Roman" w:hAnsi="Century Gothic"/>
        </w:rPr>
        <w:t xml:space="preserve">vereint </w:t>
      </w:r>
      <w:r>
        <w:rPr>
          <w:rFonts w:ascii="Century Gothic" w:eastAsia="Times New Roman" w:hAnsi="Century Gothic"/>
        </w:rPr>
        <w:t>alles unter einem Dach</w:t>
      </w:r>
      <w:r w:rsidR="002C7D75">
        <w:rPr>
          <w:rFonts w:ascii="Century Gothic" w:eastAsia="Times New Roman" w:hAnsi="Century Gothic"/>
        </w:rPr>
        <w:t xml:space="preserve"> auf höchstem Niveau</w:t>
      </w:r>
      <w:r>
        <w:rPr>
          <w:rFonts w:ascii="Century Gothic" w:eastAsia="Times New Roman" w:hAnsi="Century Gothic"/>
        </w:rPr>
        <w:t>. Der Meinung waren auch die Experten von Falstaff: Laut dem neuen Falstaff Hotel Guide</w:t>
      </w:r>
      <w:r w:rsidR="0034518A">
        <w:rPr>
          <w:rFonts w:ascii="Century Gothic" w:eastAsia="Times New Roman" w:hAnsi="Century Gothic"/>
        </w:rPr>
        <w:t xml:space="preserve"> 2023</w:t>
      </w:r>
      <w:r>
        <w:rPr>
          <w:rFonts w:ascii="Century Gothic" w:eastAsia="Times New Roman" w:hAnsi="Century Gothic"/>
        </w:rPr>
        <w:t xml:space="preserve"> gehört das Fünf-Sterne-Resort </w:t>
      </w:r>
      <w:r w:rsidRPr="0034518A">
        <w:rPr>
          <w:rFonts w:ascii="Century Gothic" w:eastAsia="Times New Roman" w:hAnsi="Century Gothic"/>
          <w:b/>
          <w:bCs/>
        </w:rPr>
        <w:t xml:space="preserve">zu den </w:t>
      </w:r>
      <w:r w:rsidR="00E72284">
        <w:rPr>
          <w:rFonts w:ascii="Century Gothic" w:eastAsia="Times New Roman" w:hAnsi="Century Gothic"/>
          <w:b/>
          <w:bCs/>
        </w:rPr>
        <w:t xml:space="preserve">10 </w:t>
      </w:r>
      <w:r w:rsidRPr="0034518A">
        <w:rPr>
          <w:rFonts w:ascii="Century Gothic" w:eastAsia="Times New Roman" w:hAnsi="Century Gothic"/>
          <w:b/>
          <w:bCs/>
        </w:rPr>
        <w:t>besten Hotels in Österreich</w:t>
      </w:r>
      <w:r>
        <w:rPr>
          <w:rFonts w:ascii="Century Gothic" w:eastAsia="Times New Roman" w:hAnsi="Century Gothic"/>
        </w:rPr>
        <w:t xml:space="preserve"> und wählte es auf einen hervorragenden fünften Plat</w:t>
      </w:r>
      <w:r w:rsidR="00E72284">
        <w:rPr>
          <w:rFonts w:ascii="Century Gothic" w:eastAsia="Times New Roman" w:hAnsi="Century Gothic"/>
        </w:rPr>
        <w:t xml:space="preserve">z mit 99 von 100 Gesamtpunkten, was zugleich den </w:t>
      </w:r>
      <w:r w:rsidR="00E72284" w:rsidRPr="00E72284">
        <w:rPr>
          <w:rFonts w:ascii="Century Gothic" w:eastAsia="Times New Roman" w:hAnsi="Century Gothic"/>
          <w:b/>
        </w:rPr>
        <w:t>Bundesland-Sieg in Salzburg</w:t>
      </w:r>
      <w:r w:rsidR="00E72284">
        <w:rPr>
          <w:rFonts w:ascii="Century Gothic" w:eastAsia="Times New Roman" w:hAnsi="Century Gothic"/>
        </w:rPr>
        <w:t xml:space="preserve"> bedeutet. </w:t>
      </w:r>
      <w:r w:rsidR="0034518A">
        <w:rPr>
          <w:rFonts w:ascii="Century Gothic" w:eastAsia="Times New Roman" w:hAnsi="Century Gothic"/>
        </w:rPr>
        <w:t>In der „Readers Choice“-Kategorie</w:t>
      </w:r>
      <w:r>
        <w:rPr>
          <w:rFonts w:ascii="Century Gothic" w:eastAsia="Times New Roman" w:hAnsi="Century Gothic"/>
        </w:rPr>
        <w:t xml:space="preserve"> </w:t>
      </w:r>
      <w:r w:rsidR="0034518A" w:rsidRPr="0034518A">
        <w:rPr>
          <w:rFonts w:ascii="Century Gothic" w:eastAsia="Times New Roman" w:hAnsi="Century Gothic"/>
          <w:b/>
          <w:bCs/>
        </w:rPr>
        <w:t>„Hotelier des Jahres“</w:t>
      </w:r>
      <w:r w:rsidR="0034518A">
        <w:rPr>
          <w:rFonts w:ascii="Century Gothic" w:eastAsia="Times New Roman" w:hAnsi="Century Gothic"/>
        </w:rPr>
        <w:t xml:space="preserve"> gingen </w:t>
      </w:r>
      <w:r>
        <w:rPr>
          <w:rFonts w:ascii="Century Gothic" w:eastAsia="Times New Roman" w:hAnsi="Century Gothic"/>
        </w:rPr>
        <w:t xml:space="preserve">Peter </w:t>
      </w:r>
      <w:r w:rsidR="0034518A">
        <w:rPr>
          <w:rFonts w:ascii="Century Gothic" w:eastAsia="Times New Roman" w:hAnsi="Century Gothic"/>
        </w:rPr>
        <w:t xml:space="preserve">und Karin </w:t>
      </w:r>
      <w:r>
        <w:rPr>
          <w:rFonts w:ascii="Century Gothic" w:eastAsia="Times New Roman" w:hAnsi="Century Gothic"/>
        </w:rPr>
        <w:t xml:space="preserve">Hettegger </w:t>
      </w:r>
      <w:r w:rsidR="0034518A">
        <w:rPr>
          <w:rFonts w:ascii="Century Gothic" w:eastAsia="Times New Roman" w:hAnsi="Century Gothic"/>
        </w:rPr>
        <w:t xml:space="preserve">als Sieger im Leser:innen-Voting hervor. „Wir fühlen uns sehr geehrt. </w:t>
      </w:r>
      <w:r w:rsidR="00E72284">
        <w:rPr>
          <w:rFonts w:ascii="Century Gothic" w:eastAsia="Times New Roman" w:hAnsi="Century Gothic"/>
        </w:rPr>
        <w:t>Ohne unser Team wäre aber eine</w:t>
      </w:r>
      <w:r w:rsidR="0034518A">
        <w:rPr>
          <w:rFonts w:ascii="Century Gothic" w:eastAsia="Times New Roman" w:hAnsi="Century Gothic"/>
        </w:rPr>
        <w:t xml:space="preserve"> solche top Auszeichnung </w:t>
      </w:r>
      <w:r w:rsidR="00E72284">
        <w:rPr>
          <w:rFonts w:ascii="Century Gothic" w:eastAsia="Times New Roman" w:hAnsi="Century Gothic"/>
        </w:rPr>
        <w:t>nicht möglich</w:t>
      </w:r>
      <w:r w:rsidR="0034518A">
        <w:rPr>
          <w:rFonts w:ascii="Century Gothic" w:eastAsia="Times New Roman" w:hAnsi="Century Gothic"/>
        </w:rPr>
        <w:t xml:space="preserve">“, sagt das Paar erfreut. </w:t>
      </w:r>
    </w:p>
    <w:p w14:paraId="57E4E635" w14:textId="7123B554" w:rsidR="001A34C8" w:rsidRPr="001A34C8" w:rsidRDefault="001A34C8" w:rsidP="006C448D">
      <w:pPr>
        <w:tabs>
          <w:tab w:val="left" w:pos="7370"/>
        </w:tabs>
        <w:spacing w:line="320" w:lineRule="exact"/>
        <w:ind w:right="-1"/>
        <w:rPr>
          <w:rFonts w:ascii="Century Gothic" w:eastAsia="Times New Roman" w:hAnsi="Century Gothic"/>
          <w:u w:val="single"/>
        </w:rPr>
      </w:pPr>
    </w:p>
    <w:p w14:paraId="7490259B" w14:textId="260FB2FF" w:rsidR="00EC29CD" w:rsidRPr="00E0708F" w:rsidRDefault="00EC29CD" w:rsidP="006C448D">
      <w:pPr>
        <w:tabs>
          <w:tab w:val="left" w:pos="7370"/>
        </w:tabs>
        <w:spacing w:line="320" w:lineRule="exact"/>
        <w:ind w:right="-1"/>
        <w:rPr>
          <w:rFonts w:ascii="Century Gothic" w:eastAsia="Times New Roman" w:hAnsi="Century Gothic"/>
        </w:rPr>
      </w:pPr>
      <w:r w:rsidRPr="00E0708F">
        <w:rPr>
          <w:rFonts w:ascii="Century Gothic" w:eastAsia="Times New Roman" w:hAnsi="Century Gothic"/>
        </w:rPr>
        <w:t xml:space="preserve">Der Preis für eine Übernachtung in </w:t>
      </w:r>
      <w:r w:rsidR="00E0708F" w:rsidRPr="00E0708F">
        <w:rPr>
          <w:rFonts w:ascii="Century Gothic" w:eastAsia="Times New Roman" w:hAnsi="Century Gothic"/>
        </w:rPr>
        <w:t xml:space="preserve">der </w:t>
      </w:r>
      <w:r w:rsidR="00E0708F">
        <w:rPr>
          <w:rFonts w:ascii="Century Gothic" w:eastAsia="Times New Roman" w:hAnsi="Century Gothic"/>
        </w:rPr>
        <w:t xml:space="preserve">Junior Suite </w:t>
      </w:r>
      <w:r w:rsidR="00207B04">
        <w:rPr>
          <w:rFonts w:ascii="Century Gothic" w:eastAsia="Times New Roman" w:hAnsi="Century Gothic"/>
        </w:rPr>
        <w:t xml:space="preserve">Premium </w:t>
      </w:r>
      <w:r w:rsidR="00E0708F">
        <w:rPr>
          <w:rFonts w:ascii="Century Gothic" w:eastAsia="Times New Roman" w:hAnsi="Century Gothic"/>
        </w:rPr>
        <w:t>für zwei Personen</w:t>
      </w:r>
      <w:r w:rsidR="00C225E2">
        <w:rPr>
          <w:rFonts w:ascii="Century Gothic" w:eastAsia="Times New Roman" w:hAnsi="Century Gothic"/>
        </w:rPr>
        <w:t xml:space="preserve"> </w:t>
      </w:r>
      <w:r w:rsidRPr="00E0708F">
        <w:rPr>
          <w:rFonts w:ascii="Century Gothic" w:eastAsia="Times New Roman" w:hAnsi="Century Gothic"/>
        </w:rPr>
        <w:t>startet</w:t>
      </w:r>
      <w:r w:rsidR="00E0708F">
        <w:rPr>
          <w:rFonts w:ascii="Century Gothic" w:eastAsia="Times New Roman" w:hAnsi="Century Gothic"/>
        </w:rPr>
        <w:t xml:space="preserve"> </w:t>
      </w:r>
      <w:r w:rsidR="00C225E2">
        <w:rPr>
          <w:rFonts w:ascii="Century Gothic" w:eastAsia="Times New Roman" w:hAnsi="Century Gothic"/>
        </w:rPr>
        <w:t xml:space="preserve">ab 260 </w:t>
      </w:r>
      <w:r w:rsidR="00E0708F" w:rsidRPr="00E0708F">
        <w:rPr>
          <w:rFonts w:ascii="Century Gothic" w:eastAsia="Times New Roman" w:hAnsi="Century Gothic"/>
        </w:rPr>
        <w:t>Euro</w:t>
      </w:r>
      <w:r w:rsidR="00C225E2">
        <w:rPr>
          <w:rFonts w:ascii="Century Gothic" w:eastAsia="Times New Roman" w:hAnsi="Century Gothic"/>
        </w:rPr>
        <w:t xml:space="preserve"> </w:t>
      </w:r>
      <w:r w:rsidR="00C225E2" w:rsidRPr="002755F7">
        <w:rPr>
          <w:rFonts w:ascii="Century Gothic" w:eastAsia="Times New Roman" w:hAnsi="Century Gothic"/>
        </w:rPr>
        <w:t>pro Person</w:t>
      </w:r>
      <w:r w:rsidR="00C225E2">
        <w:rPr>
          <w:rFonts w:ascii="Century Gothic" w:eastAsia="Times New Roman" w:hAnsi="Century Gothic"/>
        </w:rPr>
        <w:t xml:space="preserve">, </w:t>
      </w:r>
      <w:r w:rsidR="00C225E2" w:rsidRPr="00C225E2">
        <w:rPr>
          <w:rFonts w:ascii="Century Gothic" w:eastAsia="Times New Roman" w:hAnsi="Century Gothic"/>
        </w:rPr>
        <w:t xml:space="preserve">in der Family </w:t>
      </w:r>
      <w:r w:rsidR="00C225E2" w:rsidRPr="00E0708F">
        <w:rPr>
          <w:rFonts w:ascii="Century Gothic" w:eastAsia="Times New Roman" w:hAnsi="Century Gothic"/>
        </w:rPr>
        <w:t>Suite Superior</w:t>
      </w:r>
      <w:r w:rsidR="00F03355">
        <w:rPr>
          <w:rFonts w:ascii="Century Gothic" w:eastAsia="Times New Roman" w:hAnsi="Century Gothic"/>
        </w:rPr>
        <w:t xml:space="preserve"> für bis zu fünf Personen</w:t>
      </w:r>
      <w:r w:rsidR="00E0708F" w:rsidRPr="002755F7">
        <w:rPr>
          <w:rFonts w:ascii="Century Gothic" w:eastAsia="Times New Roman" w:hAnsi="Century Gothic"/>
        </w:rPr>
        <w:t xml:space="preserve"> </w:t>
      </w:r>
      <w:r w:rsidR="00C225E2">
        <w:rPr>
          <w:rFonts w:ascii="Century Gothic" w:eastAsia="Times New Roman" w:hAnsi="Century Gothic"/>
        </w:rPr>
        <w:t>ab</w:t>
      </w:r>
      <w:r w:rsidR="00C225E2" w:rsidRPr="00E0708F">
        <w:rPr>
          <w:rFonts w:ascii="Century Gothic" w:eastAsia="Times New Roman" w:hAnsi="Century Gothic"/>
        </w:rPr>
        <w:t xml:space="preserve"> 820</w:t>
      </w:r>
      <w:r w:rsidR="00C225E2" w:rsidRPr="002755F7">
        <w:rPr>
          <w:rFonts w:ascii="Century Gothic" w:eastAsia="Times New Roman" w:hAnsi="Century Gothic"/>
        </w:rPr>
        <w:t xml:space="preserve"> </w:t>
      </w:r>
      <w:r w:rsidR="00C225E2" w:rsidRPr="00C225E2">
        <w:rPr>
          <w:rFonts w:ascii="Century Gothic" w:eastAsia="Times New Roman" w:hAnsi="Century Gothic"/>
        </w:rPr>
        <w:t xml:space="preserve">pro Einheit </w:t>
      </w:r>
      <w:r w:rsidR="00E0708F" w:rsidRPr="00C225E2">
        <w:rPr>
          <w:rFonts w:ascii="Century Gothic" w:eastAsia="Times New Roman" w:hAnsi="Century Gothic"/>
        </w:rPr>
        <w:t xml:space="preserve">und in der Top-Suite </w:t>
      </w:r>
      <w:r w:rsidR="00F03355">
        <w:rPr>
          <w:rFonts w:ascii="Century Gothic" w:eastAsia="Times New Roman" w:hAnsi="Century Gothic"/>
        </w:rPr>
        <w:t>für bis zu fünf Personen</w:t>
      </w:r>
      <w:r w:rsidR="00F03355" w:rsidRPr="002755F7">
        <w:rPr>
          <w:rFonts w:ascii="Century Gothic" w:eastAsia="Times New Roman" w:hAnsi="Century Gothic"/>
        </w:rPr>
        <w:t xml:space="preserve"> </w:t>
      </w:r>
      <w:r w:rsidR="00E0708F" w:rsidRPr="00C225E2">
        <w:rPr>
          <w:rFonts w:ascii="Century Gothic" w:eastAsia="Times New Roman" w:hAnsi="Century Gothic"/>
        </w:rPr>
        <w:t xml:space="preserve">ab 1.225 Euro </w:t>
      </w:r>
      <w:r w:rsidR="00F03355">
        <w:rPr>
          <w:rFonts w:ascii="Century Gothic" w:eastAsia="Times New Roman" w:hAnsi="Century Gothic"/>
        </w:rPr>
        <w:t xml:space="preserve">pro Einheit. Alle Preise verstehen sich </w:t>
      </w:r>
      <w:r w:rsidRPr="00E0708F">
        <w:rPr>
          <w:rFonts w:ascii="Century Gothic" w:eastAsia="Times New Roman" w:hAnsi="Century Gothic"/>
        </w:rPr>
        <w:t>inklusive</w:t>
      </w:r>
      <w:r w:rsidR="00E0708F">
        <w:rPr>
          <w:rFonts w:ascii="Century Gothic" w:eastAsia="Times New Roman" w:hAnsi="Century Gothic"/>
        </w:rPr>
        <w:t xml:space="preserve"> </w:t>
      </w:r>
      <w:r w:rsidR="002755F7" w:rsidRPr="002755F7">
        <w:rPr>
          <w:rFonts w:ascii="Century Gothic" w:eastAsia="Times New Roman" w:hAnsi="Century Gothic"/>
        </w:rPr>
        <w:t>Halbpension</w:t>
      </w:r>
      <w:r w:rsidR="00E0708F">
        <w:rPr>
          <w:rFonts w:ascii="Century Gothic" w:eastAsia="Times New Roman" w:hAnsi="Century Gothic"/>
        </w:rPr>
        <w:t>.</w:t>
      </w:r>
    </w:p>
    <w:p w14:paraId="61BA257A" w14:textId="77777777" w:rsidR="00EC29CD" w:rsidRPr="00B62F68" w:rsidRDefault="00EC29CD" w:rsidP="006C448D">
      <w:pPr>
        <w:tabs>
          <w:tab w:val="left" w:pos="7370"/>
        </w:tabs>
        <w:spacing w:line="320" w:lineRule="exact"/>
        <w:ind w:right="-1"/>
        <w:rPr>
          <w:rFonts w:ascii="Century Gothic" w:eastAsia="Times New Roman" w:hAnsi="Century Gothic"/>
        </w:rPr>
      </w:pPr>
    </w:p>
    <w:p w14:paraId="40B52235" w14:textId="2B12E6DD" w:rsidR="00DB33C0" w:rsidRDefault="00F03355" w:rsidP="006C448D">
      <w:pPr>
        <w:spacing w:line="320" w:lineRule="exact"/>
        <w:ind w:right="-2"/>
        <w:rPr>
          <w:rFonts w:ascii="Century Gothic" w:eastAsia="Times New Roman" w:hAnsi="Century Gothic"/>
        </w:rPr>
      </w:pPr>
      <w:r w:rsidRPr="00176763">
        <w:rPr>
          <w:rFonts w:ascii="Century Gothic" w:hAnsi="Century Gothic" w:cs="Century Gothic"/>
          <w:lang w:eastAsia="ar-SA"/>
        </w:rPr>
        <w:t>Nähere Informationen finden sich unter</w:t>
      </w:r>
      <w:r>
        <w:rPr>
          <w:rFonts w:ascii="Century Gothic" w:hAnsi="Century Gothic" w:cs="Century Gothic"/>
          <w:lang w:eastAsia="ar-SA"/>
        </w:rPr>
        <w:t xml:space="preserve"> </w:t>
      </w:r>
      <w:hyperlink r:id="rId7" w:history="1">
        <w:r w:rsidR="006C448D" w:rsidRPr="00B86A4F">
          <w:rPr>
            <w:rStyle w:val="Hyperlink"/>
            <w:rFonts w:ascii="Century Gothic" w:hAnsi="Century Gothic"/>
            <w:lang w:eastAsia="en-US"/>
          </w:rPr>
          <w:t>www.edelweiss-grossarl.com</w:t>
        </w:r>
      </w:hyperlink>
      <w:r w:rsidR="009A066C" w:rsidRPr="00B62F68">
        <w:rPr>
          <w:rFonts w:ascii="Century Gothic" w:hAnsi="Century Gothic"/>
          <w:lang w:eastAsia="en-US"/>
        </w:rPr>
        <w:t xml:space="preserve">. </w:t>
      </w:r>
      <w:r w:rsidR="006669D1" w:rsidRPr="00B62F68">
        <w:rPr>
          <w:rFonts w:ascii="Century Gothic" w:hAnsi="Century Gothic"/>
          <w:lang w:eastAsia="en-US"/>
        </w:rPr>
        <w:t xml:space="preserve">  </w:t>
      </w:r>
    </w:p>
    <w:p w14:paraId="565CE74B" w14:textId="77777777" w:rsidR="00922C35" w:rsidRPr="00F509F4" w:rsidRDefault="00922C35" w:rsidP="006C448D">
      <w:pPr>
        <w:spacing w:line="320" w:lineRule="exact"/>
        <w:ind w:right="-2"/>
        <w:rPr>
          <w:rFonts w:ascii="Century Gothic" w:eastAsia="Times New Roman" w:hAnsi="Century Gothic"/>
        </w:rPr>
      </w:pPr>
    </w:p>
    <w:p w14:paraId="7473B6C3" w14:textId="77777777" w:rsidR="0092094A" w:rsidRDefault="0092094A" w:rsidP="006C448D">
      <w:pPr>
        <w:pStyle w:val="Untertitel"/>
        <w:spacing w:line="276" w:lineRule="auto"/>
        <w:jc w:val="left"/>
        <w:rPr>
          <w:rFonts w:ascii="Century Gothic" w:hAnsi="Century Gothic"/>
          <w:color w:val="000000"/>
          <w:sz w:val="18"/>
          <w:lang w:val="de-DE"/>
        </w:rPr>
      </w:pPr>
    </w:p>
    <w:p w14:paraId="24C24D0A" w14:textId="77777777" w:rsidR="009A066C" w:rsidRPr="009A066C" w:rsidRDefault="009A066C" w:rsidP="006C448D">
      <w:pPr>
        <w:pStyle w:val="Untertitel"/>
        <w:spacing w:line="276" w:lineRule="auto"/>
        <w:jc w:val="left"/>
        <w:rPr>
          <w:rFonts w:ascii="Century Gothic" w:hAnsi="Century Gothic"/>
          <w:sz w:val="18"/>
          <w:lang w:val="de-DE"/>
        </w:rPr>
      </w:pPr>
      <w:r w:rsidRPr="009A066C">
        <w:rPr>
          <w:rFonts w:ascii="Century Gothic" w:hAnsi="Century Gothic"/>
          <w:color w:val="000000"/>
          <w:sz w:val="18"/>
          <w:lang w:val="de-DE"/>
        </w:rPr>
        <w:t>Über DAS EDELWEISS Salzburg Mountain Resort</w:t>
      </w:r>
    </w:p>
    <w:p w14:paraId="4D123B78" w14:textId="500A0C54" w:rsidR="009A066C" w:rsidRDefault="009A066C" w:rsidP="006C448D">
      <w:pPr>
        <w:spacing w:line="320" w:lineRule="exact"/>
        <w:rPr>
          <w:rFonts w:ascii="Century Gothic" w:hAnsi="Century Gothic"/>
          <w:color w:val="000000"/>
          <w:sz w:val="18"/>
          <w:szCs w:val="18"/>
        </w:rPr>
      </w:pPr>
      <w:r>
        <w:rPr>
          <w:rFonts w:ascii="Century Gothic" w:hAnsi="Century Gothic"/>
          <w:color w:val="000000"/>
          <w:sz w:val="18"/>
          <w:szCs w:val="18"/>
        </w:rPr>
        <w:t xml:space="preserve">Am Fuße der Bergwelt im österreichischen Großarltal gelegen, ist DAS EDELWEISS Salzburg Mountain Resort der ideale Rückzugsort für Aktive, Erholungssuchende und Genießer. Mit viel Herzlichkeit und Engagement führt die Gastgeberfamilie Hettegger das </w:t>
      </w:r>
      <w:r w:rsidR="002B213F">
        <w:rPr>
          <w:rFonts w:ascii="Century Gothic" w:hAnsi="Century Gothic"/>
          <w:color w:val="000000"/>
          <w:sz w:val="18"/>
          <w:szCs w:val="18"/>
        </w:rPr>
        <w:t>Fünf-Sterne-Family-Luxusresort</w:t>
      </w:r>
      <w:r>
        <w:rPr>
          <w:rFonts w:ascii="Century Gothic" w:hAnsi="Century Gothic"/>
          <w:color w:val="000000"/>
          <w:sz w:val="18"/>
          <w:szCs w:val="18"/>
        </w:rPr>
        <w:t xml:space="preserve"> bereits in dritter Generation und sorgt </w:t>
      </w:r>
      <w:r>
        <w:rPr>
          <w:rFonts w:ascii="Century Gothic" w:hAnsi="Century Gothic"/>
          <w:color w:val="000000"/>
          <w:sz w:val="18"/>
          <w:szCs w:val="18"/>
        </w:rPr>
        <w:lastRenderedPageBreak/>
        <w:t>täglich für eine persönliche und gemütliche Atmosphäre im gesamten Haus.</w:t>
      </w:r>
      <w:r w:rsidR="00D66503">
        <w:rPr>
          <w:rFonts w:ascii="Century Gothic" w:hAnsi="Century Gothic"/>
          <w:color w:val="000000"/>
          <w:sz w:val="18"/>
          <w:szCs w:val="18"/>
        </w:rPr>
        <w:t xml:space="preserve"> </w:t>
      </w:r>
      <w:r w:rsidR="008D5741">
        <w:rPr>
          <w:rFonts w:ascii="Century Gothic" w:hAnsi="Century Gothic"/>
          <w:color w:val="000000"/>
          <w:sz w:val="18"/>
          <w:szCs w:val="18"/>
        </w:rPr>
        <w:t xml:space="preserve">2019 legte die Gastfamilie einen Meilenstein mit der Erweiterung um einen </w:t>
      </w:r>
      <w:r w:rsidR="00D66503">
        <w:rPr>
          <w:rFonts w:ascii="Century Gothic" w:hAnsi="Century Gothic"/>
          <w:color w:val="000000"/>
          <w:sz w:val="18"/>
          <w:szCs w:val="18"/>
        </w:rPr>
        <w:t>moderne</w:t>
      </w:r>
      <w:r w:rsidR="008D5741">
        <w:rPr>
          <w:rFonts w:ascii="Century Gothic" w:hAnsi="Century Gothic"/>
          <w:color w:val="000000"/>
          <w:sz w:val="18"/>
          <w:szCs w:val="18"/>
        </w:rPr>
        <w:t>n</w:t>
      </w:r>
      <w:r w:rsidR="00D66503">
        <w:rPr>
          <w:rFonts w:ascii="Century Gothic" w:hAnsi="Century Gothic"/>
          <w:color w:val="000000"/>
          <w:sz w:val="18"/>
          <w:szCs w:val="18"/>
        </w:rPr>
        <w:t xml:space="preserve"> Neubau mit neuen Suiten</w:t>
      </w:r>
      <w:r w:rsidR="008D5741">
        <w:rPr>
          <w:rFonts w:ascii="Century Gothic" w:hAnsi="Century Gothic"/>
          <w:color w:val="000000"/>
          <w:sz w:val="18"/>
          <w:szCs w:val="18"/>
        </w:rPr>
        <w:t xml:space="preserve"> und </w:t>
      </w:r>
      <w:r w:rsidR="008D5741" w:rsidRPr="008D5741">
        <w:rPr>
          <w:rFonts w:ascii="Century Gothic" w:hAnsi="Century Gothic"/>
          <w:color w:val="000000"/>
          <w:sz w:val="18"/>
          <w:szCs w:val="18"/>
        </w:rPr>
        <w:t xml:space="preserve">dem </w:t>
      </w:r>
      <w:r w:rsidRPr="008D5741">
        <w:rPr>
          <w:rFonts w:ascii="Century Gothic" w:hAnsi="Century Gothic"/>
          <w:color w:val="000000"/>
          <w:sz w:val="18"/>
          <w:szCs w:val="18"/>
        </w:rPr>
        <w:t>7.000 Quadratmeter großen EDELWEISS Mountain Spa mit Indoor-Aquapark, zwei Außenpools, verschiedenen Saunen und separaten Bereichen f</w:t>
      </w:r>
      <w:r w:rsidR="00907C02" w:rsidRPr="008D5741">
        <w:rPr>
          <w:rFonts w:ascii="Century Gothic" w:hAnsi="Century Gothic"/>
          <w:color w:val="000000"/>
          <w:sz w:val="18"/>
          <w:szCs w:val="18"/>
        </w:rPr>
        <w:t>ür Familien und Erwachsen</w:t>
      </w:r>
      <w:r w:rsidR="003A5A52" w:rsidRPr="008D5741">
        <w:rPr>
          <w:rFonts w:ascii="Century Gothic" w:hAnsi="Century Gothic"/>
          <w:color w:val="000000"/>
          <w:sz w:val="18"/>
          <w:szCs w:val="18"/>
        </w:rPr>
        <w:t>e</w:t>
      </w:r>
      <w:r w:rsidR="008D5741" w:rsidRPr="008D5741">
        <w:rPr>
          <w:rFonts w:ascii="Century Gothic" w:hAnsi="Century Gothic"/>
          <w:color w:val="000000"/>
          <w:sz w:val="18"/>
          <w:szCs w:val="18"/>
        </w:rPr>
        <w:t>.</w:t>
      </w:r>
      <w:r w:rsidR="008D5741">
        <w:rPr>
          <w:rFonts w:ascii="Century Gothic" w:hAnsi="Century Gothic"/>
          <w:color w:val="000000"/>
          <w:sz w:val="18"/>
          <w:szCs w:val="18"/>
        </w:rPr>
        <w:t xml:space="preserve"> Im Sommer 2023 wurden weitere Bereiche umfangreich umgebaut. Diese umfassten 17 neue Luxussuiten, ein komplett renoviertes Family Spa sowie einen neu gestalteten und vergrößerten Kinder- und Jugendbereich. Kulinarisch weiß das Resort mit seiner </w:t>
      </w:r>
      <w:r>
        <w:rPr>
          <w:rFonts w:ascii="Century Gothic" w:hAnsi="Century Gothic"/>
          <w:color w:val="000000"/>
          <w:sz w:val="18"/>
          <w:szCs w:val="18"/>
        </w:rPr>
        <w:t>Hauben-prämierte</w:t>
      </w:r>
      <w:r w:rsidR="008D5741">
        <w:rPr>
          <w:rFonts w:ascii="Century Gothic" w:hAnsi="Century Gothic"/>
          <w:color w:val="000000"/>
          <w:sz w:val="18"/>
          <w:szCs w:val="18"/>
        </w:rPr>
        <w:t>n</w:t>
      </w:r>
      <w:r>
        <w:rPr>
          <w:rFonts w:ascii="Century Gothic" w:hAnsi="Century Gothic"/>
          <w:color w:val="000000"/>
          <w:sz w:val="18"/>
          <w:szCs w:val="18"/>
        </w:rPr>
        <w:t xml:space="preserve"> </w:t>
      </w:r>
      <w:r>
        <w:rPr>
          <w:rFonts w:ascii="Century Gothic" w:hAnsi="Century Gothic"/>
          <w:sz w:val="18"/>
          <w:szCs w:val="18"/>
        </w:rPr>
        <w:t>Hotelküche</w:t>
      </w:r>
      <w:r>
        <w:rPr>
          <w:rFonts w:ascii="Century Gothic" w:hAnsi="Century Gothic"/>
          <w:color w:val="000000"/>
          <w:sz w:val="18"/>
          <w:szCs w:val="18"/>
        </w:rPr>
        <w:t xml:space="preserve"> in verschiedenen Stuben und Restaurants </w:t>
      </w:r>
      <w:r w:rsidR="008D5741">
        <w:rPr>
          <w:rFonts w:ascii="Century Gothic" w:hAnsi="Century Gothic"/>
          <w:color w:val="000000"/>
          <w:sz w:val="18"/>
          <w:szCs w:val="18"/>
        </w:rPr>
        <w:t xml:space="preserve">zu verwöhnen. </w:t>
      </w:r>
      <w:r>
        <w:rPr>
          <w:rFonts w:ascii="Century Gothic" w:hAnsi="Century Gothic"/>
          <w:color w:val="000000"/>
          <w:sz w:val="18"/>
          <w:szCs w:val="18"/>
        </w:rPr>
        <w:t xml:space="preserve">Weitere </w:t>
      </w:r>
      <w:r w:rsidR="008D5741">
        <w:rPr>
          <w:rFonts w:ascii="Century Gothic" w:hAnsi="Century Gothic"/>
          <w:color w:val="000000"/>
          <w:sz w:val="18"/>
          <w:szCs w:val="18"/>
        </w:rPr>
        <w:t>Genussmomente</w:t>
      </w:r>
      <w:r>
        <w:rPr>
          <w:rFonts w:ascii="Century Gothic" w:hAnsi="Century Gothic"/>
          <w:color w:val="000000"/>
          <w:sz w:val="18"/>
          <w:szCs w:val="18"/>
        </w:rPr>
        <w:t xml:space="preserve"> versprechen das Steak</w:t>
      </w:r>
      <w:r w:rsidR="0092094A">
        <w:rPr>
          <w:rFonts w:ascii="Century Gothic" w:hAnsi="Century Gothic"/>
          <w:sz w:val="18"/>
          <w:szCs w:val="18"/>
        </w:rPr>
        <w:t>-</w:t>
      </w:r>
      <w:r>
        <w:rPr>
          <w:rFonts w:ascii="Century Gothic" w:hAnsi="Century Gothic"/>
          <w:sz w:val="18"/>
          <w:szCs w:val="18"/>
        </w:rPr>
        <w:t>R</w:t>
      </w:r>
      <w:r>
        <w:rPr>
          <w:rFonts w:ascii="Century Gothic" w:hAnsi="Century Gothic"/>
          <w:color w:val="000000"/>
          <w:sz w:val="18"/>
          <w:szCs w:val="18"/>
        </w:rPr>
        <w:t>estaurant Sirloin</w:t>
      </w:r>
      <w:r w:rsidR="00D66503">
        <w:rPr>
          <w:rFonts w:ascii="Century Gothic" w:hAnsi="Century Gothic"/>
          <w:color w:val="000000"/>
          <w:sz w:val="18"/>
          <w:szCs w:val="18"/>
        </w:rPr>
        <w:t xml:space="preserve">, </w:t>
      </w:r>
      <w:r w:rsidR="008D5741">
        <w:rPr>
          <w:rFonts w:ascii="Century Gothic" w:hAnsi="Century Gothic"/>
          <w:color w:val="000000"/>
          <w:sz w:val="18"/>
          <w:szCs w:val="18"/>
        </w:rPr>
        <w:t xml:space="preserve">die </w:t>
      </w:r>
      <w:r w:rsidR="00D66503">
        <w:rPr>
          <w:rFonts w:ascii="Century Gothic" w:hAnsi="Century Gothic"/>
          <w:color w:val="000000"/>
          <w:sz w:val="18"/>
          <w:szCs w:val="18"/>
        </w:rPr>
        <w:t>schmackhafte</w:t>
      </w:r>
      <w:r w:rsidR="008D5741">
        <w:rPr>
          <w:rFonts w:ascii="Century Gothic" w:hAnsi="Century Gothic"/>
          <w:color w:val="000000"/>
          <w:sz w:val="18"/>
          <w:szCs w:val="18"/>
        </w:rPr>
        <w:t>n</w:t>
      </w:r>
      <w:r w:rsidR="00D66503">
        <w:rPr>
          <w:rFonts w:ascii="Century Gothic" w:hAnsi="Century Gothic"/>
          <w:color w:val="000000"/>
          <w:sz w:val="18"/>
          <w:szCs w:val="18"/>
        </w:rPr>
        <w:t xml:space="preserve"> Sushi-Kreationen</w:t>
      </w:r>
      <w:r w:rsidR="008D5741">
        <w:rPr>
          <w:rFonts w:ascii="Century Gothic" w:hAnsi="Century Gothic"/>
          <w:color w:val="000000"/>
          <w:sz w:val="18"/>
          <w:szCs w:val="18"/>
        </w:rPr>
        <w:t>,</w:t>
      </w:r>
      <w:r w:rsidR="00D66503">
        <w:rPr>
          <w:rFonts w:ascii="Century Gothic" w:hAnsi="Century Gothic"/>
          <w:color w:val="000000"/>
          <w:sz w:val="18"/>
          <w:szCs w:val="18"/>
        </w:rPr>
        <w:t xml:space="preserve"> die thailändisch-japanische Fusionsküche sowie der Marktplatz</w:t>
      </w:r>
      <w:r>
        <w:rPr>
          <w:rFonts w:ascii="Century Gothic" w:hAnsi="Century Gothic"/>
          <w:color w:val="000000"/>
          <w:sz w:val="18"/>
          <w:szCs w:val="18"/>
        </w:rPr>
        <w:t>.</w:t>
      </w:r>
      <w:r w:rsidR="0092094A">
        <w:rPr>
          <w:rFonts w:ascii="Century Gothic" w:hAnsi="Century Gothic"/>
          <w:color w:val="000000"/>
          <w:sz w:val="18"/>
          <w:szCs w:val="18"/>
        </w:rPr>
        <w:t xml:space="preserve"> </w:t>
      </w:r>
      <w:r>
        <w:rPr>
          <w:rFonts w:ascii="Century Gothic" w:hAnsi="Century Gothic"/>
          <w:color w:val="000000"/>
          <w:sz w:val="18"/>
          <w:szCs w:val="18"/>
        </w:rPr>
        <w:t>Wein-</w:t>
      </w:r>
      <w:r w:rsidR="008D5741">
        <w:rPr>
          <w:rFonts w:ascii="Century Gothic" w:hAnsi="Century Gothic"/>
          <w:color w:val="000000"/>
          <w:sz w:val="18"/>
          <w:szCs w:val="18"/>
        </w:rPr>
        <w:t>Connaisseurs</w:t>
      </w:r>
      <w:r>
        <w:rPr>
          <w:rFonts w:ascii="Century Gothic" w:hAnsi="Century Gothic"/>
          <w:color w:val="000000"/>
          <w:sz w:val="18"/>
          <w:szCs w:val="18"/>
        </w:rPr>
        <w:t xml:space="preserve"> kommen in der Weinbar Kork &amp; Gloria </w:t>
      </w:r>
      <w:r>
        <w:rPr>
          <w:rFonts w:ascii="Century Gothic" w:hAnsi="Century Gothic"/>
          <w:sz w:val="18"/>
          <w:szCs w:val="18"/>
        </w:rPr>
        <w:t xml:space="preserve">mit edlen Tropfen </w:t>
      </w:r>
      <w:r w:rsidR="0092094A">
        <w:rPr>
          <w:rFonts w:ascii="Century Gothic" w:hAnsi="Century Gothic"/>
          <w:color w:val="000000"/>
          <w:sz w:val="18"/>
          <w:szCs w:val="18"/>
        </w:rPr>
        <w:t>auf ihre Kosten.</w:t>
      </w:r>
      <w:r>
        <w:rPr>
          <w:rFonts w:ascii="Century Gothic" w:hAnsi="Century Gothic"/>
          <w:color w:val="000000"/>
          <w:sz w:val="18"/>
          <w:szCs w:val="18"/>
        </w:rPr>
        <w:t xml:space="preserve"> Weitere Informationen unter </w:t>
      </w:r>
      <w:hyperlink r:id="rId8" w:tgtFrame="_blank" w:tooltip="Website" w:history="1">
        <w:r>
          <w:rPr>
            <w:rStyle w:val="Hyperlink"/>
            <w:rFonts w:ascii="Century Gothic" w:hAnsi="Century Gothic"/>
            <w:color w:val="000000"/>
            <w:sz w:val="18"/>
            <w:szCs w:val="18"/>
          </w:rPr>
          <w:t>www.edelweiss-grossarl.com</w:t>
        </w:r>
      </w:hyperlink>
      <w:r>
        <w:rPr>
          <w:rFonts w:ascii="Century Gothic" w:hAnsi="Century Gothic"/>
          <w:color w:val="000000"/>
          <w:sz w:val="18"/>
          <w:szCs w:val="18"/>
        </w:rPr>
        <w:t>.</w:t>
      </w:r>
    </w:p>
    <w:p w14:paraId="35FD6C61" w14:textId="77777777" w:rsidR="00F509F4" w:rsidRPr="00DC534A" w:rsidRDefault="00F509F4" w:rsidP="006C448D">
      <w:pPr>
        <w:spacing w:line="320" w:lineRule="exact"/>
        <w:rPr>
          <w:rFonts w:ascii="Century Gothic" w:hAnsi="Century Gothic"/>
          <w:color w:val="1F497D"/>
        </w:rPr>
      </w:pPr>
    </w:p>
    <w:p w14:paraId="74D532F1" w14:textId="77777777" w:rsidR="00790402" w:rsidRDefault="00790402" w:rsidP="00FC7CC7">
      <w:pPr>
        <w:pStyle w:val="Untertitel"/>
        <w:spacing w:line="276" w:lineRule="auto"/>
        <w:jc w:val="left"/>
        <w:rPr>
          <w:rFonts w:ascii="Century Gothic" w:hAnsi="Century Gothic"/>
          <w:lang w:val="de-DE"/>
        </w:rPr>
      </w:pPr>
    </w:p>
    <w:p w14:paraId="4F804555" w14:textId="624E6713" w:rsidR="00FC7CC7" w:rsidRPr="00132EA0" w:rsidRDefault="006C448D" w:rsidP="00FC7CC7">
      <w:pPr>
        <w:pStyle w:val="Untertitel"/>
        <w:spacing w:line="276" w:lineRule="auto"/>
        <w:jc w:val="left"/>
        <w:rPr>
          <w:rFonts w:ascii="Century Gothic" w:hAnsi="Century Gothic"/>
          <w:b w:val="0"/>
          <w:lang w:val="de-DE"/>
        </w:rPr>
      </w:pPr>
      <w:r>
        <w:rPr>
          <w:rFonts w:ascii="Century Gothic" w:hAnsi="Century Gothic"/>
          <w:b w:val="0"/>
          <w:noProof/>
          <w:lang w:val="de-DE" w:eastAsia="de-DE"/>
        </w:rPr>
        <w:drawing>
          <wp:anchor distT="0" distB="0" distL="114300" distR="114300" simplePos="0" relativeHeight="251658240" behindDoc="0" locked="0" layoutInCell="1" allowOverlap="1" wp14:anchorId="4B5B790F" wp14:editId="4FEB065E">
            <wp:simplePos x="0" y="0"/>
            <wp:positionH relativeFrom="rightMargin">
              <wp:posOffset>-228600</wp:posOffset>
            </wp:positionH>
            <wp:positionV relativeFrom="paragraph">
              <wp:posOffset>359410</wp:posOffset>
            </wp:positionV>
            <wp:extent cx="516890" cy="466725"/>
            <wp:effectExtent l="0" t="0" r="0" b="9525"/>
            <wp:wrapSquare wrapText="bothSides"/>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Text, ClipAr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89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CC7" w:rsidRPr="005F14A4">
        <w:rPr>
          <w:rFonts w:ascii="Century Gothic" w:hAnsi="Century Gothic"/>
          <w:lang w:val="de-DE"/>
        </w:rPr>
        <w:t>P</w:t>
      </w:r>
      <w:r w:rsidR="00FC7CC7" w:rsidRPr="009F294E">
        <w:rPr>
          <w:rFonts w:ascii="Century Gothic" w:hAnsi="Century Gothic"/>
          <w:lang w:val="de-DE"/>
        </w:rPr>
        <w:t>ressekontakt</w:t>
      </w:r>
      <w:r w:rsidR="00FC7CC7">
        <w:rPr>
          <w:rFonts w:ascii="Century Gothic" w:hAnsi="Century Gothic"/>
          <w:lang w:val="de-DE"/>
        </w:rPr>
        <w:t xml:space="preserve"> </w:t>
      </w:r>
      <w:r w:rsidR="00FC7CC7" w:rsidRPr="00C222C8">
        <w:rPr>
          <w:rFonts w:ascii="Century Gothic" w:hAnsi="Century Gothic"/>
          <w:lang w:val="de-DE"/>
        </w:rPr>
        <w:t>DAS EDELWEISS Salzburg Mountain Resort</w:t>
      </w:r>
      <w:r w:rsidR="00FC7CC7" w:rsidRPr="009F294E">
        <w:rPr>
          <w:rFonts w:ascii="Century Gothic" w:hAnsi="Century Gothic"/>
          <w:b w:val="0"/>
          <w:lang w:val="de-DE"/>
        </w:rPr>
        <w:br/>
      </w:r>
      <w:r w:rsidR="00B26DD4">
        <w:rPr>
          <w:rFonts w:ascii="Century Gothic" w:hAnsi="Century Gothic"/>
          <w:b w:val="0"/>
          <w:lang w:val="de-DE"/>
        </w:rPr>
        <w:t>Christin Neuwirt</w:t>
      </w:r>
      <w:r w:rsidR="00FC7CC7" w:rsidRPr="00132EA0">
        <w:rPr>
          <w:rFonts w:ascii="Century Gothic" w:hAnsi="Century Gothic"/>
          <w:b w:val="0"/>
          <w:lang w:val="de-DE"/>
        </w:rPr>
        <w:br/>
        <w:t>uschi liebl pr, emil-geis-str. 1, 81379 münchen</w:t>
      </w:r>
    </w:p>
    <w:p w14:paraId="06F0A673" w14:textId="4B45955C" w:rsidR="00ED5D2F" w:rsidRPr="00741382" w:rsidRDefault="00FC7CC7" w:rsidP="00AF2732">
      <w:pPr>
        <w:pStyle w:val="Untertitel"/>
        <w:spacing w:after="240" w:line="276" w:lineRule="auto"/>
        <w:jc w:val="left"/>
        <w:rPr>
          <w:rFonts w:ascii="Century Gothic" w:hAnsi="Century Gothic"/>
          <w:b w:val="0"/>
          <w:lang w:val="fr-FR"/>
        </w:rPr>
      </w:pPr>
      <w:r w:rsidRPr="00132EA0">
        <w:rPr>
          <w:rFonts w:ascii="Century Gothic" w:hAnsi="Century Gothic"/>
          <w:b w:val="0"/>
          <w:lang w:val="fr-FR"/>
        </w:rPr>
        <w:t>tel. +49 89 7240292-</w:t>
      </w:r>
      <w:r w:rsidR="00B26DD4">
        <w:rPr>
          <w:rFonts w:ascii="Century Gothic" w:hAnsi="Century Gothic"/>
          <w:b w:val="0"/>
          <w:lang w:val="fr-FR"/>
        </w:rPr>
        <w:t>17</w:t>
      </w:r>
      <w:r w:rsidRPr="00132EA0">
        <w:rPr>
          <w:rFonts w:ascii="Century Gothic" w:hAnsi="Century Gothic"/>
          <w:b w:val="0"/>
          <w:lang w:val="fr-FR"/>
        </w:rPr>
        <w:t>, fax +49 89 7240292-19</w:t>
      </w:r>
      <w:r w:rsidRPr="00132EA0">
        <w:rPr>
          <w:rFonts w:ascii="Century Gothic" w:hAnsi="Century Gothic"/>
          <w:b w:val="0"/>
          <w:lang w:val="fr-FR"/>
        </w:rPr>
        <w:br/>
        <w:t>mail:</w:t>
      </w:r>
      <w:r w:rsidRPr="00132EA0">
        <w:rPr>
          <w:lang w:val="fr-FR"/>
        </w:rPr>
        <w:t xml:space="preserve"> </w:t>
      </w:r>
      <w:hyperlink r:id="rId10" w:history="1">
        <w:r w:rsidR="00741382" w:rsidRPr="00D309F7">
          <w:rPr>
            <w:rStyle w:val="Hyperlink"/>
            <w:rFonts w:ascii="Century Gothic" w:hAnsi="Century Gothic"/>
            <w:b w:val="0"/>
            <w:lang w:val="fr-FR"/>
          </w:rPr>
          <w:t>cn@liebl-pr.de</w:t>
        </w:r>
      </w:hyperlink>
    </w:p>
    <w:sectPr w:rsidR="00ED5D2F" w:rsidRPr="00741382" w:rsidSect="00BC5EBB">
      <w:headerReference w:type="default" r:id="rId11"/>
      <w:headerReference w:type="first" r:id="rId12"/>
      <w:pgSz w:w="11906" w:h="16838"/>
      <w:pgMar w:top="2694" w:right="2268" w:bottom="1134" w:left="2268" w:header="10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57DC" w14:textId="77777777" w:rsidR="009616B9" w:rsidRDefault="009616B9">
      <w:r>
        <w:separator/>
      </w:r>
    </w:p>
  </w:endnote>
  <w:endnote w:type="continuationSeparator" w:id="0">
    <w:p w14:paraId="6ADAF5A4" w14:textId="77777777" w:rsidR="009616B9" w:rsidRDefault="0096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639B2" w14:textId="77777777" w:rsidR="009616B9" w:rsidRDefault="009616B9">
      <w:r>
        <w:separator/>
      </w:r>
    </w:p>
  </w:footnote>
  <w:footnote w:type="continuationSeparator" w:id="0">
    <w:p w14:paraId="785940A8" w14:textId="77777777" w:rsidR="009616B9" w:rsidRDefault="00961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1144" w14:textId="7F39B044" w:rsidR="00922C35" w:rsidRDefault="00922C35" w:rsidP="00F82A0A">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8732" w14:textId="6C2D60A4" w:rsidR="00922C35" w:rsidRPr="00BC5EBB" w:rsidRDefault="00922C35" w:rsidP="00BC5EBB">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03E"/>
    <w:multiLevelType w:val="hybridMultilevel"/>
    <w:tmpl w:val="D18EB60C"/>
    <w:lvl w:ilvl="0" w:tplc="74DEC8D2">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E201D2"/>
    <w:multiLevelType w:val="hybridMultilevel"/>
    <w:tmpl w:val="6FE63564"/>
    <w:lvl w:ilvl="0" w:tplc="4184D48A">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722741"/>
    <w:multiLevelType w:val="hybridMultilevel"/>
    <w:tmpl w:val="2EDAC6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03589895">
    <w:abstractNumId w:val="2"/>
  </w:num>
  <w:num w:numId="2" w16cid:durableId="2120753512">
    <w:abstractNumId w:val="0"/>
  </w:num>
  <w:num w:numId="3" w16cid:durableId="1370571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C7"/>
    <w:rsid w:val="000016BB"/>
    <w:rsid w:val="00012A9E"/>
    <w:rsid w:val="00013AF1"/>
    <w:rsid w:val="00017ACD"/>
    <w:rsid w:val="000217EC"/>
    <w:rsid w:val="00022FD8"/>
    <w:rsid w:val="0004053A"/>
    <w:rsid w:val="00040985"/>
    <w:rsid w:val="00043907"/>
    <w:rsid w:val="00045148"/>
    <w:rsid w:val="00047BB5"/>
    <w:rsid w:val="00050475"/>
    <w:rsid w:val="00050A4B"/>
    <w:rsid w:val="00050CB3"/>
    <w:rsid w:val="00070FFE"/>
    <w:rsid w:val="000730DF"/>
    <w:rsid w:val="0007376F"/>
    <w:rsid w:val="00077256"/>
    <w:rsid w:val="000837BD"/>
    <w:rsid w:val="00096AA7"/>
    <w:rsid w:val="00096EEC"/>
    <w:rsid w:val="00097431"/>
    <w:rsid w:val="000976A4"/>
    <w:rsid w:val="000A2E74"/>
    <w:rsid w:val="000A4E7E"/>
    <w:rsid w:val="000A52DE"/>
    <w:rsid w:val="000B660B"/>
    <w:rsid w:val="000C45B6"/>
    <w:rsid w:val="000C694B"/>
    <w:rsid w:val="000D1243"/>
    <w:rsid w:val="000D2EDF"/>
    <w:rsid w:val="000E0FCE"/>
    <w:rsid w:val="000E10B2"/>
    <w:rsid w:val="000E2478"/>
    <w:rsid w:val="000F38B9"/>
    <w:rsid w:val="000F65F6"/>
    <w:rsid w:val="001111D8"/>
    <w:rsid w:val="00113B5B"/>
    <w:rsid w:val="00121343"/>
    <w:rsid w:val="00127E7A"/>
    <w:rsid w:val="00141E94"/>
    <w:rsid w:val="00143B0C"/>
    <w:rsid w:val="00146F77"/>
    <w:rsid w:val="001521AA"/>
    <w:rsid w:val="00156CE9"/>
    <w:rsid w:val="00157D04"/>
    <w:rsid w:val="00167CB3"/>
    <w:rsid w:val="00170D9E"/>
    <w:rsid w:val="00173C5E"/>
    <w:rsid w:val="001751DA"/>
    <w:rsid w:val="00180A14"/>
    <w:rsid w:val="001811EC"/>
    <w:rsid w:val="00181931"/>
    <w:rsid w:val="00193F1A"/>
    <w:rsid w:val="001A2B3D"/>
    <w:rsid w:val="001A34C8"/>
    <w:rsid w:val="001B1E0A"/>
    <w:rsid w:val="001C3D68"/>
    <w:rsid w:val="001C75B8"/>
    <w:rsid w:val="001D61BA"/>
    <w:rsid w:val="001E14B3"/>
    <w:rsid w:val="00204264"/>
    <w:rsid w:val="0020786B"/>
    <w:rsid w:val="00207B04"/>
    <w:rsid w:val="00207DA1"/>
    <w:rsid w:val="00212FBC"/>
    <w:rsid w:val="002317D2"/>
    <w:rsid w:val="00236498"/>
    <w:rsid w:val="00236AE2"/>
    <w:rsid w:val="00242E95"/>
    <w:rsid w:val="002432DF"/>
    <w:rsid w:val="00263FFD"/>
    <w:rsid w:val="00264EB5"/>
    <w:rsid w:val="00267147"/>
    <w:rsid w:val="00274129"/>
    <w:rsid w:val="002755F7"/>
    <w:rsid w:val="00275B97"/>
    <w:rsid w:val="0028514D"/>
    <w:rsid w:val="00285CE5"/>
    <w:rsid w:val="00295A0C"/>
    <w:rsid w:val="002A24D9"/>
    <w:rsid w:val="002B13C3"/>
    <w:rsid w:val="002B213F"/>
    <w:rsid w:val="002B378D"/>
    <w:rsid w:val="002B6271"/>
    <w:rsid w:val="002C2A70"/>
    <w:rsid w:val="002C7A1B"/>
    <w:rsid w:val="002C7D75"/>
    <w:rsid w:val="002D5036"/>
    <w:rsid w:val="002D6634"/>
    <w:rsid w:val="002E1F22"/>
    <w:rsid w:val="002F0229"/>
    <w:rsid w:val="002F2928"/>
    <w:rsid w:val="00310DFF"/>
    <w:rsid w:val="003114CC"/>
    <w:rsid w:val="00325692"/>
    <w:rsid w:val="00326914"/>
    <w:rsid w:val="00331D24"/>
    <w:rsid w:val="0033352A"/>
    <w:rsid w:val="0034518A"/>
    <w:rsid w:val="00347412"/>
    <w:rsid w:val="00347AA0"/>
    <w:rsid w:val="00351133"/>
    <w:rsid w:val="00351DF8"/>
    <w:rsid w:val="003611E7"/>
    <w:rsid w:val="0036336D"/>
    <w:rsid w:val="0036442F"/>
    <w:rsid w:val="00380AD3"/>
    <w:rsid w:val="003849BA"/>
    <w:rsid w:val="00385223"/>
    <w:rsid w:val="00393ED3"/>
    <w:rsid w:val="003A2635"/>
    <w:rsid w:val="003A596A"/>
    <w:rsid w:val="003A5A52"/>
    <w:rsid w:val="003B5DEE"/>
    <w:rsid w:val="003C24F7"/>
    <w:rsid w:val="003C74DA"/>
    <w:rsid w:val="003D0C71"/>
    <w:rsid w:val="003D3FB3"/>
    <w:rsid w:val="003E071E"/>
    <w:rsid w:val="003F2758"/>
    <w:rsid w:val="00414D8F"/>
    <w:rsid w:val="00420AA2"/>
    <w:rsid w:val="00422218"/>
    <w:rsid w:val="00423E05"/>
    <w:rsid w:val="00425034"/>
    <w:rsid w:val="00425FAE"/>
    <w:rsid w:val="004347AC"/>
    <w:rsid w:val="00434B7F"/>
    <w:rsid w:val="0043603D"/>
    <w:rsid w:val="00445F53"/>
    <w:rsid w:val="004476AA"/>
    <w:rsid w:val="0045422C"/>
    <w:rsid w:val="00455B3F"/>
    <w:rsid w:val="004762DF"/>
    <w:rsid w:val="004967E5"/>
    <w:rsid w:val="004A76EE"/>
    <w:rsid w:val="004C0780"/>
    <w:rsid w:val="004D0BC3"/>
    <w:rsid w:val="004D1DA0"/>
    <w:rsid w:val="00501B6C"/>
    <w:rsid w:val="0050294A"/>
    <w:rsid w:val="00505EE5"/>
    <w:rsid w:val="0051032B"/>
    <w:rsid w:val="00511D10"/>
    <w:rsid w:val="00515D42"/>
    <w:rsid w:val="00520082"/>
    <w:rsid w:val="00521CB5"/>
    <w:rsid w:val="00522714"/>
    <w:rsid w:val="0052588C"/>
    <w:rsid w:val="005271E9"/>
    <w:rsid w:val="0054041C"/>
    <w:rsid w:val="00541BAD"/>
    <w:rsid w:val="00555968"/>
    <w:rsid w:val="00556801"/>
    <w:rsid w:val="00557862"/>
    <w:rsid w:val="0056186D"/>
    <w:rsid w:val="00563C26"/>
    <w:rsid w:val="00567639"/>
    <w:rsid w:val="00567D2F"/>
    <w:rsid w:val="00576430"/>
    <w:rsid w:val="00577DEB"/>
    <w:rsid w:val="005820D6"/>
    <w:rsid w:val="00582257"/>
    <w:rsid w:val="0059119D"/>
    <w:rsid w:val="00592599"/>
    <w:rsid w:val="005956B2"/>
    <w:rsid w:val="0059707F"/>
    <w:rsid w:val="005A059B"/>
    <w:rsid w:val="005A41AB"/>
    <w:rsid w:val="005A4D52"/>
    <w:rsid w:val="005B0CDE"/>
    <w:rsid w:val="005B4678"/>
    <w:rsid w:val="005E499A"/>
    <w:rsid w:val="005E79B2"/>
    <w:rsid w:val="005F7107"/>
    <w:rsid w:val="006112A0"/>
    <w:rsid w:val="0061627E"/>
    <w:rsid w:val="00621520"/>
    <w:rsid w:val="00627B00"/>
    <w:rsid w:val="00644C92"/>
    <w:rsid w:val="00645F34"/>
    <w:rsid w:val="0065111A"/>
    <w:rsid w:val="00654786"/>
    <w:rsid w:val="00655E3F"/>
    <w:rsid w:val="006560A7"/>
    <w:rsid w:val="00660A50"/>
    <w:rsid w:val="006669D1"/>
    <w:rsid w:val="00674900"/>
    <w:rsid w:val="00696D0D"/>
    <w:rsid w:val="006A1DDF"/>
    <w:rsid w:val="006A4399"/>
    <w:rsid w:val="006A65C7"/>
    <w:rsid w:val="006C448D"/>
    <w:rsid w:val="006C7712"/>
    <w:rsid w:val="006D0758"/>
    <w:rsid w:val="006E28F5"/>
    <w:rsid w:val="006E3F6E"/>
    <w:rsid w:val="006E643A"/>
    <w:rsid w:val="006E6671"/>
    <w:rsid w:val="006E6819"/>
    <w:rsid w:val="006F5034"/>
    <w:rsid w:val="006F6DCE"/>
    <w:rsid w:val="00712E53"/>
    <w:rsid w:val="00717EC9"/>
    <w:rsid w:val="007249BA"/>
    <w:rsid w:val="0072698C"/>
    <w:rsid w:val="00730741"/>
    <w:rsid w:val="00737C2C"/>
    <w:rsid w:val="00741382"/>
    <w:rsid w:val="00744A18"/>
    <w:rsid w:val="00752F7B"/>
    <w:rsid w:val="00754B0E"/>
    <w:rsid w:val="00760A75"/>
    <w:rsid w:val="00762F3B"/>
    <w:rsid w:val="00764138"/>
    <w:rsid w:val="00764392"/>
    <w:rsid w:val="00764C43"/>
    <w:rsid w:val="00765C51"/>
    <w:rsid w:val="007660B2"/>
    <w:rsid w:val="0077083F"/>
    <w:rsid w:val="00777AC2"/>
    <w:rsid w:val="007865B5"/>
    <w:rsid w:val="00790402"/>
    <w:rsid w:val="007A7DFB"/>
    <w:rsid w:val="007A7F91"/>
    <w:rsid w:val="007B171F"/>
    <w:rsid w:val="007C30E5"/>
    <w:rsid w:val="007D63EB"/>
    <w:rsid w:val="007E0C49"/>
    <w:rsid w:val="007E2A79"/>
    <w:rsid w:val="007E6EDB"/>
    <w:rsid w:val="008101B6"/>
    <w:rsid w:val="00815E0A"/>
    <w:rsid w:val="0082339E"/>
    <w:rsid w:val="008233CA"/>
    <w:rsid w:val="0082687B"/>
    <w:rsid w:val="00841496"/>
    <w:rsid w:val="00842777"/>
    <w:rsid w:val="00843263"/>
    <w:rsid w:val="008456B1"/>
    <w:rsid w:val="0085425D"/>
    <w:rsid w:val="0085569F"/>
    <w:rsid w:val="00857008"/>
    <w:rsid w:val="00867DDB"/>
    <w:rsid w:val="00870990"/>
    <w:rsid w:val="00870A29"/>
    <w:rsid w:val="00877109"/>
    <w:rsid w:val="00877F57"/>
    <w:rsid w:val="00882692"/>
    <w:rsid w:val="00886F16"/>
    <w:rsid w:val="00895B86"/>
    <w:rsid w:val="008A0DBE"/>
    <w:rsid w:val="008A3126"/>
    <w:rsid w:val="008B1093"/>
    <w:rsid w:val="008B4C8A"/>
    <w:rsid w:val="008D0844"/>
    <w:rsid w:val="008D227F"/>
    <w:rsid w:val="008D261A"/>
    <w:rsid w:val="008D5741"/>
    <w:rsid w:val="008E1C77"/>
    <w:rsid w:val="008F4F41"/>
    <w:rsid w:val="00901313"/>
    <w:rsid w:val="00901522"/>
    <w:rsid w:val="00904E0D"/>
    <w:rsid w:val="00907C02"/>
    <w:rsid w:val="0092094A"/>
    <w:rsid w:val="00922C35"/>
    <w:rsid w:val="0092552E"/>
    <w:rsid w:val="00934D17"/>
    <w:rsid w:val="00934F9D"/>
    <w:rsid w:val="0093525B"/>
    <w:rsid w:val="00947BF1"/>
    <w:rsid w:val="0095145C"/>
    <w:rsid w:val="009565EC"/>
    <w:rsid w:val="00961044"/>
    <w:rsid w:val="009616B9"/>
    <w:rsid w:val="00964DAF"/>
    <w:rsid w:val="009941CE"/>
    <w:rsid w:val="00997429"/>
    <w:rsid w:val="009A066C"/>
    <w:rsid w:val="009A50D3"/>
    <w:rsid w:val="009A78E5"/>
    <w:rsid w:val="009B2056"/>
    <w:rsid w:val="009B5E7E"/>
    <w:rsid w:val="009B7B13"/>
    <w:rsid w:val="009C7396"/>
    <w:rsid w:val="009D00AA"/>
    <w:rsid w:val="009D257E"/>
    <w:rsid w:val="009D6C21"/>
    <w:rsid w:val="009F78F2"/>
    <w:rsid w:val="00A01B08"/>
    <w:rsid w:val="00A0776C"/>
    <w:rsid w:val="00A24D29"/>
    <w:rsid w:val="00A27FC4"/>
    <w:rsid w:val="00A45DF7"/>
    <w:rsid w:val="00A5784D"/>
    <w:rsid w:val="00A654D8"/>
    <w:rsid w:val="00A6680D"/>
    <w:rsid w:val="00A724E5"/>
    <w:rsid w:val="00AA0004"/>
    <w:rsid w:val="00AA25B1"/>
    <w:rsid w:val="00AA26E8"/>
    <w:rsid w:val="00AA6421"/>
    <w:rsid w:val="00AA6DCC"/>
    <w:rsid w:val="00AC7CEB"/>
    <w:rsid w:val="00AE6496"/>
    <w:rsid w:val="00AF2732"/>
    <w:rsid w:val="00B02671"/>
    <w:rsid w:val="00B071D5"/>
    <w:rsid w:val="00B074F9"/>
    <w:rsid w:val="00B1130D"/>
    <w:rsid w:val="00B11F03"/>
    <w:rsid w:val="00B24DEB"/>
    <w:rsid w:val="00B26DD4"/>
    <w:rsid w:val="00B31686"/>
    <w:rsid w:val="00B36CAF"/>
    <w:rsid w:val="00B410AE"/>
    <w:rsid w:val="00B53A22"/>
    <w:rsid w:val="00B619B5"/>
    <w:rsid w:val="00B62F68"/>
    <w:rsid w:val="00B64026"/>
    <w:rsid w:val="00B662BA"/>
    <w:rsid w:val="00B74C06"/>
    <w:rsid w:val="00B87BE7"/>
    <w:rsid w:val="00B90B9A"/>
    <w:rsid w:val="00B944D8"/>
    <w:rsid w:val="00BA4EE9"/>
    <w:rsid w:val="00BA5469"/>
    <w:rsid w:val="00BB6744"/>
    <w:rsid w:val="00BC6001"/>
    <w:rsid w:val="00BD09D7"/>
    <w:rsid w:val="00BD2DC8"/>
    <w:rsid w:val="00BD3BAD"/>
    <w:rsid w:val="00BD7AEC"/>
    <w:rsid w:val="00BE7606"/>
    <w:rsid w:val="00BF1133"/>
    <w:rsid w:val="00BF7E3B"/>
    <w:rsid w:val="00C150CF"/>
    <w:rsid w:val="00C225E2"/>
    <w:rsid w:val="00C23475"/>
    <w:rsid w:val="00C23C2F"/>
    <w:rsid w:val="00C2632B"/>
    <w:rsid w:val="00C329A9"/>
    <w:rsid w:val="00C32C7D"/>
    <w:rsid w:val="00C3598B"/>
    <w:rsid w:val="00C36F7B"/>
    <w:rsid w:val="00C37948"/>
    <w:rsid w:val="00C4364C"/>
    <w:rsid w:val="00C44DF5"/>
    <w:rsid w:val="00C5324E"/>
    <w:rsid w:val="00C73E45"/>
    <w:rsid w:val="00C76CA7"/>
    <w:rsid w:val="00C856CD"/>
    <w:rsid w:val="00C87E3C"/>
    <w:rsid w:val="00CA2514"/>
    <w:rsid w:val="00CA6BE8"/>
    <w:rsid w:val="00CB5E8D"/>
    <w:rsid w:val="00CB7CEC"/>
    <w:rsid w:val="00CC21EA"/>
    <w:rsid w:val="00CD5146"/>
    <w:rsid w:val="00CE258F"/>
    <w:rsid w:val="00CF64C5"/>
    <w:rsid w:val="00D02B09"/>
    <w:rsid w:val="00D06DF7"/>
    <w:rsid w:val="00D177C0"/>
    <w:rsid w:val="00D2502F"/>
    <w:rsid w:val="00D2588A"/>
    <w:rsid w:val="00D46EDC"/>
    <w:rsid w:val="00D57DE0"/>
    <w:rsid w:val="00D600BB"/>
    <w:rsid w:val="00D62273"/>
    <w:rsid w:val="00D66503"/>
    <w:rsid w:val="00D72DEF"/>
    <w:rsid w:val="00D75D9A"/>
    <w:rsid w:val="00D944CD"/>
    <w:rsid w:val="00DB33C0"/>
    <w:rsid w:val="00DB7886"/>
    <w:rsid w:val="00DC0263"/>
    <w:rsid w:val="00DC0431"/>
    <w:rsid w:val="00DC10AA"/>
    <w:rsid w:val="00DC33B0"/>
    <w:rsid w:val="00DC3883"/>
    <w:rsid w:val="00DC4BC3"/>
    <w:rsid w:val="00DD0B6F"/>
    <w:rsid w:val="00DD6E55"/>
    <w:rsid w:val="00DF358B"/>
    <w:rsid w:val="00E009D7"/>
    <w:rsid w:val="00E054B0"/>
    <w:rsid w:val="00E0708F"/>
    <w:rsid w:val="00E13291"/>
    <w:rsid w:val="00E13906"/>
    <w:rsid w:val="00E16C3B"/>
    <w:rsid w:val="00E26BF0"/>
    <w:rsid w:val="00E31D56"/>
    <w:rsid w:val="00E44AA8"/>
    <w:rsid w:val="00E46057"/>
    <w:rsid w:val="00E51156"/>
    <w:rsid w:val="00E53196"/>
    <w:rsid w:val="00E55FD4"/>
    <w:rsid w:val="00E701CC"/>
    <w:rsid w:val="00E72284"/>
    <w:rsid w:val="00E845AE"/>
    <w:rsid w:val="00E9040C"/>
    <w:rsid w:val="00E91349"/>
    <w:rsid w:val="00E95285"/>
    <w:rsid w:val="00EA0B7E"/>
    <w:rsid w:val="00EA65DF"/>
    <w:rsid w:val="00EB1B71"/>
    <w:rsid w:val="00EB6F18"/>
    <w:rsid w:val="00EC0F48"/>
    <w:rsid w:val="00EC19E0"/>
    <w:rsid w:val="00EC2442"/>
    <w:rsid w:val="00EC29CD"/>
    <w:rsid w:val="00EC5ADD"/>
    <w:rsid w:val="00EC61BE"/>
    <w:rsid w:val="00ED09FF"/>
    <w:rsid w:val="00ED492E"/>
    <w:rsid w:val="00ED5D2F"/>
    <w:rsid w:val="00ED6A8E"/>
    <w:rsid w:val="00EE38CC"/>
    <w:rsid w:val="00EE3E99"/>
    <w:rsid w:val="00EE6BF6"/>
    <w:rsid w:val="00EF6C5D"/>
    <w:rsid w:val="00EF7E9A"/>
    <w:rsid w:val="00F03355"/>
    <w:rsid w:val="00F13974"/>
    <w:rsid w:val="00F13C29"/>
    <w:rsid w:val="00F16CA2"/>
    <w:rsid w:val="00F227A7"/>
    <w:rsid w:val="00F26085"/>
    <w:rsid w:val="00F45138"/>
    <w:rsid w:val="00F46E75"/>
    <w:rsid w:val="00F509F4"/>
    <w:rsid w:val="00F66666"/>
    <w:rsid w:val="00F739AF"/>
    <w:rsid w:val="00F74502"/>
    <w:rsid w:val="00F74ED7"/>
    <w:rsid w:val="00F867CE"/>
    <w:rsid w:val="00F921B0"/>
    <w:rsid w:val="00F94466"/>
    <w:rsid w:val="00FA60B8"/>
    <w:rsid w:val="00FA6A11"/>
    <w:rsid w:val="00FA7AE5"/>
    <w:rsid w:val="00FB0C96"/>
    <w:rsid w:val="00FB6379"/>
    <w:rsid w:val="00FC1C88"/>
    <w:rsid w:val="00FC31A9"/>
    <w:rsid w:val="00FC7CC7"/>
    <w:rsid w:val="00FD2032"/>
    <w:rsid w:val="00FD3CCE"/>
    <w:rsid w:val="00FD4F52"/>
    <w:rsid w:val="00FD6655"/>
    <w:rsid w:val="00FD6B42"/>
    <w:rsid w:val="00FE1604"/>
    <w:rsid w:val="00FF2208"/>
    <w:rsid w:val="00FF2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C74A5B"/>
  <w15:docId w15:val="{5CB2AF42-3E6A-4BE1-A900-616BCC16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C7"/>
    <w:pPr>
      <w:spacing w:after="0" w:line="240" w:lineRule="auto"/>
    </w:pPr>
    <w:rPr>
      <w:rFonts w:ascii="Times New Roman" w:eastAsia="Calibri"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FC7CC7"/>
    <w:pPr>
      <w:jc w:val="both"/>
    </w:pPr>
    <w:rPr>
      <w:rFonts w:ascii="Arial" w:eastAsia="Times New Roman" w:hAnsi="Arial"/>
      <w:color w:val="000000"/>
      <w:sz w:val="32"/>
    </w:rPr>
  </w:style>
  <w:style w:type="character" w:customStyle="1" w:styleId="Textkrper2Zchn">
    <w:name w:val="Textkörper 2 Zchn"/>
    <w:basedOn w:val="Absatz-Standardschriftart"/>
    <w:link w:val="Textkrper2"/>
    <w:rsid w:val="00FC7CC7"/>
    <w:rPr>
      <w:rFonts w:ascii="Arial" w:eastAsia="Times New Roman" w:hAnsi="Arial" w:cs="Times New Roman"/>
      <w:color w:val="000000"/>
      <w:sz w:val="32"/>
      <w:szCs w:val="20"/>
      <w:lang w:eastAsia="de-DE"/>
    </w:rPr>
  </w:style>
  <w:style w:type="character" w:styleId="Hyperlink">
    <w:name w:val="Hyperlink"/>
    <w:rsid w:val="00FC7CC7"/>
    <w:rPr>
      <w:rFonts w:cs="Times New Roman"/>
      <w:color w:val="0000FF"/>
      <w:u w:val="single"/>
    </w:rPr>
  </w:style>
  <w:style w:type="paragraph" w:styleId="Textkrper">
    <w:name w:val="Body Text"/>
    <w:basedOn w:val="Standard"/>
    <w:link w:val="TextkrperZchn"/>
    <w:uiPriority w:val="99"/>
    <w:rsid w:val="00FC7CC7"/>
    <w:pPr>
      <w:spacing w:after="120"/>
    </w:pPr>
    <w:rPr>
      <w:rFonts w:eastAsia="Times New Roman"/>
    </w:rPr>
  </w:style>
  <w:style w:type="character" w:customStyle="1" w:styleId="TextkrperZchn">
    <w:name w:val="Textkörper Zchn"/>
    <w:basedOn w:val="Absatz-Standardschriftart"/>
    <w:link w:val="Textkrper"/>
    <w:uiPriority w:val="99"/>
    <w:rsid w:val="00FC7CC7"/>
    <w:rPr>
      <w:rFonts w:ascii="Times New Roman" w:eastAsia="Times New Roman" w:hAnsi="Times New Roman" w:cs="Times New Roman"/>
      <w:sz w:val="20"/>
      <w:szCs w:val="20"/>
      <w:lang w:eastAsia="de-DE"/>
    </w:rPr>
  </w:style>
  <w:style w:type="paragraph" w:styleId="Untertitel">
    <w:name w:val="Subtitle"/>
    <w:basedOn w:val="Standard"/>
    <w:next w:val="Textkrper"/>
    <w:link w:val="UntertitelZchn"/>
    <w:uiPriority w:val="99"/>
    <w:qFormat/>
    <w:rsid w:val="00FC7CC7"/>
    <w:pPr>
      <w:suppressAutoHyphens/>
      <w:jc w:val="both"/>
    </w:pPr>
    <w:rPr>
      <w:rFonts w:ascii="Times" w:eastAsia="Times New Roman" w:hAnsi="Times"/>
      <w:b/>
      <w:lang w:val="en-GB" w:eastAsia="ar-SA"/>
    </w:rPr>
  </w:style>
  <w:style w:type="character" w:customStyle="1" w:styleId="UntertitelZchn">
    <w:name w:val="Untertitel Zchn"/>
    <w:basedOn w:val="Absatz-Standardschriftart"/>
    <w:link w:val="Untertitel"/>
    <w:uiPriority w:val="99"/>
    <w:rsid w:val="00FC7CC7"/>
    <w:rPr>
      <w:rFonts w:ascii="Times" w:eastAsia="Times New Roman" w:hAnsi="Times" w:cs="Times New Roman"/>
      <w:b/>
      <w:sz w:val="20"/>
      <w:szCs w:val="20"/>
      <w:lang w:val="en-GB" w:eastAsia="ar-SA"/>
    </w:rPr>
  </w:style>
  <w:style w:type="paragraph" w:styleId="Kopfzeile">
    <w:name w:val="header"/>
    <w:basedOn w:val="Standard"/>
    <w:link w:val="KopfzeileZchn"/>
    <w:semiHidden/>
    <w:rsid w:val="00FC7CC7"/>
    <w:pPr>
      <w:tabs>
        <w:tab w:val="center" w:pos="4536"/>
        <w:tab w:val="right" w:pos="9072"/>
      </w:tabs>
    </w:pPr>
    <w:rPr>
      <w:rFonts w:eastAsia="Times New Roman"/>
    </w:rPr>
  </w:style>
  <w:style w:type="character" w:customStyle="1" w:styleId="KopfzeileZchn">
    <w:name w:val="Kopfzeile Zchn"/>
    <w:basedOn w:val="Absatz-Standardschriftart"/>
    <w:link w:val="Kopfzeile"/>
    <w:semiHidden/>
    <w:rsid w:val="00FC7CC7"/>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AF2732"/>
    <w:pPr>
      <w:tabs>
        <w:tab w:val="center" w:pos="4536"/>
        <w:tab w:val="right" w:pos="9072"/>
      </w:tabs>
    </w:pPr>
  </w:style>
  <w:style w:type="character" w:customStyle="1" w:styleId="FuzeileZchn">
    <w:name w:val="Fußzeile Zchn"/>
    <w:basedOn w:val="Absatz-Standardschriftart"/>
    <w:link w:val="Fuzeile"/>
    <w:uiPriority w:val="99"/>
    <w:rsid w:val="00AF2732"/>
    <w:rPr>
      <w:rFonts w:ascii="Times New Roman" w:eastAsia="Calibri" w:hAnsi="Times New Roman" w:cs="Times New Roman"/>
      <w:sz w:val="20"/>
      <w:szCs w:val="20"/>
      <w:lang w:eastAsia="de-DE"/>
    </w:rPr>
  </w:style>
  <w:style w:type="character" w:styleId="BesuchterLink">
    <w:name w:val="FollowedHyperlink"/>
    <w:basedOn w:val="Absatz-Standardschriftart"/>
    <w:uiPriority w:val="99"/>
    <w:semiHidden/>
    <w:unhideWhenUsed/>
    <w:rsid w:val="0085425D"/>
    <w:rPr>
      <w:color w:val="800080" w:themeColor="followedHyperlink"/>
      <w:u w:val="single"/>
    </w:rPr>
  </w:style>
  <w:style w:type="paragraph" w:styleId="Sprechblasentext">
    <w:name w:val="Balloon Text"/>
    <w:basedOn w:val="Standard"/>
    <w:link w:val="SprechblasentextZchn"/>
    <w:uiPriority w:val="99"/>
    <w:semiHidden/>
    <w:unhideWhenUsed/>
    <w:rsid w:val="00A578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784D"/>
    <w:rPr>
      <w:rFonts w:ascii="Tahoma" w:eastAsia="Calibri" w:hAnsi="Tahoma" w:cs="Tahoma"/>
      <w:sz w:val="16"/>
      <w:szCs w:val="16"/>
      <w:lang w:eastAsia="de-DE"/>
    </w:rPr>
  </w:style>
  <w:style w:type="character" w:styleId="Kommentarzeichen">
    <w:name w:val="annotation reference"/>
    <w:basedOn w:val="Absatz-Standardschriftart"/>
    <w:uiPriority w:val="99"/>
    <w:semiHidden/>
    <w:unhideWhenUsed/>
    <w:rsid w:val="009D6C21"/>
    <w:rPr>
      <w:sz w:val="16"/>
      <w:szCs w:val="16"/>
    </w:rPr>
  </w:style>
  <w:style w:type="paragraph" w:styleId="Kommentartext">
    <w:name w:val="annotation text"/>
    <w:basedOn w:val="Standard"/>
    <w:link w:val="KommentartextZchn"/>
    <w:uiPriority w:val="99"/>
    <w:semiHidden/>
    <w:unhideWhenUsed/>
    <w:rsid w:val="009D6C21"/>
  </w:style>
  <w:style w:type="character" w:customStyle="1" w:styleId="KommentartextZchn">
    <w:name w:val="Kommentartext Zchn"/>
    <w:basedOn w:val="Absatz-Standardschriftart"/>
    <w:link w:val="Kommentartext"/>
    <w:uiPriority w:val="99"/>
    <w:semiHidden/>
    <w:rsid w:val="009D6C21"/>
    <w:rPr>
      <w:rFonts w:ascii="Times New Roman" w:eastAsia="Calibri"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D6C21"/>
    <w:rPr>
      <w:b/>
      <w:bCs/>
    </w:rPr>
  </w:style>
  <w:style w:type="character" w:customStyle="1" w:styleId="KommentarthemaZchn">
    <w:name w:val="Kommentarthema Zchn"/>
    <w:basedOn w:val="KommentartextZchn"/>
    <w:link w:val="Kommentarthema"/>
    <w:uiPriority w:val="99"/>
    <w:semiHidden/>
    <w:rsid w:val="009D6C21"/>
    <w:rPr>
      <w:rFonts w:ascii="Times New Roman" w:eastAsia="Calibri" w:hAnsi="Times New Roman" w:cs="Times New Roman"/>
      <w:b/>
      <w:bCs/>
      <w:sz w:val="20"/>
      <w:szCs w:val="20"/>
      <w:lang w:eastAsia="de-DE"/>
    </w:rPr>
  </w:style>
  <w:style w:type="character" w:customStyle="1" w:styleId="NichtaufgelsteErwhnung1">
    <w:name w:val="Nicht aufgelöste Erwähnung1"/>
    <w:basedOn w:val="Absatz-Standardschriftart"/>
    <w:uiPriority w:val="99"/>
    <w:semiHidden/>
    <w:unhideWhenUsed/>
    <w:rsid w:val="006C4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4423">
      <w:bodyDiv w:val="1"/>
      <w:marLeft w:val="0"/>
      <w:marRight w:val="0"/>
      <w:marTop w:val="0"/>
      <w:marBottom w:val="0"/>
      <w:divBdr>
        <w:top w:val="none" w:sz="0" w:space="0" w:color="auto"/>
        <w:left w:val="none" w:sz="0" w:space="0" w:color="auto"/>
        <w:bottom w:val="none" w:sz="0" w:space="0" w:color="auto"/>
        <w:right w:val="none" w:sz="0" w:space="0" w:color="auto"/>
      </w:divBdr>
    </w:div>
    <w:div w:id="329137924">
      <w:bodyDiv w:val="1"/>
      <w:marLeft w:val="0"/>
      <w:marRight w:val="0"/>
      <w:marTop w:val="0"/>
      <w:marBottom w:val="0"/>
      <w:divBdr>
        <w:top w:val="none" w:sz="0" w:space="0" w:color="auto"/>
        <w:left w:val="none" w:sz="0" w:space="0" w:color="auto"/>
        <w:bottom w:val="none" w:sz="0" w:space="0" w:color="auto"/>
        <w:right w:val="none" w:sz="0" w:space="0" w:color="auto"/>
      </w:divBdr>
    </w:div>
    <w:div w:id="537355398">
      <w:bodyDiv w:val="1"/>
      <w:marLeft w:val="0"/>
      <w:marRight w:val="0"/>
      <w:marTop w:val="0"/>
      <w:marBottom w:val="0"/>
      <w:divBdr>
        <w:top w:val="none" w:sz="0" w:space="0" w:color="auto"/>
        <w:left w:val="none" w:sz="0" w:space="0" w:color="auto"/>
        <w:bottom w:val="none" w:sz="0" w:space="0" w:color="auto"/>
        <w:right w:val="none" w:sz="0" w:space="0" w:color="auto"/>
      </w:divBdr>
    </w:div>
    <w:div w:id="697506203">
      <w:bodyDiv w:val="1"/>
      <w:marLeft w:val="0"/>
      <w:marRight w:val="0"/>
      <w:marTop w:val="0"/>
      <w:marBottom w:val="0"/>
      <w:divBdr>
        <w:top w:val="none" w:sz="0" w:space="0" w:color="auto"/>
        <w:left w:val="none" w:sz="0" w:space="0" w:color="auto"/>
        <w:bottom w:val="none" w:sz="0" w:space="0" w:color="auto"/>
        <w:right w:val="none" w:sz="0" w:space="0" w:color="auto"/>
      </w:divBdr>
    </w:div>
    <w:div w:id="1511219887">
      <w:bodyDiv w:val="1"/>
      <w:marLeft w:val="0"/>
      <w:marRight w:val="0"/>
      <w:marTop w:val="0"/>
      <w:marBottom w:val="0"/>
      <w:divBdr>
        <w:top w:val="none" w:sz="0" w:space="0" w:color="auto"/>
        <w:left w:val="none" w:sz="0" w:space="0" w:color="auto"/>
        <w:bottom w:val="none" w:sz="0" w:space="0" w:color="auto"/>
        <w:right w:val="none" w:sz="0" w:space="0" w:color="auto"/>
      </w:divBdr>
    </w:div>
    <w:div w:id="1546521898">
      <w:bodyDiv w:val="1"/>
      <w:marLeft w:val="0"/>
      <w:marRight w:val="0"/>
      <w:marTop w:val="0"/>
      <w:marBottom w:val="0"/>
      <w:divBdr>
        <w:top w:val="none" w:sz="0" w:space="0" w:color="auto"/>
        <w:left w:val="none" w:sz="0" w:space="0" w:color="auto"/>
        <w:bottom w:val="none" w:sz="0" w:space="0" w:color="auto"/>
        <w:right w:val="none" w:sz="0" w:space="0" w:color="auto"/>
      </w:divBdr>
      <w:divsChild>
        <w:div w:id="1715422212">
          <w:marLeft w:val="0"/>
          <w:marRight w:val="0"/>
          <w:marTop w:val="1050"/>
          <w:marBottom w:val="0"/>
          <w:divBdr>
            <w:top w:val="none" w:sz="0" w:space="0" w:color="auto"/>
            <w:left w:val="none" w:sz="0" w:space="0" w:color="auto"/>
            <w:bottom w:val="none" w:sz="0" w:space="0" w:color="auto"/>
            <w:right w:val="none" w:sz="0" w:space="0" w:color="auto"/>
          </w:divBdr>
        </w:div>
      </w:divsChild>
    </w:div>
    <w:div w:id="1745102363">
      <w:bodyDiv w:val="1"/>
      <w:marLeft w:val="0"/>
      <w:marRight w:val="0"/>
      <w:marTop w:val="0"/>
      <w:marBottom w:val="0"/>
      <w:divBdr>
        <w:top w:val="none" w:sz="0" w:space="0" w:color="auto"/>
        <w:left w:val="none" w:sz="0" w:space="0" w:color="auto"/>
        <w:bottom w:val="none" w:sz="0" w:space="0" w:color="auto"/>
        <w:right w:val="none" w:sz="0" w:space="0" w:color="auto"/>
      </w:divBdr>
    </w:div>
    <w:div w:id="1747459268">
      <w:bodyDiv w:val="1"/>
      <w:marLeft w:val="0"/>
      <w:marRight w:val="0"/>
      <w:marTop w:val="0"/>
      <w:marBottom w:val="0"/>
      <w:divBdr>
        <w:top w:val="none" w:sz="0" w:space="0" w:color="auto"/>
        <w:left w:val="none" w:sz="0" w:space="0" w:color="auto"/>
        <w:bottom w:val="none" w:sz="0" w:space="0" w:color="auto"/>
        <w:right w:val="none" w:sz="0" w:space="0" w:color="auto"/>
      </w:divBdr>
    </w:div>
    <w:div w:id="1795445419">
      <w:bodyDiv w:val="1"/>
      <w:marLeft w:val="0"/>
      <w:marRight w:val="0"/>
      <w:marTop w:val="0"/>
      <w:marBottom w:val="0"/>
      <w:divBdr>
        <w:top w:val="none" w:sz="0" w:space="0" w:color="auto"/>
        <w:left w:val="none" w:sz="0" w:space="0" w:color="auto"/>
        <w:bottom w:val="none" w:sz="0" w:space="0" w:color="auto"/>
        <w:right w:val="none" w:sz="0" w:space="0" w:color="auto"/>
      </w:divBdr>
    </w:div>
    <w:div w:id="1823617500">
      <w:bodyDiv w:val="1"/>
      <w:marLeft w:val="0"/>
      <w:marRight w:val="0"/>
      <w:marTop w:val="0"/>
      <w:marBottom w:val="0"/>
      <w:divBdr>
        <w:top w:val="none" w:sz="0" w:space="0" w:color="auto"/>
        <w:left w:val="none" w:sz="0" w:space="0" w:color="auto"/>
        <w:bottom w:val="none" w:sz="0" w:space="0" w:color="auto"/>
        <w:right w:val="none" w:sz="0" w:space="0" w:color="auto"/>
      </w:divBdr>
    </w:div>
    <w:div w:id="1960797228">
      <w:bodyDiv w:val="1"/>
      <w:marLeft w:val="0"/>
      <w:marRight w:val="0"/>
      <w:marTop w:val="0"/>
      <w:marBottom w:val="0"/>
      <w:divBdr>
        <w:top w:val="none" w:sz="0" w:space="0" w:color="auto"/>
        <w:left w:val="none" w:sz="0" w:space="0" w:color="auto"/>
        <w:bottom w:val="none" w:sz="0" w:space="0" w:color="auto"/>
        <w:right w:val="none" w:sz="0" w:space="0" w:color="auto"/>
      </w:divBdr>
    </w:div>
    <w:div w:id="20482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lweiss-grossar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elweiss-grossar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n@liebl-pr.d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6765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Christin Neuwirt</cp:lastModifiedBy>
  <cp:revision>8</cp:revision>
  <cp:lastPrinted>2023-08-01T14:06:00Z</cp:lastPrinted>
  <dcterms:created xsi:type="dcterms:W3CDTF">2023-07-21T12:58:00Z</dcterms:created>
  <dcterms:modified xsi:type="dcterms:W3CDTF">2023-08-18T08:03:00Z</dcterms:modified>
</cp:coreProperties>
</file>