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3C6E7" w14:textId="79E64B35" w:rsidR="002B347A" w:rsidRPr="003D4A7F" w:rsidRDefault="09EF786A" w:rsidP="001B663A">
      <w:pPr>
        <w:spacing w:line="240" w:lineRule="auto"/>
        <w:jc w:val="center"/>
        <w:rPr>
          <w:rFonts w:ascii="Calibri" w:hAnsi="Calibri" w:cs="Calibri"/>
          <w:color w:val="000000" w:themeColor="text1"/>
        </w:rPr>
      </w:pPr>
      <w:r w:rsidRPr="003D4A7F">
        <w:rPr>
          <w:rFonts w:ascii="Calibri" w:hAnsi="Calibri" w:cs="Calibri"/>
          <w:noProof/>
          <w:color w:val="000000" w:themeColor="text1"/>
        </w:rPr>
        <w:drawing>
          <wp:inline distT="0" distB="0" distL="0" distR="0" wp14:anchorId="62B50061" wp14:editId="324144DB">
            <wp:extent cx="1743075" cy="847725"/>
            <wp:effectExtent l="0" t="0" r="0" b="0"/>
            <wp:docPr id="429552014" name="Picture 4295520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1743075" cy="847725"/>
                    </a:xfrm>
                    <a:prstGeom prst="rect">
                      <a:avLst/>
                    </a:prstGeom>
                  </pic:spPr>
                </pic:pic>
              </a:graphicData>
            </a:graphic>
          </wp:inline>
        </w:drawing>
      </w:r>
    </w:p>
    <w:p w14:paraId="5CEB7D3D" w14:textId="0C75DCBC" w:rsidR="002B347A" w:rsidRPr="003D4A7F" w:rsidRDefault="002B347A" w:rsidP="001B663A">
      <w:pPr>
        <w:spacing w:line="240" w:lineRule="auto"/>
        <w:jc w:val="center"/>
        <w:rPr>
          <w:rFonts w:ascii="Calibri" w:eastAsia="Calibri" w:hAnsi="Calibri" w:cs="Calibri"/>
          <w:b/>
          <w:bCs/>
          <w:color w:val="000000" w:themeColor="text1"/>
        </w:rPr>
      </w:pPr>
    </w:p>
    <w:p w14:paraId="1D79824F" w14:textId="312447B3" w:rsidR="00BD6415" w:rsidRPr="0022521E" w:rsidRDefault="00BD6415" w:rsidP="001B663A">
      <w:pPr>
        <w:spacing w:line="240" w:lineRule="auto"/>
        <w:jc w:val="center"/>
        <w:rPr>
          <w:rFonts w:ascii="Calibri" w:eastAsia="Calibri" w:hAnsi="Calibri" w:cs="Calibri"/>
          <w:b/>
          <w:bCs/>
          <w:color w:val="000000" w:themeColor="text1"/>
          <w:lang w:val="de-DE"/>
        </w:rPr>
      </w:pPr>
      <w:r w:rsidRPr="0022521E">
        <w:rPr>
          <w:lang w:val="de-DE"/>
        </w:rPr>
        <w:br/>
      </w:r>
      <w:r w:rsidRPr="00BD64A2">
        <w:rPr>
          <w:rFonts w:ascii="Calibri" w:hAnsi="Calibri" w:cs="Calibri"/>
          <w:b/>
          <w:bCs/>
          <w:color w:val="0D0D0D"/>
          <w:sz w:val="24"/>
          <w:szCs w:val="24"/>
          <w:shd w:val="clear" w:color="auto" w:fill="FFFFFF"/>
          <w:lang w:val="de-DE"/>
        </w:rPr>
        <w:t>Frühlingserwachen:</w:t>
      </w:r>
      <w:r w:rsidR="00BD64A2" w:rsidRPr="00BD64A2">
        <w:rPr>
          <w:rFonts w:ascii="Calibri" w:hAnsi="Calibri" w:cs="Calibri"/>
          <w:b/>
          <w:bCs/>
          <w:color w:val="0D0D0D"/>
          <w:sz w:val="24"/>
          <w:szCs w:val="24"/>
          <w:shd w:val="clear" w:color="auto" w:fill="FFFFFF"/>
          <w:lang w:val="de-DE"/>
        </w:rPr>
        <w:br/>
      </w:r>
      <w:r w:rsidRPr="00BD64A2">
        <w:rPr>
          <w:rFonts w:ascii="Calibri" w:hAnsi="Calibri" w:cs="Calibri"/>
          <w:b/>
          <w:bCs/>
          <w:color w:val="0D0D0D"/>
          <w:sz w:val="28"/>
          <w:szCs w:val="28"/>
          <w:shd w:val="clear" w:color="auto" w:fill="FFFFFF"/>
          <w:lang w:val="de-DE"/>
        </w:rPr>
        <w:t>Marriott Bonvoy präsentiert inspirierende Resorts für den perfekten Urlaub</w:t>
      </w:r>
    </w:p>
    <w:p w14:paraId="51307216" w14:textId="6B29FC04" w:rsidR="002B347A" w:rsidRPr="003D4A7F" w:rsidRDefault="002B347A" w:rsidP="001B663A">
      <w:pPr>
        <w:spacing w:line="240" w:lineRule="auto"/>
        <w:jc w:val="center"/>
        <w:rPr>
          <w:rFonts w:ascii="Calibri" w:eastAsia="Calibri" w:hAnsi="Calibri" w:cs="Calibri"/>
          <w:i/>
          <w:color w:val="000000" w:themeColor="text1"/>
          <w:lang w:val="de-DE"/>
        </w:rPr>
      </w:pPr>
    </w:p>
    <w:p w14:paraId="703E4EF2" w14:textId="01AD8FFF" w:rsidR="002B347A" w:rsidRPr="00BD64A2" w:rsidRDefault="00BD64A2" w:rsidP="00BD64A2">
      <w:pPr>
        <w:spacing w:line="240" w:lineRule="auto"/>
        <w:jc w:val="both"/>
        <w:rPr>
          <w:rFonts w:ascii="Calibri" w:hAnsi="Calibri" w:cs="Calibri"/>
          <w:b/>
          <w:bCs/>
          <w:color w:val="000000" w:themeColor="text1"/>
          <w:lang w:val="de-DE"/>
        </w:rPr>
      </w:pPr>
      <w:r w:rsidRPr="00BD64A2">
        <w:rPr>
          <w:rFonts w:ascii="Calibri" w:hAnsi="Calibri" w:cs="Calibri"/>
          <w:b/>
          <w:bCs/>
          <w:color w:val="000000" w:themeColor="text1"/>
          <w:lang w:val="de-DE"/>
        </w:rPr>
        <w:t xml:space="preserve">Von den sanften Hügeln der Toskana bis zu den sonnenverwöhnten Stränden der Algarve ist jedes Resort aus dem Portfolio von Marriott Bonvoy die perfekte Wahl für eine erlebnisreiche und idyllische Frühjahrsauszeit. Marriott-Bonvoy-Mitglieder profitieren beim neuen </w:t>
      </w:r>
      <w:hyperlink r:id="rId11" w:history="1">
        <w:r w:rsidRPr="00BD64A2">
          <w:rPr>
            <w:rStyle w:val="Hyperlink"/>
            <w:rFonts w:ascii="Calibri" w:hAnsi="Calibri" w:cs="Calibri"/>
            <w:b/>
            <w:bCs/>
            <w:color w:val="000000" w:themeColor="text1"/>
            <w:lang w:val="de-DE"/>
          </w:rPr>
          <w:t>European Resort Retreat-Angebot</w:t>
        </w:r>
      </w:hyperlink>
      <w:r w:rsidRPr="00BD64A2">
        <w:rPr>
          <w:rFonts w:ascii="Calibri" w:hAnsi="Calibri" w:cs="Calibri"/>
          <w:b/>
          <w:bCs/>
          <w:color w:val="000000" w:themeColor="text1"/>
          <w:lang w:val="de-DE"/>
        </w:rPr>
        <w:t xml:space="preserve"> im Zeitraum von 22. März bis 9. Juni 2024 gleich doppelt: Neben den gesammelten Punkten erhalten sie pro Übernachtung (ab mindestens drei Nächte) in einem der teilnehmenden Resorts eine Gutschrift in Höhe von 50 US-Dollar (rund 46 Euro), die für ein Restaurant-, Spa- oder Golferlebnis genutzt werden können.</w:t>
      </w:r>
    </w:p>
    <w:p w14:paraId="36EB93DA" w14:textId="126AC838" w:rsidR="324144DB" w:rsidRPr="003D4A7F" w:rsidRDefault="324144DB" w:rsidP="001B663A">
      <w:pPr>
        <w:spacing w:line="240" w:lineRule="auto"/>
        <w:jc w:val="center"/>
        <w:rPr>
          <w:rFonts w:ascii="Calibri" w:hAnsi="Calibri" w:cs="Calibri"/>
          <w:color w:val="000000" w:themeColor="text1"/>
          <w:lang w:val="de-DE"/>
        </w:rPr>
      </w:pPr>
    </w:p>
    <w:p w14:paraId="7861254E" w14:textId="395A0FC7" w:rsidR="006A4FE9" w:rsidRPr="003D4A7F" w:rsidRDefault="2CE78DB0" w:rsidP="001B663A">
      <w:pPr>
        <w:spacing w:line="240" w:lineRule="auto"/>
        <w:jc w:val="center"/>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Destination: </w:t>
      </w:r>
      <w:r w:rsidR="00E44C4D" w:rsidRPr="003D4A7F">
        <w:rPr>
          <w:rFonts w:ascii="Calibri" w:eastAsia="Calibri" w:hAnsi="Calibri" w:cs="Calibri"/>
          <w:b/>
          <w:color w:val="000000" w:themeColor="text1"/>
          <w:lang w:val="de-DE"/>
        </w:rPr>
        <w:t>Korfu, Griechenland</w:t>
      </w:r>
    </w:p>
    <w:p w14:paraId="216790AD" w14:textId="335E1F4C" w:rsidR="002B347A" w:rsidRPr="003D4A7F" w:rsidRDefault="001B663A" w:rsidP="001B663A">
      <w:pPr>
        <w:spacing w:line="240" w:lineRule="auto"/>
        <w:jc w:val="center"/>
        <w:rPr>
          <w:rFonts w:ascii="Calibri" w:eastAsia="Calibri" w:hAnsi="Calibri" w:cs="Calibri"/>
          <w:b/>
          <w:bCs/>
          <w:color w:val="000000" w:themeColor="text1"/>
          <w:lang w:val="de-DE"/>
        </w:rPr>
      </w:pPr>
      <w:r w:rsidRPr="003D4A7F">
        <w:rPr>
          <w:rFonts w:ascii="Calibri" w:eastAsia="Calibri" w:hAnsi="Calibri" w:cs="Calibri"/>
          <w:color w:val="000000" w:themeColor="text1"/>
          <w:lang w:val="de-DE"/>
        </w:rPr>
        <w:t>Resort</w:t>
      </w:r>
      <w:r w:rsidR="2CE78DB0" w:rsidRPr="003D4A7F">
        <w:rPr>
          <w:rFonts w:ascii="Calibri" w:eastAsia="Calibri" w:hAnsi="Calibri" w:cs="Calibri"/>
          <w:color w:val="000000" w:themeColor="text1"/>
          <w:lang w:val="de-DE"/>
        </w:rPr>
        <w:t xml:space="preserve">: </w:t>
      </w:r>
      <w:r w:rsidR="2CE78DB0" w:rsidRPr="003D4A7F">
        <w:rPr>
          <w:rFonts w:ascii="Calibri" w:eastAsia="Calibri" w:hAnsi="Calibri" w:cs="Calibri"/>
          <w:b/>
          <w:bCs/>
          <w:color w:val="000000" w:themeColor="text1"/>
          <w:lang w:val="de-DE"/>
        </w:rPr>
        <w:t xml:space="preserve">Domes Miramare, a Luxury Collection Resort, </w:t>
      </w:r>
      <w:r w:rsidRPr="003D4A7F">
        <w:rPr>
          <w:rFonts w:ascii="Calibri" w:eastAsia="Calibri" w:hAnsi="Calibri" w:cs="Calibri"/>
          <w:b/>
          <w:bCs/>
          <w:color w:val="000000" w:themeColor="text1"/>
          <w:lang w:val="de-DE"/>
        </w:rPr>
        <w:t>K</w:t>
      </w:r>
      <w:r w:rsidR="2CE78DB0" w:rsidRPr="003D4A7F">
        <w:rPr>
          <w:rFonts w:ascii="Calibri" w:eastAsia="Calibri" w:hAnsi="Calibri" w:cs="Calibri"/>
          <w:b/>
          <w:bCs/>
          <w:color w:val="000000" w:themeColor="text1"/>
          <w:lang w:val="de-DE"/>
        </w:rPr>
        <w:t>orfu</w:t>
      </w:r>
    </w:p>
    <w:p w14:paraId="1D2612F1" w14:textId="77777777" w:rsidR="002B347A" w:rsidRPr="003D4A7F" w:rsidRDefault="002B347A" w:rsidP="001B663A">
      <w:pPr>
        <w:spacing w:line="240" w:lineRule="auto"/>
        <w:jc w:val="center"/>
        <w:rPr>
          <w:rFonts w:ascii="Calibri" w:eastAsia="Calibri" w:hAnsi="Calibri" w:cs="Calibri"/>
          <w:b/>
          <w:color w:val="000000" w:themeColor="text1"/>
          <w:lang w:val="de-DE"/>
        </w:rPr>
      </w:pPr>
    </w:p>
    <w:p w14:paraId="34E139A9" w14:textId="77777777" w:rsidR="002B347A" w:rsidRPr="003D4A7F" w:rsidRDefault="0068279F" w:rsidP="001B663A">
      <w:pPr>
        <w:spacing w:line="240" w:lineRule="auto"/>
        <w:jc w:val="center"/>
        <w:rPr>
          <w:rFonts w:ascii="Calibri" w:eastAsia="Calibri" w:hAnsi="Calibri" w:cs="Calibri"/>
          <w:color w:val="000000" w:themeColor="text1"/>
        </w:rPr>
      </w:pPr>
      <w:r w:rsidRPr="003D4A7F">
        <w:rPr>
          <w:rFonts w:ascii="Calibri" w:eastAsia="Calibri" w:hAnsi="Calibri" w:cs="Calibri"/>
          <w:b/>
          <w:noProof/>
          <w:color w:val="000000" w:themeColor="text1"/>
        </w:rPr>
        <w:drawing>
          <wp:inline distT="114300" distB="114300" distL="114300" distR="114300" wp14:anchorId="2F15ADA1" wp14:editId="6983448A">
            <wp:extent cx="2703734" cy="18000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703734" cy="1800000"/>
                    </a:xfrm>
                    <a:prstGeom prst="rect">
                      <a:avLst/>
                    </a:prstGeom>
                    <a:ln/>
                  </pic:spPr>
                </pic:pic>
              </a:graphicData>
            </a:graphic>
          </wp:inline>
        </w:drawing>
      </w:r>
    </w:p>
    <w:p w14:paraId="502B1EF4" w14:textId="5FC97E2E" w:rsidR="002B347A" w:rsidRPr="003D4A7F" w:rsidRDefault="002B347A" w:rsidP="001B663A">
      <w:pPr>
        <w:spacing w:line="240" w:lineRule="auto"/>
        <w:jc w:val="center"/>
        <w:rPr>
          <w:rFonts w:ascii="Calibri" w:eastAsia="Calibri" w:hAnsi="Calibri" w:cs="Calibri"/>
          <w:color w:val="000000" w:themeColor="text1"/>
          <w:highlight w:val="white"/>
        </w:rPr>
      </w:pPr>
    </w:p>
    <w:p w14:paraId="222393F0" w14:textId="0FAEB699" w:rsidR="002B347A" w:rsidRPr="003D4A7F" w:rsidRDefault="001B663A" w:rsidP="001B663A">
      <w:pPr>
        <w:spacing w:line="240" w:lineRule="auto"/>
        <w:jc w:val="both"/>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Ruhe und Entspannung finden </w:t>
      </w:r>
      <w:r w:rsidRPr="005F3012">
        <w:rPr>
          <w:rFonts w:ascii="Calibri" w:eastAsia="Calibri" w:hAnsi="Calibri" w:cs="Calibri"/>
          <w:color w:val="000000" w:themeColor="text1"/>
          <w:lang w:val="de-DE"/>
        </w:rPr>
        <w:t>Reisen</w:t>
      </w:r>
      <w:r w:rsidR="00B02638" w:rsidRPr="005F3012">
        <w:rPr>
          <w:rFonts w:ascii="Calibri" w:eastAsia="Calibri" w:hAnsi="Calibri" w:cs="Calibri"/>
          <w:color w:val="000000" w:themeColor="text1"/>
          <w:lang w:val="de-DE"/>
        </w:rPr>
        <w:t>de</w:t>
      </w:r>
      <w:r w:rsidRPr="005F3012">
        <w:rPr>
          <w:rFonts w:ascii="Calibri" w:eastAsia="Calibri" w:hAnsi="Calibri" w:cs="Calibri"/>
          <w:color w:val="000000" w:themeColor="text1"/>
          <w:lang w:val="de-DE"/>
        </w:rPr>
        <w:t xml:space="preserve"> ab Mai wieder</w:t>
      </w:r>
      <w:r w:rsidRPr="003D4A7F">
        <w:rPr>
          <w:rFonts w:ascii="Calibri" w:eastAsia="Calibri" w:hAnsi="Calibri" w:cs="Calibri"/>
          <w:color w:val="000000" w:themeColor="text1"/>
          <w:lang w:val="de-DE"/>
        </w:rPr>
        <w:t xml:space="preserve"> im </w:t>
      </w:r>
      <w:hyperlink r:id="rId13" w:history="1">
        <w:r w:rsidR="00E44C4D" w:rsidRPr="003D4A7F">
          <w:rPr>
            <w:rStyle w:val="Hyperlink"/>
            <w:rFonts w:ascii="Calibri" w:eastAsia="Calibri" w:hAnsi="Calibri" w:cs="Calibri"/>
            <w:color w:val="000000" w:themeColor="text1"/>
            <w:lang w:val="de-DE"/>
          </w:rPr>
          <w:t>Domes Miramare, a Luxury Collection Resort, Korfu</w:t>
        </w:r>
      </w:hyperlink>
      <w:r w:rsidR="00E44C4D" w:rsidRPr="003D4A7F">
        <w:rPr>
          <w:rFonts w:ascii="Calibri" w:eastAsia="Calibri" w:hAnsi="Calibri" w:cs="Calibri"/>
          <w:color w:val="000000" w:themeColor="text1"/>
          <w:lang w:val="de-DE"/>
        </w:rPr>
        <w:t xml:space="preserve">. </w:t>
      </w:r>
      <w:r w:rsidR="00B02638" w:rsidRPr="003D4A7F">
        <w:rPr>
          <w:rFonts w:ascii="Calibri" w:eastAsia="Calibri" w:hAnsi="Calibri" w:cs="Calibri"/>
          <w:color w:val="000000" w:themeColor="text1"/>
          <w:lang w:val="de-DE"/>
        </w:rPr>
        <w:t xml:space="preserve">Das </w:t>
      </w:r>
      <w:proofErr w:type="spellStart"/>
      <w:r w:rsidR="00BD6415">
        <w:rPr>
          <w:rFonts w:ascii="Calibri" w:eastAsia="Calibri" w:hAnsi="Calibri" w:cs="Calibri"/>
          <w:color w:val="000000" w:themeColor="text1"/>
          <w:lang w:val="de-DE"/>
        </w:rPr>
        <w:t>Adults</w:t>
      </w:r>
      <w:proofErr w:type="spellEnd"/>
      <w:r w:rsidR="00BD6415">
        <w:rPr>
          <w:rFonts w:ascii="Calibri" w:eastAsia="Calibri" w:hAnsi="Calibri" w:cs="Calibri"/>
          <w:color w:val="000000" w:themeColor="text1"/>
          <w:lang w:val="de-DE"/>
        </w:rPr>
        <w:t>-</w:t>
      </w:r>
      <w:proofErr w:type="spellStart"/>
      <w:r w:rsidR="00BD6415">
        <w:rPr>
          <w:rFonts w:ascii="Calibri" w:eastAsia="Calibri" w:hAnsi="Calibri" w:cs="Calibri"/>
          <w:color w:val="000000" w:themeColor="text1"/>
          <w:lang w:val="de-DE"/>
        </w:rPr>
        <w:t>only</w:t>
      </w:r>
      <w:proofErr w:type="spellEnd"/>
      <w:r w:rsidR="00BD6415">
        <w:rPr>
          <w:rFonts w:ascii="Calibri" w:eastAsia="Calibri" w:hAnsi="Calibri" w:cs="Calibri"/>
          <w:color w:val="000000" w:themeColor="text1"/>
          <w:lang w:val="de-DE"/>
        </w:rPr>
        <w:t>-</w:t>
      </w:r>
      <w:r w:rsidR="00B02638" w:rsidRPr="003D4A7F">
        <w:rPr>
          <w:rFonts w:ascii="Calibri" w:eastAsia="Calibri" w:hAnsi="Calibri" w:cs="Calibri"/>
          <w:color w:val="000000" w:themeColor="text1"/>
          <w:lang w:val="de-DE"/>
        </w:rPr>
        <w:t xml:space="preserve">Resort am </w:t>
      </w:r>
      <w:r w:rsidR="003A55BC" w:rsidRPr="003D4A7F">
        <w:rPr>
          <w:rFonts w:ascii="Calibri" w:eastAsia="Calibri" w:hAnsi="Calibri" w:cs="Calibri"/>
          <w:color w:val="000000" w:themeColor="text1"/>
          <w:lang w:val="de-DE"/>
        </w:rPr>
        <w:t xml:space="preserve">Ionischen </w:t>
      </w:r>
      <w:r w:rsidR="00B02638" w:rsidRPr="003D4A7F">
        <w:rPr>
          <w:rFonts w:ascii="Calibri" w:eastAsia="Calibri" w:hAnsi="Calibri" w:cs="Calibri"/>
          <w:color w:val="000000" w:themeColor="text1"/>
          <w:lang w:val="de-DE"/>
        </w:rPr>
        <w:t xml:space="preserve">Meer hat ein vielfältiges Aktivitätenprogramm, von </w:t>
      </w:r>
      <w:proofErr w:type="spellStart"/>
      <w:r w:rsidR="00B02638" w:rsidRPr="003D4A7F">
        <w:rPr>
          <w:rFonts w:ascii="Calibri" w:eastAsia="Calibri" w:hAnsi="Calibri" w:cs="Calibri"/>
          <w:color w:val="000000" w:themeColor="text1"/>
          <w:lang w:val="de-DE"/>
        </w:rPr>
        <w:t>Masterclasses</w:t>
      </w:r>
      <w:proofErr w:type="spellEnd"/>
      <w:r w:rsidR="003A55BC" w:rsidRPr="003D4A7F">
        <w:rPr>
          <w:rFonts w:ascii="Calibri" w:eastAsia="Calibri" w:hAnsi="Calibri" w:cs="Calibri"/>
          <w:color w:val="000000" w:themeColor="text1"/>
          <w:lang w:val="de-DE"/>
        </w:rPr>
        <w:t xml:space="preserve"> in Malerei</w:t>
      </w:r>
      <w:r w:rsidR="00B02638" w:rsidRPr="003D4A7F">
        <w:rPr>
          <w:rFonts w:ascii="Calibri" w:eastAsia="Calibri" w:hAnsi="Calibri" w:cs="Calibri"/>
          <w:color w:val="000000" w:themeColor="text1"/>
          <w:lang w:val="de-DE"/>
        </w:rPr>
        <w:t>, über Themenwanderungen</w:t>
      </w:r>
      <w:r w:rsidR="00B33872" w:rsidRPr="003D4A7F">
        <w:rPr>
          <w:rFonts w:ascii="Calibri" w:eastAsia="Calibri" w:hAnsi="Calibri" w:cs="Calibri"/>
          <w:color w:val="000000" w:themeColor="text1"/>
          <w:lang w:val="de-DE"/>
        </w:rPr>
        <w:t xml:space="preserve"> und</w:t>
      </w:r>
      <w:r w:rsidR="00B02638" w:rsidRPr="003D4A7F">
        <w:rPr>
          <w:rFonts w:ascii="Calibri" w:eastAsia="Calibri" w:hAnsi="Calibri" w:cs="Calibri"/>
          <w:color w:val="000000" w:themeColor="text1"/>
          <w:lang w:val="de-DE"/>
        </w:rPr>
        <w:t xml:space="preserve"> Olivenölverkostungen mit lokalen Experten bis hin zu </w:t>
      </w:r>
      <w:proofErr w:type="spellStart"/>
      <w:r w:rsidR="007A1B19" w:rsidRPr="003D4A7F">
        <w:rPr>
          <w:rFonts w:ascii="Calibri" w:eastAsia="Calibri" w:hAnsi="Calibri" w:cs="Calibri"/>
          <w:color w:val="000000" w:themeColor="text1"/>
          <w:lang w:val="de-DE"/>
        </w:rPr>
        <w:t>Speedboat</w:t>
      </w:r>
      <w:proofErr w:type="spellEnd"/>
      <w:r w:rsidR="007A1B19" w:rsidRPr="003D4A7F">
        <w:rPr>
          <w:rFonts w:ascii="Calibri" w:eastAsia="Calibri" w:hAnsi="Calibri" w:cs="Calibri"/>
          <w:color w:val="000000" w:themeColor="text1"/>
          <w:lang w:val="de-DE"/>
        </w:rPr>
        <w:t>-</w:t>
      </w:r>
      <w:r w:rsidR="00B02638" w:rsidRPr="003D4A7F">
        <w:rPr>
          <w:rFonts w:ascii="Calibri" w:eastAsia="Calibri" w:hAnsi="Calibri" w:cs="Calibri"/>
          <w:color w:val="000000" w:themeColor="text1"/>
          <w:lang w:val="de-DE"/>
        </w:rPr>
        <w:t>Ausflüge</w:t>
      </w:r>
      <w:r w:rsidR="003D4A7F" w:rsidRPr="003D4A7F">
        <w:rPr>
          <w:rFonts w:ascii="Calibri" w:eastAsia="Calibri" w:hAnsi="Calibri" w:cs="Calibri"/>
          <w:color w:val="000000" w:themeColor="text1"/>
          <w:lang w:val="de-DE"/>
        </w:rPr>
        <w:t>n</w:t>
      </w:r>
      <w:r w:rsidR="00B02638" w:rsidRPr="003D4A7F">
        <w:rPr>
          <w:rFonts w:ascii="Calibri" w:eastAsia="Calibri" w:hAnsi="Calibri" w:cs="Calibri"/>
          <w:color w:val="000000" w:themeColor="text1"/>
          <w:lang w:val="de-DE"/>
        </w:rPr>
        <w:t>.</w:t>
      </w:r>
      <w:r w:rsidR="00B33872" w:rsidRPr="003D4A7F">
        <w:rPr>
          <w:rFonts w:ascii="Calibri" w:eastAsia="Calibri" w:hAnsi="Calibri" w:cs="Calibri"/>
          <w:color w:val="000000" w:themeColor="text1"/>
          <w:lang w:val="de-DE"/>
        </w:rPr>
        <w:t xml:space="preserve"> In der Raw Bar dreht sich alles um fangfrischen Fisch, asiatische Fusion-Küche und die neuesten </w:t>
      </w:r>
      <w:proofErr w:type="spellStart"/>
      <w:r w:rsidR="00B33872" w:rsidRPr="003D4A7F">
        <w:rPr>
          <w:rFonts w:ascii="Calibri" w:eastAsia="Calibri" w:hAnsi="Calibri" w:cs="Calibri"/>
          <w:color w:val="000000" w:themeColor="text1"/>
          <w:lang w:val="de-DE"/>
        </w:rPr>
        <w:t>Mixology</w:t>
      </w:r>
      <w:proofErr w:type="spellEnd"/>
      <w:r w:rsidR="00B33872" w:rsidRPr="003D4A7F">
        <w:rPr>
          <w:rFonts w:ascii="Calibri" w:eastAsia="Calibri" w:hAnsi="Calibri" w:cs="Calibri"/>
          <w:color w:val="000000" w:themeColor="text1"/>
          <w:lang w:val="de-DE"/>
        </w:rPr>
        <w:t xml:space="preserve">-Trends, während im Fine-Dining-Restaurant </w:t>
      </w:r>
      <w:proofErr w:type="spellStart"/>
      <w:r w:rsidR="00B33872" w:rsidRPr="003D4A7F">
        <w:rPr>
          <w:rFonts w:ascii="Calibri" w:eastAsia="Calibri" w:hAnsi="Calibri" w:cs="Calibri"/>
          <w:color w:val="000000" w:themeColor="text1"/>
          <w:lang w:val="de-DE"/>
        </w:rPr>
        <w:t>Makris</w:t>
      </w:r>
      <w:proofErr w:type="spellEnd"/>
      <w:r w:rsidR="00B33872" w:rsidRPr="003D4A7F">
        <w:rPr>
          <w:rFonts w:ascii="Calibri" w:eastAsia="Calibri" w:hAnsi="Calibri" w:cs="Calibri"/>
          <w:color w:val="000000" w:themeColor="text1"/>
          <w:lang w:val="de-DE"/>
        </w:rPr>
        <w:t xml:space="preserve"> authentisch ionische Aromen im Mittelpunkt stehen –</w:t>
      </w:r>
      <w:r w:rsidR="003A55BC" w:rsidRPr="003D4A7F">
        <w:rPr>
          <w:rFonts w:ascii="Calibri" w:eastAsia="Calibri" w:hAnsi="Calibri" w:cs="Calibri"/>
          <w:color w:val="000000" w:themeColor="text1"/>
          <w:lang w:val="de-DE"/>
        </w:rPr>
        <w:t xml:space="preserve"> allein aufgrund des </w:t>
      </w:r>
      <w:r w:rsidR="00E44C4D" w:rsidRPr="003D4A7F">
        <w:rPr>
          <w:rFonts w:ascii="Calibri" w:eastAsia="Calibri" w:hAnsi="Calibri" w:cs="Calibri"/>
          <w:color w:val="000000" w:themeColor="text1"/>
          <w:lang w:val="de-DE"/>
        </w:rPr>
        <w:t>Degustationsmenü</w:t>
      </w:r>
      <w:r w:rsidR="003A55BC" w:rsidRPr="003D4A7F">
        <w:rPr>
          <w:rFonts w:ascii="Calibri" w:eastAsia="Calibri" w:hAnsi="Calibri" w:cs="Calibri"/>
          <w:color w:val="000000" w:themeColor="text1"/>
          <w:lang w:val="de-DE"/>
        </w:rPr>
        <w:t>s</w:t>
      </w:r>
      <w:r w:rsidR="00E44C4D" w:rsidRPr="003D4A7F">
        <w:rPr>
          <w:rFonts w:ascii="Calibri" w:eastAsia="Calibri" w:hAnsi="Calibri" w:cs="Calibri"/>
          <w:color w:val="000000" w:themeColor="text1"/>
          <w:lang w:val="de-DE"/>
        </w:rPr>
        <w:t xml:space="preserve"> von Chefkoch Petros Dimas </w:t>
      </w:r>
      <w:r w:rsidR="003A55BC" w:rsidRPr="003D4A7F">
        <w:rPr>
          <w:rFonts w:ascii="Calibri" w:eastAsia="Calibri" w:hAnsi="Calibri" w:cs="Calibri"/>
          <w:color w:val="000000" w:themeColor="text1"/>
          <w:lang w:val="de-DE"/>
        </w:rPr>
        <w:t>ist</w:t>
      </w:r>
      <w:r w:rsidR="00B33872" w:rsidRPr="003D4A7F">
        <w:rPr>
          <w:rFonts w:ascii="Calibri" w:eastAsia="Calibri" w:hAnsi="Calibri" w:cs="Calibri"/>
          <w:color w:val="000000" w:themeColor="text1"/>
          <w:lang w:val="de-DE"/>
        </w:rPr>
        <w:t xml:space="preserve"> das Resort eine Reise wert</w:t>
      </w:r>
      <w:r w:rsidR="00E44C4D" w:rsidRPr="003D4A7F">
        <w:rPr>
          <w:rFonts w:ascii="Calibri" w:eastAsia="Calibri" w:hAnsi="Calibri" w:cs="Calibri"/>
          <w:color w:val="000000" w:themeColor="text1"/>
          <w:lang w:val="de-DE"/>
        </w:rPr>
        <w:t>.</w:t>
      </w:r>
    </w:p>
    <w:p w14:paraId="16218A0F" w14:textId="77777777" w:rsidR="00B33872" w:rsidRPr="003D4A7F" w:rsidRDefault="00B33872" w:rsidP="001B663A">
      <w:pPr>
        <w:spacing w:line="240" w:lineRule="auto"/>
        <w:jc w:val="both"/>
        <w:rPr>
          <w:rFonts w:ascii="Calibri" w:eastAsia="Calibri" w:hAnsi="Calibri" w:cs="Calibri"/>
          <w:color w:val="000000" w:themeColor="text1"/>
          <w:lang w:val="de-DE"/>
        </w:rPr>
      </w:pPr>
    </w:p>
    <w:p w14:paraId="0C261327" w14:textId="5CCC77D2" w:rsidR="00E44C4D" w:rsidRPr="003D4A7F" w:rsidRDefault="00E44C4D" w:rsidP="001B663A">
      <w:pPr>
        <w:spacing w:line="240" w:lineRule="auto"/>
        <w:rPr>
          <w:rFonts w:ascii="Calibri" w:hAnsi="Calibri" w:cs="Calibri"/>
          <w:color w:val="000000" w:themeColor="text1"/>
          <w:lang w:val="de-DE"/>
        </w:rPr>
      </w:pPr>
      <w:r w:rsidRPr="003D4A7F">
        <w:rPr>
          <w:rFonts w:ascii="Calibri" w:eastAsia="Calibri" w:hAnsi="Calibri" w:cs="Calibri"/>
          <w:color w:val="000000" w:themeColor="text1"/>
          <w:lang w:val="de-DE"/>
        </w:rPr>
        <w:t xml:space="preserve">Marriott-Bonvoy-Mitglieder buchen ab </w:t>
      </w:r>
      <w:r w:rsidR="53653015" w:rsidRPr="003D4A7F">
        <w:rPr>
          <w:rFonts w:ascii="Calibri" w:eastAsia="Calibri" w:hAnsi="Calibri" w:cs="Calibri"/>
          <w:color w:val="000000" w:themeColor="text1"/>
          <w:lang w:val="de-DE"/>
        </w:rPr>
        <w:t>€192</w:t>
      </w:r>
      <w:r w:rsidR="630E035A" w:rsidRPr="003D4A7F">
        <w:rPr>
          <w:rFonts w:ascii="Calibri" w:eastAsia="Calibri" w:hAnsi="Calibri" w:cs="Calibri"/>
          <w:color w:val="000000" w:themeColor="text1"/>
          <w:lang w:val="de-DE"/>
        </w:rPr>
        <w:t xml:space="preserve"> </w:t>
      </w:r>
      <w:r w:rsidRPr="003D4A7F">
        <w:rPr>
          <w:rFonts w:ascii="Calibri" w:eastAsia="Calibri" w:hAnsi="Calibri" w:cs="Calibri"/>
          <w:color w:val="000000" w:themeColor="text1"/>
          <w:lang w:val="de-DE"/>
        </w:rPr>
        <w:t>pro Nacht.</w:t>
      </w:r>
      <w:r w:rsidR="00E050A4" w:rsidRPr="003D4A7F">
        <w:rPr>
          <w:rFonts w:ascii="Calibri" w:eastAsia="Calibri" w:hAnsi="Calibri" w:cs="Calibri"/>
          <w:color w:val="000000" w:themeColor="text1"/>
          <w:lang w:val="de-DE"/>
        </w:rPr>
        <w:t xml:space="preserve"> </w:t>
      </w:r>
      <w:r w:rsidRPr="003D4A7F">
        <w:rPr>
          <w:rFonts w:ascii="Calibri" w:eastAsia="Calibri" w:hAnsi="Calibri" w:cs="Calibri"/>
          <w:color w:val="000000" w:themeColor="text1"/>
          <w:lang w:val="de-DE"/>
        </w:rPr>
        <w:t xml:space="preserve">Anmeldung und Buchung unter </w:t>
      </w:r>
      <w:hyperlink r:id="rId14" w:history="1">
        <w:r w:rsidRPr="003D4A7F">
          <w:rPr>
            <w:rStyle w:val="Hyperlink"/>
            <w:rFonts w:ascii="Calibri" w:eastAsia="Times New Roman" w:hAnsi="Calibri" w:cs="Calibri"/>
            <w:color w:val="000000" w:themeColor="text1"/>
            <w:lang w:val="de-DE"/>
          </w:rPr>
          <w:t>www.marriott.com</w:t>
        </w:r>
      </w:hyperlink>
      <w:r w:rsidRPr="003D4A7F">
        <w:rPr>
          <w:rFonts w:ascii="Calibri" w:eastAsia="Times New Roman" w:hAnsi="Calibri" w:cs="Calibri"/>
          <w:color w:val="000000" w:themeColor="text1"/>
          <w:lang w:val="de-DE"/>
        </w:rPr>
        <w:t>.</w:t>
      </w:r>
    </w:p>
    <w:p w14:paraId="49EF24B2" w14:textId="2BB98288" w:rsidR="002B347A" w:rsidRPr="003D4A7F" w:rsidRDefault="002B347A" w:rsidP="001B663A">
      <w:pPr>
        <w:spacing w:line="240" w:lineRule="auto"/>
        <w:jc w:val="both"/>
        <w:rPr>
          <w:rFonts w:ascii="Calibri" w:eastAsia="Calibri" w:hAnsi="Calibri" w:cs="Calibri"/>
          <w:color w:val="000000" w:themeColor="text1"/>
          <w:lang w:val="de-DE"/>
        </w:rPr>
      </w:pPr>
    </w:p>
    <w:p w14:paraId="765F9794" w14:textId="55134139" w:rsidR="002B347A" w:rsidRPr="003D4A7F" w:rsidRDefault="00E44C4D" w:rsidP="001B663A">
      <w:pPr>
        <w:spacing w:line="240" w:lineRule="auto"/>
        <w:rPr>
          <w:rFonts w:ascii="Calibri" w:eastAsia="Calibri" w:hAnsi="Calibri" w:cs="Calibri"/>
          <w:color w:val="000000" w:themeColor="text1"/>
          <w:lang w:val="de-DE"/>
        </w:rPr>
      </w:pPr>
      <w:r w:rsidRPr="003D4A7F">
        <w:rPr>
          <w:rFonts w:ascii="Calibri" w:eastAsia="Times New Roman" w:hAnsi="Calibri" w:cs="Calibri"/>
          <w:color w:val="000000" w:themeColor="text1"/>
          <w:lang w:val="de-DE"/>
        </w:rPr>
        <w:t xml:space="preserve">Bilder zum Download </w:t>
      </w:r>
      <w:hyperlink r:id="rId15" w:history="1">
        <w:r w:rsidRPr="003D4A7F">
          <w:rPr>
            <w:rStyle w:val="Hyperlink"/>
            <w:rFonts w:ascii="Calibri" w:eastAsia="Times New Roman" w:hAnsi="Calibri" w:cs="Calibri"/>
            <w:color w:val="000000" w:themeColor="text1"/>
            <w:lang w:val="de-DE"/>
          </w:rPr>
          <w:t>hier</w:t>
        </w:r>
      </w:hyperlink>
      <w:r w:rsidRPr="003D4A7F">
        <w:rPr>
          <w:rFonts w:ascii="Calibri" w:eastAsia="Times New Roman" w:hAnsi="Calibri" w:cs="Calibri"/>
          <w:color w:val="000000" w:themeColor="text1"/>
          <w:lang w:val="de-DE"/>
        </w:rPr>
        <w:t>.</w:t>
      </w:r>
    </w:p>
    <w:p w14:paraId="583D3470" w14:textId="77777777" w:rsidR="00E050A4" w:rsidRPr="003D4A7F" w:rsidRDefault="00E050A4" w:rsidP="001B663A">
      <w:pPr>
        <w:spacing w:line="240" w:lineRule="auto"/>
        <w:rPr>
          <w:rFonts w:ascii="Calibri" w:eastAsia="Calibri" w:hAnsi="Calibri" w:cs="Calibri"/>
          <w:color w:val="000000" w:themeColor="text1"/>
          <w:lang w:val="de-DE"/>
        </w:rPr>
      </w:pPr>
    </w:p>
    <w:p w14:paraId="4C46FD94" w14:textId="77777777" w:rsidR="002B347A" w:rsidRDefault="002B347A" w:rsidP="001B663A">
      <w:pPr>
        <w:spacing w:line="240" w:lineRule="auto"/>
        <w:jc w:val="center"/>
        <w:rPr>
          <w:rFonts w:ascii="Calibri" w:hAnsi="Calibri" w:cs="Calibri"/>
          <w:color w:val="000000" w:themeColor="text1"/>
          <w:lang w:val="de-DE"/>
        </w:rPr>
      </w:pPr>
    </w:p>
    <w:p w14:paraId="310F1B97" w14:textId="77777777" w:rsidR="003D4A7F" w:rsidRDefault="003D4A7F" w:rsidP="001B663A">
      <w:pPr>
        <w:spacing w:line="240" w:lineRule="auto"/>
        <w:jc w:val="center"/>
        <w:rPr>
          <w:rFonts w:ascii="Calibri" w:hAnsi="Calibri" w:cs="Calibri"/>
          <w:color w:val="000000" w:themeColor="text1"/>
          <w:lang w:val="de-DE"/>
        </w:rPr>
      </w:pPr>
    </w:p>
    <w:p w14:paraId="0AB2F1B2" w14:textId="77777777" w:rsidR="003D4A7F" w:rsidRPr="003D4A7F" w:rsidRDefault="003D4A7F" w:rsidP="001B663A">
      <w:pPr>
        <w:spacing w:line="240" w:lineRule="auto"/>
        <w:jc w:val="center"/>
        <w:rPr>
          <w:rFonts w:ascii="Calibri" w:hAnsi="Calibri" w:cs="Calibri"/>
          <w:color w:val="000000" w:themeColor="text1"/>
          <w:lang w:val="de-DE"/>
        </w:rPr>
      </w:pPr>
    </w:p>
    <w:p w14:paraId="55D84DF6" w14:textId="3090D695" w:rsidR="006A4FE9" w:rsidRPr="003D4A7F" w:rsidRDefault="006A4FE9" w:rsidP="001B663A">
      <w:pPr>
        <w:spacing w:line="240" w:lineRule="auto"/>
        <w:jc w:val="center"/>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Destination: </w:t>
      </w:r>
      <w:r w:rsidRPr="003D4A7F">
        <w:rPr>
          <w:rFonts w:ascii="Calibri" w:eastAsia="Calibri" w:hAnsi="Calibri" w:cs="Calibri"/>
          <w:b/>
          <w:bCs/>
          <w:color w:val="000000" w:themeColor="text1"/>
          <w:lang w:val="de-DE"/>
        </w:rPr>
        <w:t>Ven</w:t>
      </w:r>
      <w:r w:rsidR="001B663A" w:rsidRPr="003D4A7F">
        <w:rPr>
          <w:rFonts w:ascii="Calibri" w:eastAsia="Calibri" w:hAnsi="Calibri" w:cs="Calibri"/>
          <w:b/>
          <w:bCs/>
          <w:color w:val="000000" w:themeColor="text1"/>
          <w:lang w:val="de-DE"/>
        </w:rPr>
        <w:t>edig, Italien</w:t>
      </w:r>
    </w:p>
    <w:p w14:paraId="5A7AF77F" w14:textId="5A670B9E" w:rsidR="002B347A" w:rsidRPr="003D4A7F" w:rsidRDefault="00546404" w:rsidP="001B663A">
      <w:pPr>
        <w:spacing w:line="240" w:lineRule="auto"/>
        <w:jc w:val="center"/>
        <w:rPr>
          <w:rFonts w:ascii="Calibri" w:eastAsia="Calibri" w:hAnsi="Calibri" w:cs="Calibri"/>
          <w:b/>
          <w:color w:val="000000" w:themeColor="text1"/>
        </w:rPr>
      </w:pPr>
      <w:r w:rsidRPr="003D4A7F">
        <w:rPr>
          <w:rFonts w:ascii="Calibri" w:eastAsia="Calibri" w:hAnsi="Calibri" w:cs="Calibri"/>
          <w:color w:val="000000" w:themeColor="text1"/>
        </w:rPr>
        <w:t>Resort</w:t>
      </w:r>
      <w:r w:rsidR="006A4FE9" w:rsidRPr="003D4A7F">
        <w:rPr>
          <w:rFonts w:ascii="Calibri" w:eastAsia="Calibri" w:hAnsi="Calibri" w:cs="Calibri"/>
          <w:color w:val="000000" w:themeColor="text1"/>
        </w:rPr>
        <w:t xml:space="preserve">: </w:t>
      </w:r>
      <w:r w:rsidR="006A4FE9" w:rsidRPr="003D4A7F">
        <w:rPr>
          <w:rFonts w:ascii="Calibri" w:eastAsia="Calibri" w:hAnsi="Calibri" w:cs="Calibri"/>
          <w:b/>
          <w:color w:val="000000" w:themeColor="text1"/>
          <w:highlight w:val="white"/>
        </w:rPr>
        <w:t>JW Marriott Venice Resort &amp; Spa</w:t>
      </w:r>
    </w:p>
    <w:p w14:paraId="3A75B015" w14:textId="77777777" w:rsidR="002B347A" w:rsidRPr="003D4A7F" w:rsidRDefault="002B347A" w:rsidP="001B663A">
      <w:pPr>
        <w:spacing w:line="240" w:lineRule="auto"/>
        <w:jc w:val="center"/>
        <w:rPr>
          <w:rFonts w:ascii="Calibri" w:eastAsia="Calibri" w:hAnsi="Calibri" w:cs="Calibri"/>
          <w:color w:val="000000" w:themeColor="text1"/>
        </w:rPr>
      </w:pPr>
    </w:p>
    <w:p w14:paraId="4FF0F383" w14:textId="77777777" w:rsidR="002B347A" w:rsidRPr="003D4A7F" w:rsidRDefault="0068279F" w:rsidP="001B663A">
      <w:pPr>
        <w:spacing w:line="240" w:lineRule="auto"/>
        <w:jc w:val="center"/>
        <w:rPr>
          <w:rFonts w:ascii="Calibri" w:eastAsia="Calibri" w:hAnsi="Calibri" w:cs="Calibri"/>
          <w:color w:val="000000" w:themeColor="text1"/>
        </w:rPr>
      </w:pPr>
      <w:r w:rsidRPr="003D4A7F">
        <w:rPr>
          <w:rFonts w:ascii="Calibri" w:eastAsia="Calibri" w:hAnsi="Calibri" w:cs="Calibri"/>
          <w:noProof/>
          <w:color w:val="000000" w:themeColor="text1"/>
        </w:rPr>
        <w:drawing>
          <wp:inline distT="114300" distB="114300" distL="114300" distR="114300" wp14:anchorId="7EF7DF7B" wp14:editId="22E7778B">
            <wp:extent cx="2700000" cy="180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2700000" cy="1800000"/>
                    </a:xfrm>
                    <a:prstGeom prst="rect">
                      <a:avLst/>
                    </a:prstGeom>
                    <a:ln/>
                  </pic:spPr>
                </pic:pic>
              </a:graphicData>
            </a:graphic>
          </wp:inline>
        </w:drawing>
      </w:r>
    </w:p>
    <w:p w14:paraId="69BAD948" w14:textId="77777777" w:rsidR="002B347A" w:rsidRPr="003D4A7F" w:rsidRDefault="002B347A" w:rsidP="001B663A">
      <w:pPr>
        <w:spacing w:line="240" w:lineRule="auto"/>
        <w:jc w:val="both"/>
        <w:rPr>
          <w:rFonts w:ascii="Calibri" w:eastAsia="Calibri" w:hAnsi="Calibri" w:cs="Calibri"/>
          <w:color w:val="000000" w:themeColor="text1"/>
        </w:rPr>
      </w:pPr>
    </w:p>
    <w:p w14:paraId="2A5835FE" w14:textId="08231846" w:rsidR="00546404" w:rsidRPr="003D4A7F" w:rsidRDefault="00546404" w:rsidP="001B663A">
      <w:pPr>
        <w:spacing w:line="240" w:lineRule="auto"/>
        <w:jc w:val="both"/>
        <w:rPr>
          <w:rFonts w:ascii="Calibri" w:eastAsiaTheme="majorEastAsia" w:hAnsi="Calibri" w:cs="Calibri"/>
          <w:color w:val="000000" w:themeColor="text1"/>
          <w:lang w:val="de-DE"/>
        </w:rPr>
      </w:pPr>
      <w:r w:rsidRPr="003D4A7F">
        <w:rPr>
          <w:rFonts w:ascii="Calibri" w:eastAsiaTheme="majorEastAsia" w:hAnsi="Calibri" w:cs="Calibri"/>
          <w:color w:val="000000" w:themeColor="text1"/>
          <w:lang w:val="de-DE"/>
        </w:rPr>
        <w:t>Das</w:t>
      </w:r>
      <w:r w:rsidR="001B663A" w:rsidRPr="003D4A7F">
        <w:rPr>
          <w:rFonts w:ascii="Calibri" w:eastAsiaTheme="majorEastAsia" w:hAnsi="Calibri" w:cs="Calibri"/>
          <w:color w:val="000000" w:themeColor="text1"/>
          <w:lang w:val="de-DE"/>
        </w:rPr>
        <w:t xml:space="preserve"> </w:t>
      </w:r>
      <w:hyperlink r:id="rId17" w:history="1">
        <w:r w:rsidR="001B663A" w:rsidRPr="003D4A7F">
          <w:rPr>
            <w:rStyle w:val="Hyperlink"/>
            <w:rFonts w:ascii="Calibri" w:eastAsiaTheme="majorEastAsia" w:hAnsi="Calibri" w:cs="Calibri"/>
            <w:color w:val="000000" w:themeColor="text1"/>
            <w:lang w:val="de-DE"/>
          </w:rPr>
          <w:t>JW Marriott Venice Resort &amp; Spa</w:t>
        </w:r>
      </w:hyperlink>
      <w:r w:rsidR="001B663A" w:rsidRPr="003D4A7F">
        <w:rPr>
          <w:rFonts w:ascii="Calibri" w:eastAsiaTheme="majorEastAsia" w:hAnsi="Calibri" w:cs="Calibri"/>
          <w:color w:val="000000" w:themeColor="text1"/>
          <w:lang w:val="de-DE"/>
        </w:rPr>
        <w:t xml:space="preserve"> auf der privaten Isola delle Rose</w:t>
      </w:r>
      <w:r w:rsidRPr="003D4A7F">
        <w:rPr>
          <w:rFonts w:ascii="Calibri" w:eastAsiaTheme="majorEastAsia" w:hAnsi="Calibri" w:cs="Calibri"/>
          <w:color w:val="000000" w:themeColor="text1"/>
          <w:lang w:val="de-DE"/>
        </w:rPr>
        <w:t xml:space="preserve"> ist ein</w:t>
      </w:r>
      <w:r w:rsidR="003A55BC" w:rsidRPr="003D4A7F">
        <w:rPr>
          <w:rFonts w:ascii="Calibri" w:eastAsiaTheme="majorEastAsia" w:hAnsi="Calibri" w:cs="Calibri"/>
          <w:color w:val="000000" w:themeColor="text1"/>
          <w:lang w:val="de-DE"/>
        </w:rPr>
        <w:t>e Oase</w:t>
      </w:r>
      <w:r w:rsidRPr="003D4A7F">
        <w:rPr>
          <w:rFonts w:ascii="Calibri" w:eastAsiaTheme="majorEastAsia" w:hAnsi="Calibri" w:cs="Calibri"/>
          <w:color w:val="000000" w:themeColor="text1"/>
          <w:lang w:val="de-DE"/>
        </w:rPr>
        <w:t xml:space="preserve"> für Wellnessliebhaber:</w:t>
      </w:r>
      <w:r w:rsidR="001B663A" w:rsidRPr="003D4A7F">
        <w:rPr>
          <w:rFonts w:ascii="Calibri" w:eastAsiaTheme="majorEastAsia" w:hAnsi="Calibri" w:cs="Calibri"/>
          <w:color w:val="000000" w:themeColor="text1"/>
          <w:lang w:val="de-DE"/>
        </w:rPr>
        <w:t xml:space="preserve"> </w:t>
      </w:r>
      <w:r w:rsidRPr="003D4A7F">
        <w:rPr>
          <w:rFonts w:ascii="Calibri" w:eastAsiaTheme="majorEastAsia" w:hAnsi="Calibri" w:cs="Calibri"/>
          <w:color w:val="000000" w:themeColor="text1"/>
          <w:lang w:val="de-DE"/>
        </w:rPr>
        <w:t xml:space="preserve">Im international renommierten JW Venice Spa </w:t>
      </w:r>
      <w:proofErr w:type="spellStart"/>
      <w:r w:rsidRPr="003D4A7F">
        <w:rPr>
          <w:rFonts w:ascii="Calibri" w:eastAsiaTheme="majorEastAsia" w:hAnsi="Calibri" w:cs="Calibri"/>
          <w:color w:val="000000" w:themeColor="text1"/>
          <w:lang w:val="de-DE"/>
        </w:rPr>
        <w:t>by</w:t>
      </w:r>
      <w:proofErr w:type="spellEnd"/>
      <w:r w:rsidRPr="003D4A7F">
        <w:rPr>
          <w:rFonts w:ascii="Calibri" w:eastAsiaTheme="majorEastAsia" w:hAnsi="Calibri" w:cs="Calibri"/>
          <w:color w:val="000000" w:themeColor="text1"/>
          <w:lang w:val="de-DE"/>
        </w:rPr>
        <w:t xml:space="preserve"> </w:t>
      </w:r>
      <w:proofErr w:type="spellStart"/>
      <w:r w:rsidRPr="003D4A7F">
        <w:rPr>
          <w:rFonts w:ascii="Calibri" w:eastAsiaTheme="majorEastAsia" w:hAnsi="Calibri" w:cs="Calibri"/>
          <w:color w:val="000000" w:themeColor="text1"/>
          <w:lang w:val="de-DE"/>
        </w:rPr>
        <w:t>Bakel</w:t>
      </w:r>
      <w:proofErr w:type="spellEnd"/>
      <w:r w:rsidRPr="003D4A7F">
        <w:rPr>
          <w:rFonts w:ascii="Calibri" w:eastAsiaTheme="majorEastAsia" w:hAnsi="Calibri" w:cs="Calibri"/>
          <w:color w:val="000000" w:themeColor="text1"/>
          <w:lang w:val="de-DE"/>
        </w:rPr>
        <w:t xml:space="preserve"> </w:t>
      </w:r>
      <w:r w:rsidR="00BD6415">
        <w:rPr>
          <w:rFonts w:ascii="Calibri" w:eastAsiaTheme="majorEastAsia" w:hAnsi="Calibri" w:cs="Calibri"/>
          <w:color w:val="000000" w:themeColor="text1"/>
          <w:lang w:val="de-DE"/>
        </w:rPr>
        <w:t>werden</w:t>
      </w:r>
      <w:r w:rsidRPr="003D4A7F">
        <w:rPr>
          <w:rFonts w:ascii="Calibri" w:eastAsiaTheme="majorEastAsia" w:hAnsi="Calibri" w:cs="Calibri"/>
          <w:color w:val="000000" w:themeColor="text1"/>
          <w:lang w:val="de-DE"/>
        </w:rPr>
        <w:t xml:space="preserve"> wohltuende Treatments, </w:t>
      </w:r>
      <w:r w:rsidR="001B663A" w:rsidRPr="003D4A7F">
        <w:rPr>
          <w:rFonts w:ascii="Calibri" w:eastAsiaTheme="majorEastAsia" w:hAnsi="Calibri" w:cs="Calibri"/>
          <w:color w:val="000000" w:themeColor="text1"/>
          <w:lang w:val="de-DE"/>
        </w:rPr>
        <w:t>darunter Anti-Aging-Gesichts</w:t>
      </w:r>
      <w:r w:rsidRPr="003D4A7F">
        <w:rPr>
          <w:rFonts w:ascii="Calibri" w:eastAsiaTheme="majorEastAsia" w:hAnsi="Calibri" w:cs="Calibri"/>
          <w:color w:val="000000" w:themeColor="text1"/>
          <w:lang w:val="de-DE"/>
        </w:rPr>
        <w:t>-</w:t>
      </w:r>
      <w:r w:rsidR="001B663A" w:rsidRPr="003D4A7F">
        <w:rPr>
          <w:rFonts w:ascii="Calibri" w:eastAsiaTheme="majorEastAsia" w:hAnsi="Calibri" w:cs="Calibri"/>
          <w:color w:val="000000" w:themeColor="text1"/>
          <w:lang w:val="de-DE"/>
        </w:rPr>
        <w:t xml:space="preserve"> und "I </w:t>
      </w:r>
      <w:proofErr w:type="spellStart"/>
      <w:r w:rsidR="001B663A" w:rsidRPr="003D4A7F">
        <w:rPr>
          <w:rFonts w:ascii="Calibri" w:eastAsiaTheme="majorEastAsia" w:hAnsi="Calibri" w:cs="Calibri"/>
          <w:color w:val="000000" w:themeColor="text1"/>
          <w:lang w:val="de-DE"/>
        </w:rPr>
        <w:t>Sublimi</w:t>
      </w:r>
      <w:proofErr w:type="spellEnd"/>
      <w:r w:rsidR="001B663A" w:rsidRPr="003D4A7F">
        <w:rPr>
          <w:rFonts w:ascii="Calibri" w:eastAsiaTheme="majorEastAsia" w:hAnsi="Calibri" w:cs="Calibri"/>
          <w:color w:val="000000" w:themeColor="text1"/>
          <w:lang w:val="de-DE"/>
        </w:rPr>
        <w:t>"-</w:t>
      </w:r>
      <w:r w:rsidRPr="003D4A7F">
        <w:rPr>
          <w:rFonts w:ascii="Calibri" w:eastAsiaTheme="majorEastAsia" w:hAnsi="Calibri" w:cs="Calibri"/>
          <w:color w:val="000000" w:themeColor="text1"/>
          <w:lang w:val="de-DE"/>
        </w:rPr>
        <w:t>Ganzkörperbehandlungen</w:t>
      </w:r>
      <w:r w:rsidR="00BD6415">
        <w:rPr>
          <w:rFonts w:ascii="Calibri" w:eastAsiaTheme="majorEastAsia" w:hAnsi="Calibri" w:cs="Calibri"/>
          <w:color w:val="000000" w:themeColor="text1"/>
          <w:lang w:val="de-DE"/>
        </w:rPr>
        <w:t xml:space="preserve"> angeboten.</w:t>
      </w:r>
      <w:r w:rsidRPr="003D4A7F">
        <w:rPr>
          <w:rFonts w:ascii="Calibri" w:eastAsiaTheme="majorEastAsia" w:hAnsi="Calibri" w:cs="Calibri"/>
          <w:color w:val="000000" w:themeColor="text1"/>
          <w:lang w:val="de-DE"/>
        </w:rPr>
        <w:t xml:space="preserve"> </w:t>
      </w:r>
      <w:r w:rsidR="00BD6415">
        <w:rPr>
          <w:rFonts w:ascii="Calibri" w:eastAsiaTheme="majorEastAsia" w:hAnsi="Calibri" w:cs="Calibri"/>
          <w:color w:val="000000" w:themeColor="text1"/>
          <w:lang w:val="de-DE"/>
        </w:rPr>
        <w:t>Das</w:t>
      </w:r>
      <w:r w:rsidRPr="003D4A7F">
        <w:rPr>
          <w:rFonts w:ascii="Calibri" w:eastAsiaTheme="majorEastAsia" w:hAnsi="Calibri" w:cs="Calibri"/>
          <w:color w:val="000000" w:themeColor="text1"/>
          <w:lang w:val="de-DE"/>
        </w:rPr>
        <w:t xml:space="preserve"> </w:t>
      </w:r>
      <w:r w:rsidR="001B663A" w:rsidRPr="003D4A7F">
        <w:rPr>
          <w:rFonts w:ascii="Calibri" w:eastAsiaTheme="majorEastAsia" w:hAnsi="Calibri" w:cs="Calibri"/>
          <w:color w:val="000000" w:themeColor="text1"/>
          <w:lang w:val="de-DE"/>
        </w:rPr>
        <w:t xml:space="preserve">50 </w:t>
      </w:r>
      <w:r w:rsidR="003A55BC" w:rsidRPr="003D4A7F">
        <w:rPr>
          <w:rFonts w:ascii="Calibri" w:eastAsiaTheme="majorEastAsia" w:hAnsi="Calibri" w:cs="Calibri"/>
          <w:color w:val="000000" w:themeColor="text1"/>
          <w:lang w:val="de-DE"/>
        </w:rPr>
        <w:t>US-</w:t>
      </w:r>
      <w:r w:rsidR="001B663A" w:rsidRPr="003D4A7F">
        <w:rPr>
          <w:rFonts w:ascii="Calibri" w:eastAsiaTheme="majorEastAsia" w:hAnsi="Calibri" w:cs="Calibri"/>
          <w:color w:val="000000" w:themeColor="text1"/>
          <w:lang w:val="de-DE"/>
        </w:rPr>
        <w:t>Dollar Hotelguthaben</w:t>
      </w:r>
      <w:r w:rsidRPr="003D4A7F">
        <w:rPr>
          <w:rFonts w:ascii="Calibri" w:eastAsiaTheme="majorEastAsia" w:hAnsi="Calibri" w:cs="Calibri"/>
          <w:color w:val="000000" w:themeColor="text1"/>
          <w:lang w:val="de-DE"/>
        </w:rPr>
        <w:t xml:space="preserve"> </w:t>
      </w:r>
      <w:r w:rsidR="00BD6415">
        <w:rPr>
          <w:rFonts w:ascii="Calibri" w:eastAsiaTheme="majorEastAsia" w:hAnsi="Calibri" w:cs="Calibri"/>
          <w:color w:val="000000" w:themeColor="text1"/>
          <w:lang w:val="de-DE"/>
        </w:rPr>
        <w:t>bei der Buchung des</w:t>
      </w:r>
      <w:r w:rsidRPr="003D4A7F">
        <w:rPr>
          <w:rFonts w:ascii="Calibri" w:eastAsiaTheme="majorEastAsia" w:hAnsi="Calibri" w:cs="Calibri"/>
          <w:color w:val="000000" w:themeColor="text1"/>
          <w:lang w:val="de-DE"/>
        </w:rPr>
        <w:t xml:space="preserve"> </w:t>
      </w:r>
      <w:r w:rsidR="001B663A" w:rsidRPr="003D4A7F">
        <w:rPr>
          <w:rFonts w:ascii="Calibri" w:eastAsiaTheme="majorEastAsia" w:hAnsi="Calibri" w:cs="Calibri"/>
          <w:color w:val="000000" w:themeColor="text1"/>
          <w:lang w:val="de-DE"/>
        </w:rPr>
        <w:t>European Resort Retreat</w:t>
      </w:r>
      <w:r w:rsidR="003A55BC" w:rsidRPr="003D4A7F">
        <w:rPr>
          <w:rFonts w:ascii="Calibri" w:eastAsiaTheme="majorEastAsia" w:hAnsi="Calibri" w:cs="Calibri"/>
          <w:color w:val="000000" w:themeColor="text1"/>
          <w:lang w:val="de-DE"/>
        </w:rPr>
        <w:t>-</w:t>
      </w:r>
      <w:r w:rsidRPr="003D4A7F">
        <w:rPr>
          <w:rFonts w:ascii="Calibri" w:eastAsiaTheme="majorEastAsia" w:hAnsi="Calibri" w:cs="Calibri"/>
          <w:color w:val="000000" w:themeColor="text1"/>
          <w:lang w:val="de-DE"/>
        </w:rPr>
        <w:t xml:space="preserve">Angebots </w:t>
      </w:r>
      <w:r w:rsidR="00BD6415">
        <w:rPr>
          <w:rFonts w:ascii="Calibri" w:eastAsiaTheme="majorEastAsia" w:hAnsi="Calibri" w:cs="Calibri"/>
          <w:color w:val="000000" w:themeColor="text1"/>
          <w:lang w:val="de-DE"/>
        </w:rPr>
        <w:t>kann hierfür genutzt werden</w:t>
      </w:r>
      <w:r w:rsidR="001B663A" w:rsidRPr="003D4A7F">
        <w:rPr>
          <w:rFonts w:ascii="Calibri" w:eastAsiaTheme="majorEastAsia" w:hAnsi="Calibri" w:cs="Calibri"/>
          <w:color w:val="000000" w:themeColor="text1"/>
          <w:lang w:val="de-DE"/>
        </w:rPr>
        <w:t xml:space="preserve">. </w:t>
      </w:r>
      <w:r w:rsidRPr="003D4A7F">
        <w:rPr>
          <w:rFonts w:ascii="Calibri" w:eastAsiaTheme="majorEastAsia" w:hAnsi="Calibri" w:cs="Calibri"/>
          <w:color w:val="000000" w:themeColor="text1"/>
          <w:lang w:val="de-DE"/>
        </w:rPr>
        <w:t xml:space="preserve">Im Restaurant </w:t>
      </w:r>
      <w:proofErr w:type="spellStart"/>
      <w:r w:rsidRPr="003D4A7F">
        <w:rPr>
          <w:rFonts w:ascii="Calibri" w:eastAsiaTheme="majorEastAsia" w:hAnsi="Calibri" w:cs="Calibri"/>
          <w:color w:val="000000" w:themeColor="text1"/>
          <w:lang w:val="de-DE"/>
        </w:rPr>
        <w:t>Agli</w:t>
      </w:r>
      <w:proofErr w:type="spellEnd"/>
      <w:r w:rsidRPr="003D4A7F">
        <w:rPr>
          <w:rFonts w:ascii="Calibri" w:eastAsiaTheme="majorEastAsia" w:hAnsi="Calibri" w:cs="Calibri"/>
          <w:color w:val="000000" w:themeColor="text1"/>
          <w:lang w:val="de-DE"/>
        </w:rPr>
        <w:t xml:space="preserve"> Amici </w:t>
      </w:r>
      <w:proofErr w:type="spellStart"/>
      <w:r w:rsidRPr="003D4A7F">
        <w:rPr>
          <w:rFonts w:ascii="Calibri" w:eastAsiaTheme="majorEastAsia" w:hAnsi="Calibri" w:cs="Calibri"/>
          <w:color w:val="000000" w:themeColor="text1"/>
          <w:lang w:val="de-DE"/>
        </w:rPr>
        <w:t>Dopolavoro</w:t>
      </w:r>
      <w:proofErr w:type="spellEnd"/>
      <w:r w:rsidR="007A1B19" w:rsidRPr="003D4A7F">
        <w:rPr>
          <w:rFonts w:ascii="Calibri" w:eastAsiaTheme="majorEastAsia" w:hAnsi="Calibri" w:cs="Calibri"/>
          <w:color w:val="000000" w:themeColor="text1"/>
          <w:lang w:val="de-DE"/>
        </w:rPr>
        <w:t>,</w:t>
      </w:r>
      <w:r w:rsidRPr="003D4A7F">
        <w:rPr>
          <w:rFonts w:ascii="Calibri" w:eastAsiaTheme="majorEastAsia" w:hAnsi="Calibri" w:cs="Calibri"/>
          <w:color w:val="000000" w:themeColor="text1"/>
          <w:lang w:val="de-DE"/>
        </w:rPr>
        <w:t xml:space="preserve"> unter der Leitung des Michelin-Sterne-Kochs und Küchenchefs Emanuele </w:t>
      </w:r>
      <w:proofErr w:type="spellStart"/>
      <w:r w:rsidRPr="003D4A7F">
        <w:rPr>
          <w:rFonts w:ascii="Calibri" w:eastAsiaTheme="majorEastAsia" w:hAnsi="Calibri" w:cs="Calibri"/>
          <w:color w:val="000000" w:themeColor="text1"/>
          <w:lang w:val="de-DE"/>
        </w:rPr>
        <w:t>Scarello</w:t>
      </w:r>
      <w:proofErr w:type="spellEnd"/>
      <w:r w:rsidR="007A1B19" w:rsidRPr="003D4A7F">
        <w:rPr>
          <w:rFonts w:ascii="Calibri" w:eastAsiaTheme="majorEastAsia" w:hAnsi="Calibri" w:cs="Calibri"/>
          <w:color w:val="000000" w:themeColor="text1"/>
          <w:lang w:val="de-DE"/>
        </w:rPr>
        <w:t>,</w:t>
      </w:r>
      <w:r w:rsidRPr="003D4A7F">
        <w:rPr>
          <w:rFonts w:ascii="Calibri" w:eastAsiaTheme="majorEastAsia" w:hAnsi="Calibri" w:cs="Calibri"/>
          <w:color w:val="000000" w:themeColor="text1"/>
          <w:lang w:val="de-DE"/>
        </w:rPr>
        <w:t xml:space="preserve"> werden </w:t>
      </w:r>
      <w:r w:rsidR="00DF2D79" w:rsidRPr="003D4A7F">
        <w:rPr>
          <w:rFonts w:ascii="Calibri" w:eastAsiaTheme="majorEastAsia" w:hAnsi="Calibri" w:cs="Calibri"/>
          <w:color w:val="000000" w:themeColor="text1"/>
          <w:lang w:val="de-DE"/>
        </w:rPr>
        <w:t xml:space="preserve">regional-inspirierte </w:t>
      </w:r>
      <w:r w:rsidR="003A55BC" w:rsidRPr="003D4A7F">
        <w:rPr>
          <w:rFonts w:ascii="Calibri" w:eastAsiaTheme="majorEastAsia" w:hAnsi="Calibri" w:cs="Calibri"/>
          <w:color w:val="000000" w:themeColor="text1"/>
          <w:lang w:val="de-DE"/>
        </w:rPr>
        <w:t>M</w:t>
      </w:r>
      <w:r w:rsidR="00DF2D79" w:rsidRPr="003D4A7F">
        <w:rPr>
          <w:rFonts w:ascii="Calibri" w:eastAsiaTheme="majorEastAsia" w:hAnsi="Calibri" w:cs="Calibri"/>
          <w:color w:val="000000" w:themeColor="text1"/>
          <w:lang w:val="de-DE"/>
        </w:rPr>
        <w:t xml:space="preserve">enüs </w:t>
      </w:r>
      <w:r w:rsidRPr="003D4A7F">
        <w:rPr>
          <w:rFonts w:ascii="Calibri" w:eastAsiaTheme="majorEastAsia" w:hAnsi="Calibri" w:cs="Calibri"/>
          <w:color w:val="000000" w:themeColor="text1"/>
          <w:lang w:val="de-DE"/>
        </w:rPr>
        <w:t xml:space="preserve">aus saisonalen Produkten </w:t>
      </w:r>
      <w:r w:rsidR="00DF2D79" w:rsidRPr="003D4A7F">
        <w:rPr>
          <w:rFonts w:ascii="Calibri" w:eastAsiaTheme="majorEastAsia" w:hAnsi="Calibri" w:cs="Calibri"/>
          <w:color w:val="000000" w:themeColor="text1"/>
          <w:lang w:val="de-DE"/>
        </w:rPr>
        <w:t xml:space="preserve">von lokalen Bauern, Fisch- und Meeresfrüchtelieferanten sowie </w:t>
      </w:r>
      <w:r w:rsidRPr="003D4A7F">
        <w:rPr>
          <w:rFonts w:ascii="Calibri" w:eastAsiaTheme="majorEastAsia" w:hAnsi="Calibri" w:cs="Calibri"/>
          <w:color w:val="000000" w:themeColor="text1"/>
          <w:lang w:val="de-DE"/>
        </w:rPr>
        <w:t xml:space="preserve">aus dem </w:t>
      </w:r>
      <w:proofErr w:type="gramStart"/>
      <w:r w:rsidRPr="003D4A7F">
        <w:rPr>
          <w:rFonts w:ascii="Calibri" w:eastAsiaTheme="majorEastAsia" w:hAnsi="Calibri" w:cs="Calibri"/>
          <w:color w:val="000000" w:themeColor="text1"/>
          <w:lang w:val="de-DE"/>
        </w:rPr>
        <w:t>JW Garden</w:t>
      </w:r>
      <w:proofErr w:type="gramEnd"/>
      <w:r w:rsidRPr="003D4A7F">
        <w:rPr>
          <w:rFonts w:ascii="Calibri" w:eastAsiaTheme="majorEastAsia" w:hAnsi="Calibri" w:cs="Calibri"/>
          <w:color w:val="000000" w:themeColor="text1"/>
          <w:lang w:val="de-DE"/>
        </w:rPr>
        <w:t xml:space="preserve"> </w:t>
      </w:r>
      <w:r w:rsidR="00DF2D79" w:rsidRPr="003D4A7F">
        <w:rPr>
          <w:rFonts w:ascii="Calibri" w:eastAsiaTheme="majorEastAsia" w:hAnsi="Calibri" w:cs="Calibri"/>
          <w:color w:val="000000" w:themeColor="text1"/>
          <w:lang w:val="de-DE"/>
        </w:rPr>
        <w:t>geschaffen. Dank des kostenlosen Shuttle-Boots gelangen Gäste zudem bequem zum Markusplatz, wo sie beispielsweise mit einer Gondel durch die venezianischen Kanäle schippern oder durch die pittoresken Gassen schlendern können.</w:t>
      </w:r>
    </w:p>
    <w:p w14:paraId="47E4F83F" w14:textId="77777777" w:rsidR="001B663A" w:rsidRPr="0022521E" w:rsidRDefault="001B663A" w:rsidP="001B663A">
      <w:pPr>
        <w:spacing w:line="240" w:lineRule="auto"/>
        <w:jc w:val="both"/>
        <w:rPr>
          <w:rFonts w:ascii="Calibri" w:eastAsia="Calibri" w:hAnsi="Calibri" w:cs="Calibri"/>
          <w:lang w:val="de-DE"/>
        </w:rPr>
      </w:pPr>
    </w:p>
    <w:p w14:paraId="254E8598" w14:textId="72881446" w:rsidR="002B347A" w:rsidRPr="0022521E" w:rsidRDefault="00E44C4D" w:rsidP="001B663A">
      <w:pPr>
        <w:spacing w:line="240" w:lineRule="auto"/>
        <w:rPr>
          <w:rFonts w:ascii="Calibri" w:hAnsi="Calibri" w:cs="Calibri"/>
          <w:lang w:val="de-DE"/>
        </w:rPr>
      </w:pPr>
      <w:r w:rsidRPr="0022521E">
        <w:rPr>
          <w:rFonts w:ascii="Calibri" w:eastAsia="Calibri" w:hAnsi="Calibri" w:cs="Calibri"/>
          <w:lang w:val="de-DE"/>
        </w:rPr>
        <w:t xml:space="preserve">Marriott-Bonvoy-Mitglieder buchen ab €436 pro Nacht. Anmeldung und Buchung unter </w:t>
      </w:r>
      <w:hyperlink r:id="rId18" w:history="1">
        <w:r w:rsidRPr="0022521E">
          <w:rPr>
            <w:rStyle w:val="Hyperlink"/>
            <w:rFonts w:ascii="Calibri" w:eastAsia="Times New Roman" w:hAnsi="Calibri" w:cs="Calibri"/>
            <w:color w:val="auto"/>
            <w:lang w:val="de-DE"/>
          </w:rPr>
          <w:t>www.marriott.com</w:t>
        </w:r>
      </w:hyperlink>
      <w:r w:rsidRPr="0022521E">
        <w:rPr>
          <w:rFonts w:ascii="Calibri" w:eastAsia="Times New Roman" w:hAnsi="Calibri" w:cs="Calibri"/>
          <w:lang w:val="de-DE"/>
        </w:rPr>
        <w:t>.</w:t>
      </w:r>
    </w:p>
    <w:p w14:paraId="7F048924" w14:textId="162B0574" w:rsidR="75F83F24" w:rsidRPr="0022521E" w:rsidRDefault="75F83F24" w:rsidP="001B663A">
      <w:pPr>
        <w:spacing w:line="240" w:lineRule="auto"/>
        <w:jc w:val="both"/>
        <w:rPr>
          <w:rFonts w:ascii="Calibri" w:eastAsia="Calibri" w:hAnsi="Calibri" w:cs="Calibri"/>
          <w:i/>
          <w:iCs/>
          <w:u w:val="single"/>
          <w:lang w:val="de-DE"/>
        </w:rPr>
      </w:pPr>
    </w:p>
    <w:p w14:paraId="41DEE4E0" w14:textId="52D6FD2A" w:rsidR="00E44C4D" w:rsidRPr="0022521E" w:rsidRDefault="00E44C4D" w:rsidP="001B663A">
      <w:pPr>
        <w:spacing w:line="240" w:lineRule="auto"/>
        <w:rPr>
          <w:rFonts w:ascii="Calibri" w:eastAsia="Calibri" w:hAnsi="Calibri" w:cs="Calibri"/>
          <w:lang w:val="de-DE"/>
        </w:rPr>
      </w:pPr>
      <w:r w:rsidRPr="0022521E">
        <w:rPr>
          <w:rFonts w:ascii="Calibri" w:eastAsia="Times New Roman" w:hAnsi="Calibri" w:cs="Calibri"/>
          <w:lang w:val="de-DE"/>
        </w:rPr>
        <w:t xml:space="preserve">Bilder zum Download </w:t>
      </w:r>
      <w:hyperlink r:id="rId19" w:history="1">
        <w:r w:rsidRPr="0022521E">
          <w:rPr>
            <w:rStyle w:val="Hyperlink"/>
            <w:rFonts w:ascii="Calibri" w:eastAsia="Times New Roman" w:hAnsi="Calibri" w:cs="Calibri"/>
            <w:color w:val="auto"/>
            <w:lang w:val="de-DE"/>
          </w:rPr>
          <w:t>hier</w:t>
        </w:r>
      </w:hyperlink>
      <w:r w:rsidRPr="0022521E">
        <w:rPr>
          <w:rFonts w:ascii="Calibri" w:eastAsia="Times New Roman" w:hAnsi="Calibri" w:cs="Calibri"/>
          <w:lang w:val="de-DE"/>
        </w:rPr>
        <w:t>.</w:t>
      </w:r>
    </w:p>
    <w:p w14:paraId="541E4B05" w14:textId="77777777" w:rsidR="00E050A4" w:rsidRPr="003D4A7F" w:rsidRDefault="00E050A4" w:rsidP="001B663A">
      <w:pPr>
        <w:spacing w:line="240" w:lineRule="auto"/>
        <w:rPr>
          <w:rFonts w:ascii="Calibri" w:eastAsia="Calibri" w:hAnsi="Calibri" w:cs="Calibri"/>
          <w:color w:val="000000" w:themeColor="text1"/>
          <w:lang w:val="de-DE"/>
        </w:rPr>
      </w:pPr>
    </w:p>
    <w:p w14:paraId="05EABBB7" w14:textId="77777777" w:rsidR="00E050A4" w:rsidRPr="003D4A7F" w:rsidRDefault="00E050A4" w:rsidP="001B663A">
      <w:pPr>
        <w:spacing w:line="240" w:lineRule="auto"/>
        <w:rPr>
          <w:rFonts w:ascii="Calibri" w:eastAsia="Calibri" w:hAnsi="Calibri" w:cs="Calibri"/>
          <w:color w:val="000000" w:themeColor="text1"/>
          <w:lang w:val="de-DE"/>
        </w:rPr>
      </w:pPr>
    </w:p>
    <w:p w14:paraId="5B5E28B0" w14:textId="204D5BBF" w:rsidR="006A4FE9" w:rsidRPr="003D4A7F" w:rsidRDefault="30716C08" w:rsidP="001B663A">
      <w:pPr>
        <w:spacing w:line="240" w:lineRule="auto"/>
        <w:jc w:val="center"/>
        <w:rPr>
          <w:rFonts w:ascii="Calibri" w:eastAsia="Calibri" w:hAnsi="Calibri" w:cs="Calibri"/>
          <w:color w:val="000000" w:themeColor="text1"/>
          <w:lang w:val="de-DE"/>
        </w:rPr>
      </w:pPr>
      <w:bookmarkStart w:id="0" w:name="_Hlk157614633"/>
      <w:r w:rsidRPr="003D4A7F">
        <w:rPr>
          <w:rFonts w:ascii="Calibri" w:eastAsia="Calibri" w:hAnsi="Calibri" w:cs="Calibri"/>
          <w:color w:val="000000" w:themeColor="text1"/>
          <w:lang w:val="de-DE"/>
        </w:rPr>
        <w:t xml:space="preserve">Destination: </w:t>
      </w:r>
      <w:r w:rsidRPr="003D4A7F">
        <w:rPr>
          <w:rFonts w:ascii="Calibri" w:eastAsia="Calibri" w:hAnsi="Calibri" w:cs="Calibri"/>
          <w:b/>
          <w:bCs/>
          <w:color w:val="000000" w:themeColor="text1"/>
          <w:lang w:val="de-DE"/>
        </w:rPr>
        <w:t>Verbier,</w:t>
      </w:r>
      <w:r w:rsidR="001B663A" w:rsidRPr="003D4A7F">
        <w:rPr>
          <w:rFonts w:ascii="Calibri" w:eastAsia="Calibri" w:hAnsi="Calibri" w:cs="Calibri"/>
          <w:b/>
          <w:bCs/>
          <w:color w:val="000000" w:themeColor="text1"/>
          <w:lang w:val="de-DE"/>
        </w:rPr>
        <w:t xml:space="preserve"> Schweiz</w:t>
      </w:r>
    </w:p>
    <w:p w14:paraId="3CA4734E" w14:textId="3CB04A1C" w:rsidR="002B347A" w:rsidRPr="003D4A7F" w:rsidRDefault="00DF2D79" w:rsidP="001B663A">
      <w:pPr>
        <w:spacing w:line="240" w:lineRule="auto"/>
        <w:jc w:val="center"/>
        <w:rPr>
          <w:rFonts w:ascii="Calibri" w:eastAsia="Calibri" w:hAnsi="Calibri" w:cs="Calibri"/>
          <w:b/>
          <w:color w:val="000000" w:themeColor="text1"/>
          <w:lang w:val="en-US"/>
        </w:rPr>
      </w:pPr>
      <w:r w:rsidRPr="003D4A7F">
        <w:rPr>
          <w:rFonts w:ascii="Calibri" w:eastAsia="Calibri" w:hAnsi="Calibri" w:cs="Calibri"/>
          <w:color w:val="000000" w:themeColor="text1"/>
          <w:lang w:val="en-US"/>
        </w:rPr>
        <w:t>Resort</w:t>
      </w:r>
      <w:r w:rsidR="006A4FE9" w:rsidRPr="003D4A7F">
        <w:rPr>
          <w:rFonts w:ascii="Calibri" w:eastAsia="Calibri" w:hAnsi="Calibri" w:cs="Calibri"/>
          <w:color w:val="000000" w:themeColor="text1"/>
          <w:lang w:val="en-US"/>
        </w:rPr>
        <w:t xml:space="preserve">: </w:t>
      </w:r>
      <w:r w:rsidR="006A4FE9" w:rsidRPr="003D4A7F">
        <w:rPr>
          <w:rFonts w:ascii="Calibri" w:eastAsia="Calibri" w:hAnsi="Calibri" w:cs="Calibri"/>
          <w:b/>
          <w:color w:val="000000" w:themeColor="text1"/>
          <w:lang w:val="en-US"/>
        </w:rPr>
        <w:t>W Verbier</w:t>
      </w:r>
    </w:p>
    <w:p w14:paraId="0BE8541A" w14:textId="77777777" w:rsidR="002B347A" w:rsidRPr="003D4A7F" w:rsidRDefault="002B347A" w:rsidP="001B663A">
      <w:pPr>
        <w:spacing w:line="240" w:lineRule="auto"/>
        <w:jc w:val="center"/>
        <w:rPr>
          <w:rFonts w:ascii="Calibri" w:eastAsia="Calibri" w:hAnsi="Calibri" w:cs="Calibri"/>
          <w:b/>
          <w:color w:val="000000" w:themeColor="text1"/>
          <w:lang w:val="en-US"/>
        </w:rPr>
      </w:pPr>
    </w:p>
    <w:p w14:paraId="6AEF17F9" w14:textId="086344DB" w:rsidR="002B347A" w:rsidRPr="003D4A7F" w:rsidRDefault="2FD90B1F" w:rsidP="001B663A">
      <w:pPr>
        <w:spacing w:line="240" w:lineRule="auto"/>
        <w:jc w:val="center"/>
        <w:rPr>
          <w:rFonts w:ascii="Calibri" w:hAnsi="Calibri" w:cs="Calibri"/>
          <w:color w:val="000000" w:themeColor="text1"/>
        </w:rPr>
      </w:pPr>
      <w:r w:rsidRPr="003D4A7F">
        <w:rPr>
          <w:rFonts w:ascii="Calibri" w:hAnsi="Calibri" w:cs="Calibri"/>
          <w:noProof/>
          <w:color w:val="000000" w:themeColor="text1"/>
        </w:rPr>
        <w:drawing>
          <wp:inline distT="0" distB="0" distL="0" distR="0" wp14:anchorId="632ED06B" wp14:editId="52D09227">
            <wp:extent cx="2704334" cy="1800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cstate="print">
                      <a:extLst>
                        <a:ext uri="{28A0092B-C50C-407E-A947-70E740481C1C}">
                          <a14:useLocalDpi xmlns:a14="http://schemas.microsoft.com/office/drawing/2010/main"/>
                        </a:ext>
                      </a:extLst>
                    </a:blip>
                    <a:stretch>
                      <a:fillRect/>
                    </a:stretch>
                  </pic:blipFill>
                  <pic:spPr>
                    <a:xfrm>
                      <a:off x="0" y="0"/>
                      <a:ext cx="2704334" cy="1800000"/>
                    </a:xfrm>
                    <a:prstGeom prst="rect">
                      <a:avLst/>
                    </a:prstGeom>
                  </pic:spPr>
                </pic:pic>
              </a:graphicData>
            </a:graphic>
          </wp:inline>
        </w:drawing>
      </w:r>
    </w:p>
    <w:p w14:paraId="7177A3F0" w14:textId="77777777" w:rsidR="002B347A" w:rsidRPr="003D4A7F" w:rsidRDefault="002B347A" w:rsidP="001B663A">
      <w:pPr>
        <w:spacing w:line="240" w:lineRule="auto"/>
        <w:rPr>
          <w:rFonts w:ascii="Calibri" w:eastAsia="Calibri" w:hAnsi="Calibri" w:cs="Calibri"/>
          <w:color w:val="000000" w:themeColor="text1"/>
        </w:rPr>
      </w:pPr>
    </w:p>
    <w:p w14:paraId="48487EE7" w14:textId="0F508A9F" w:rsidR="002B347A" w:rsidRPr="003D4A7F" w:rsidRDefault="00D340F0" w:rsidP="001B663A">
      <w:pPr>
        <w:shd w:val="clear" w:color="auto" w:fill="FFFFFF"/>
        <w:spacing w:line="240" w:lineRule="auto"/>
        <w:jc w:val="both"/>
        <w:rPr>
          <w:rFonts w:ascii="Calibri" w:eastAsia="Calibri" w:hAnsi="Calibri" w:cs="Calibri"/>
          <w:color w:val="000000" w:themeColor="text1"/>
          <w:lang w:val="de-DE"/>
        </w:rPr>
      </w:pPr>
      <w:r w:rsidRPr="003D4A7F">
        <w:rPr>
          <w:rFonts w:ascii="Calibri" w:eastAsia="Calibri" w:hAnsi="Calibri" w:cs="Calibri"/>
          <w:color w:val="000000" w:themeColor="text1"/>
          <w:lang w:val="de-DE"/>
        </w:rPr>
        <w:t>Im</w:t>
      </w:r>
      <w:r w:rsidR="001B663A" w:rsidRPr="003D4A7F">
        <w:rPr>
          <w:rFonts w:ascii="Calibri" w:eastAsia="Calibri" w:hAnsi="Calibri" w:cs="Calibri"/>
          <w:color w:val="000000" w:themeColor="text1"/>
          <w:lang w:val="de-DE"/>
        </w:rPr>
        <w:t xml:space="preserve"> </w:t>
      </w:r>
      <w:hyperlink r:id="rId21" w:history="1">
        <w:r w:rsidR="001B663A" w:rsidRPr="003D4A7F">
          <w:rPr>
            <w:rStyle w:val="Hyperlink"/>
            <w:rFonts w:ascii="Calibri" w:eastAsia="Calibri" w:hAnsi="Calibri" w:cs="Calibri"/>
            <w:color w:val="000000" w:themeColor="text1"/>
            <w:lang w:val="de-DE"/>
          </w:rPr>
          <w:t>W Verbier</w:t>
        </w:r>
      </w:hyperlink>
      <w:r w:rsidR="001B663A" w:rsidRPr="003D4A7F">
        <w:rPr>
          <w:rFonts w:ascii="Calibri" w:eastAsia="Calibri" w:hAnsi="Calibri" w:cs="Calibri"/>
          <w:color w:val="000000" w:themeColor="text1"/>
          <w:lang w:val="de-DE"/>
        </w:rPr>
        <w:t xml:space="preserve"> </w:t>
      </w:r>
      <w:r w:rsidRPr="003D4A7F">
        <w:rPr>
          <w:rFonts w:ascii="Calibri" w:eastAsia="Calibri" w:hAnsi="Calibri" w:cs="Calibri"/>
          <w:color w:val="000000" w:themeColor="text1"/>
          <w:lang w:val="de-DE"/>
        </w:rPr>
        <w:t>im Herzen des Schweizer Kantons Wallis treffen auf 1.530 Metern Höhe urbanes Design auf alpinen Charme. In dem verspielten</w:t>
      </w:r>
      <w:r w:rsidR="00BD6415">
        <w:rPr>
          <w:rFonts w:ascii="Calibri" w:eastAsia="Calibri" w:hAnsi="Calibri" w:cs="Calibri"/>
          <w:color w:val="000000" w:themeColor="text1"/>
          <w:lang w:val="de-DE"/>
        </w:rPr>
        <w:t>,</w:t>
      </w:r>
      <w:r w:rsidRPr="003D4A7F">
        <w:rPr>
          <w:rFonts w:ascii="Calibri" w:eastAsia="Calibri" w:hAnsi="Calibri" w:cs="Calibri"/>
          <w:color w:val="000000" w:themeColor="text1"/>
          <w:lang w:val="de-DE"/>
        </w:rPr>
        <w:t xml:space="preserve"> </w:t>
      </w:r>
      <w:r w:rsidR="00BD6415">
        <w:rPr>
          <w:rFonts w:ascii="Calibri" w:eastAsia="Calibri" w:hAnsi="Calibri" w:cs="Calibri"/>
          <w:color w:val="000000" w:themeColor="text1"/>
          <w:lang w:val="de-DE"/>
        </w:rPr>
        <w:t xml:space="preserve">alpinen </w:t>
      </w:r>
      <w:proofErr w:type="spellStart"/>
      <w:r w:rsidRPr="003D4A7F">
        <w:rPr>
          <w:rFonts w:ascii="Calibri" w:eastAsia="Calibri" w:hAnsi="Calibri" w:cs="Calibri"/>
          <w:color w:val="000000" w:themeColor="text1"/>
          <w:lang w:val="de-DE"/>
        </w:rPr>
        <w:t>Hideaway</w:t>
      </w:r>
      <w:proofErr w:type="spellEnd"/>
      <w:r w:rsidRPr="003D4A7F">
        <w:rPr>
          <w:rFonts w:ascii="Calibri" w:eastAsia="Calibri" w:hAnsi="Calibri" w:cs="Calibri"/>
          <w:color w:val="000000" w:themeColor="text1"/>
          <w:lang w:val="de-DE"/>
        </w:rPr>
        <w:t xml:space="preserve"> mit direktem Zugang zu mehr als 400 Kilometern </w:t>
      </w:r>
      <w:r w:rsidRPr="003D4A7F">
        <w:rPr>
          <w:rFonts w:ascii="Calibri" w:eastAsia="Calibri" w:hAnsi="Calibri" w:cs="Calibri"/>
          <w:color w:val="000000" w:themeColor="text1"/>
          <w:lang w:val="de-DE"/>
        </w:rPr>
        <w:lastRenderedPageBreak/>
        <w:t xml:space="preserve">Ski-, Bike- und Wandergebiet sorgt ein </w:t>
      </w:r>
      <w:r w:rsidR="001B663A" w:rsidRPr="003D4A7F">
        <w:rPr>
          <w:rFonts w:ascii="Calibri" w:eastAsia="Calibri" w:hAnsi="Calibri" w:cs="Calibri"/>
          <w:color w:val="000000" w:themeColor="text1"/>
          <w:lang w:val="de-DE"/>
        </w:rPr>
        <w:t xml:space="preserve">Mountain Concierge </w:t>
      </w:r>
      <w:r w:rsidRPr="003D4A7F">
        <w:rPr>
          <w:rFonts w:ascii="Calibri" w:eastAsia="Calibri" w:hAnsi="Calibri" w:cs="Calibri"/>
          <w:color w:val="000000" w:themeColor="text1"/>
          <w:lang w:val="de-DE"/>
        </w:rPr>
        <w:t xml:space="preserve">für jede Menge Action auf und abseits der Pisten – vom Snowboardkurs bis zum Heliskiing. Nach einem aktiven Tag erholen sich Gäste im Indoor- oder Outdoorpool oder </w:t>
      </w:r>
      <w:r w:rsidR="001B663A" w:rsidRPr="003D4A7F">
        <w:rPr>
          <w:rFonts w:ascii="Calibri" w:eastAsia="Calibri" w:hAnsi="Calibri" w:cs="Calibri"/>
          <w:color w:val="000000" w:themeColor="text1"/>
          <w:lang w:val="de-DE"/>
        </w:rPr>
        <w:t xml:space="preserve">im </w:t>
      </w:r>
      <w:hyperlink r:id="rId22" w:history="1">
        <w:r w:rsidR="001B663A" w:rsidRPr="003D4A7F">
          <w:rPr>
            <w:rStyle w:val="Hyperlink"/>
            <w:rFonts w:ascii="Calibri" w:eastAsia="Calibri" w:hAnsi="Calibri" w:cs="Calibri"/>
            <w:color w:val="000000" w:themeColor="text1"/>
            <w:lang w:val="de-DE"/>
          </w:rPr>
          <w:t>Le Spa des W Verbier</w:t>
        </w:r>
      </w:hyperlink>
      <w:r w:rsidR="001B663A" w:rsidRPr="003D4A7F">
        <w:rPr>
          <w:rFonts w:ascii="Calibri" w:eastAsia="Calibri" w:hAnsi="Calibri" w:cs="Calibri"/>
          <w:color w:val="000000" w:themeColor="text1"/>
          <w:lang w:val="de-DE"/>
        </w:rPr>
        <w:t xml:space="preserve">, das über neun Behandlungsräume, Dampfbäder, Saunen, einen Whirlpool und einen hochmodernen Fitnessraum verfügt. </w:t>
      </w:r>
      <w:r w:rsidRPr="003D4A7F">
        <w:rPr>
          <w:rFonts w:ascii="Calibri" w:eastAsia="Calibri" w:hAnsi="Calibri" w:cs="Calibri"/>
          <w:color w:val="000000" w:themeColor="text1"/>
          <w:lang w:val="de-DE"/>
        </w:rPr>
        <w:t xml:space="preserve">Die breite Palette an angebotenen Behandlungen wurde </w:t>
      </w:r>
      <w:r w:rsidR="001B663A" w:rsidRPr="003D4A7F">
        <w:rPr>
          <w:rFonts w:ascii="Calibri" w:eastAsia="Calibri" w:hAnsi="Calibri" w:cs="Calibri"/>
          <w:color w:val="000000" w:themeColor="text1"/>
          <w:lang w:val="de-DE"/>
        </w:rPr>
        <w:t xml:space="preserve">in Zusammenarbeit mit den Schweizer </w:t>
      </w:r>
      <w:r w:rsidR="00FA36D6" w:rsidRPr="003D4A7F">
        <w:rPr>
          <w:rFonts w:ascii="Calibri" w:eastAsia="Calibri" w:hAnsi="Calibri" w:cs="Calibri"/>
          <w:color w:val="000000" w:themeColor="text1"/>
          <w:lang w:val="de-DE"/>
        </w:rPr>
        <w:t>Kosmetik</w:t>
      </w:r>
      <w:r w:rsidR="001B663A" w:rsidRPr="003D4A7F">
        <w:rPr>
          <w:rFonts w:ascii="Calibri" w:eastAsia="Calibri" w:hAnsi="Calibri" w:cs="Calibri"/>
          <w:color w:val="000000" w:themeColor="text1"/>
          <w:lang w:val="de-DE"/>
        </w:rPr>
        <w:t xml:space="preserve">marken </w:t>
      </w:r>
      <w:proofErr w:type="spellStart"/>
      <w:r w:rsidR="001B663A" w:rsidRPr="003D4A7F">
        <w:rPr>
          <w:rFonts w:ascii="Calibri" w:eastAsia="Calibri" w:hAnsi="Calibri" w:cs="Calibri"/>
          <w:color w:val="000000" w:themeColor="text1"/>
          <w:lang w:val="de-DE"/>
        </w:rPr>
        <w:t>Alpeor</w:t>
      </w:r>
      <w:proofErr w:type="spellEnd"/>
      <w:r w:rsidR="001B663A" w:rsidRPr="003D4A7F">
        <w:rPr>
          <w:rFonts w:ascii="Calibri" w:eastAsia="Calibri" w:hAnsi="Calibri" w:cs="Calibri"/>
          <w:color w:val="000000" w:themeColor="text1"/>
          <w:lang w:val="de-DE"/>
        </w:rPr>
        <w:t xml:space="preserve"> und Dr. Burgener entwickelt. </w:t>
      </w:r>
      <w:r w:rsidRPr="003D4A7F">
        <w:rPr>
          <w:rFonts w:ascii="Calibri" w:eastAsia="Calibri" w:hAnsi="Calibri" w:cs="Calibri"/>
          <w:color w:val="000000" w:themeColor="text1"/>
          <w:lang w:val="de-DE"/>
        </w:rPr>
        <w:t>Sie umfasst</w:t>
      </w:r>
      <w:r w:rsidR="001B663A" w:rsidRPr="003D4A7F">
        <w:rPr>
          <w:rFonts w:ascii="Calibri" w:eastAsia="Calibri" w:hAnsi="Calibri" w:cs="Calibri"/>
          <w:color w:val="000000" w:themeColor="text1"/>
          <w:lang w:val="de-DE"/>
        </w:rPr>
        <w:t xml:space="preserve"> Tiefengeweb</w:t>
      </w:r>
      <w:r w:rsidR="00FA36D6" w:rsidRPr="003D4A7F">
        <w:rPr>
          <w:rFonts w:ascii="Calibri" w:eastAsia="Calibri" w:hAnsi="Calibri" w:cs="Calibri"/>
          <w:color w:val="000000" w:themeColor="text1"/>
          <w:lang w:val="de-DE"/>
        </w:rPr>
        <w:t>e</w:t>
      </w:r>
      <w:r w:rsidR="001B663A" w:rsidRPr="003D4A7F">
        <w:rPr>
          <w:rFonts w:ascii="Calibri" w:eastAsia="Calibri" w:hAnsi="Calibri" w:cs="Calibri"/>
          <w:color w:val="000000" w:themeColor="text1"/>
          <w:lang w:val="de-DE"/>
        </w:rPr>
        <w:t>massagen, verjüngende Gesichtsbehandlungen und individuel</w:t>
      </w:r>
      <w:r w:rsidRPr="003D4A7F">
        <w:rPr>
          <w:rFonts w:ascii="Calibri" w:eastAsia="Calibri" w:hAnsi="Calibri" w:cs="Calibri"/>
          <w:color w:val="000000" w:themeColor="text1"/>
          <w:lang w:val="de-DE"/>
        </w:rPr>
        <w:t>l</w:t>
      </w:r>
      <w:r w:rsidR="00FA36D6" w:rsidRPr="003D4A7F">
        <w:rPr>
          <w:rFonts w:ascii="Calibri" w:eastAsia="Calibri" w:hAnsi="Calibri" w:cs="Calibri"/>
          <w:color w:val="000000" w:themeColor="text1"/>
          <w:lang w:val="de-DE"/>
        </w:rPr>
        <w:t xml:space="preserve"> </w:t>
      </w:r>
      <w:r w:rsidRPr="003D4A7F">
        <w:rPr>
          <w:rFonts w:ascii="Calibri" w:eastAsia="Calibri" w:hAnsi="Calibri" w:cs="Calibri"/>
          <w:color w:val="000000" w:themeColor="text1"/>
          <w:lang w:val="de-DE"/>
        </w:rPr>
        <w:t>abgestimmte Treatments</w:t>
      </w:r>
      <w:r w:rsidR="001B663A" w:rsidRPr="003D4A7F">
        <w:rPr>
          <w:rFonts w:ascii="Calibri" w:eastAsia="Calibri" w:hAnsi="Calibri" w:cs="Calibri"/>
          <w:color w:val="000000" w:themeColor="text1"/>
          <w:lang w:val="de-DE"/>
        </w:rPr>
        <w:t xml:space="preserve"> sowie Kryotherapie und </w:t>
      </w:r>
      <w:r w:rsidRPr="003D4A7F">
        <w:rPr>
          <w:rFonts w:ascii="Calibri" w:eastAsia="Calibri" w:hAnsi="Calibri" w:cs="Calibri"/>
          <w:color w:val="000000" w:themeColor="text1"/>
          <w:lang w:val="de-DE"/>
        </w:rPr>
        <w:t>Fitness-</w:t>
      </w:r>
      <w:r w:rsidR="001B663A" w:rsidRPr="003D4A7F">
        <w:rPr>
          <w:rFonts w:ascii="Calibri" w:eastAsia="Calibri" w:hAnsi="Calibri" w:cs="Calibri"/>
          <w:color w:val="000000" w:themeColor="text1"/>
          <w:lang w:val="de-DE"/>
        </w:rPr>
        <w:t>, Yoga</w:t>
      </w:r>
      <w:r w:rsidRPr="003D4A7F">
        <w:rPr>
          <w:rFonts w:ascii="Calibri" w:eastAsia="Calibri" w:hAnsi="Calibri" w:cs="Calibri"/>
          <w:color w:val="000000" w:themeColor="text1"/>
          <w:lang w:val="de-DE"/>
        </w:rPr>
        <w:t>-</w:t>
      </w:r>
      <w:r w:rsidR="001B663A" w:rsidRPr="003D4A7F">
        <w:rPr>
          <w:rFonts w:ascii="Calibri" w:eastAsia="Calibri" w:hAnsi="Calibri" w:cs="Calibri"/>
          <w:color w:val="000000" w:themeColor="text1"/>
          <w:lang w:val="de-DE"/>
        </w:rPr>
        <w:t>, Pilates</w:t>
      </w:r>
      <w:r w:rsidRPr="003D4A7F">
        <w:rPr>
          <w:rFonts w:ascii="Calibri" w:eastAsia="Calibri" w:hAnsi="Calibri" w:cs="Calibri"/>
          <w:color w:val="000000" w:themeColor="text1"/>
          <w:lang w:val="de-DE"/>
        </w:rPr>
        <w:t>-</w:t>
      </w:r>
      <w:r w:rsidR="001B663A" w:rsidRPr="003D4A7F">
        <w:rPr>
          <w:rFonts w:ascii="Calibri" w:eastAsia="Calibri" w:hAnsi="Calibri" w:cs="Calibri"/>
          <w:color w:val="000000" w:themeColor="text1"/>
          <w:lang w:val="de-DE"/>
        </w:rPr>
        <w:t xml:space="preserve"> und Meditation</w:t>
      </w:r>
      <w:r w:rsidRPr="003D4A7F">
        <w:rPr>
          <w:rFonts w:ascii="Calibri" w:eastAsia="Calibri" w:hAnsi="Calibri" w:cs="Calibri"/>
          <w:color w:val="000000" w:themeColor="text1"/>
          <w:lang w:val="de-DE"/>
        </w:rPr>
        <w:t>skurse</w:t>
      </w:r>
      <w:r w:rsidR="001B663A" w:rsidRPr="003D4A7F">
        <w:rPr>
          <w:rFonts w:ascii="Calibri" w:eastAsia="Calibri" w:hAnsi="Calibri" w:cs="Calibri"/>
          <w:color w:val="000000" w:themeColor="text1"/>
          <w:lang w:val="de-DE"/>
        </w:rPr>
        <w:t>.</w:t>
      </w:r>
    </w:p>
    <w:p w14:paraId="6E78A1B8" w14:textId="77777777" w:rsidR="001B663A" w:rsidRPr="003D4A7F" w:rsidRDefault="001B663A" w:rsidP="001B663A">
      <w:pPr>
        <w:shd w:val="clear" w:color="auto" w:fill="FFFFFF"/>
        <w:spacing w:line="240" w:lineRule="auto"/>
        <w:jc w:val="both"/>
        <w:rPr>
          <w:rFonts w:ascii="Calibri" w:eastAsia="Calibri" w:hAnsi="Calibri" w:cs="Calibri"/>
          <w:color w:val="000000" w:themeColor="text1"/>
          <w:highlight w:val="white"/>
          <w:lang w:val="de-DE"/>
        </w:rPr>
      </w:pPr>
    </w:p>
    <w:p w14:paraId="0744CDDE" w14:textId="13555835" w:rsidR="00E44C4D" w:rsidRPr="003D4A7F" w:rsidRDefault="00E44C4D" w:rsidP="001B663A">
      <w:pPr>
        <w:spacing w:line="240" w:lineRule="auto"/>
        <w:rPr>
          <w:rFonts w:ascii="Calibri" w:hAnsi="Calibri" w:cs="Calibri"/>
          <w:color w:val="000000" w:themeColor="text1"/>
          <w:lang w:val="de-DE"/>
        </w:rPr>
      </w:pPr>
      <w:r w:rsidRPr="003D4A7F">
        <w:rPr>
          <w:rFonts w:ascii="Calibri" w:eastAsia="Calibri" w:hAnsi="Calibri" w:cs="Calibri"/>
          <w:color w:val="000000" w:themeColor="text1"/>
          <w:lang w:val="de-DE"/>
        </w:rPr>
        <w:t xml:space="preserve">Marriott-Bonvoy-Mitglieder buchen ab €679 pro Nacht. Anmeldung und Buchung unter </w:t>
      </w:r>
      <w:hyperlink r:id="rId23" w:history="1">
        <w:r w:rsidRPr="003D4A7F">
          <w:rPr>
            <w:rStyle w:val="Hyperlink"/>
            <w:rFonts w:ascii="Calibri" w:eastAsia="Times New Roman" w:hAnsi="Calibri" w:cs="Calibri"/>
            <w:color w:val="000000" w:themeColor="text1"/>
            <w:lang w:val="de-DE"/>
          </w:rPr>
          <w:t>www.marriott.com</w:t>
        </w:r>
      </w:hyperlink>
      <w:r w:rsidRPr="003D4A7F">
        <w:rPr>
          <w:rFonts w:ascii="Calibri" w:eastAsia="Times New Roman" w:hAnsi="Calibri" w:cs="Calibri"/>
          <w:color w:val="000000" w:themeColor="text1"/>
          <w:lang w:val="de-DE"/>
        </w:rPr>
        <w:t>.</w:t>
      </w:r>
    </w:p>
    <w:p w14:paraId="35021D60" w14:textId="74407E2F" w:rsidR="75F83F24" w:rsidRPr="003D4A7F" w:rsidRDefault="75F83F24" w:rsidP="001B663A">
      <w:pPr>
        <w:spacing w:line="240" w:lineRule="auto"/>
        <w:jc w:val="both"/>
        <w:rPr>
          <w:rFonts w:ascii="Calibri" w:eastAsia="Calibri" w:hAnsi="Calibri" w:cs="Calibri"/>
          <w:i/>
          <w:iCs/>
          <w:color w:val="000000" w:themeColor="text1"/>
          <w:lang w:val="de-DE"/>
        </w:rPr>
      </w:pPr>
    </w:p>
    <w:p w14:paraId="2C579AFD" w14:textId="547FC658" w:rsidR="001B663A" w:rsidRPr="003D4A7F" w:rsidRDefault="001B663A" w:rsidP="001B663A">
      <w:pPr>
        <w:spacing w:line="240" w:lineRule="auto"/>
        <w:rPr>
          <w:rFonts w:ascii="Calibri" w:eastAsia="Calibri" w:hAnsi="Calibri" w:cs="Calibri"/>
          <w:color w:val="000000" w:themeColor="text1"/>
          <w:lang w:val="de-DE"/>
        </w:rPr>
      </w:pPr>
      <w:r w:rsidRPr="003D4A7F">
        <w:rPr>
          <w:rFonts w:ascii="Calibri" w:eastAsia="Times New Roman" w:hAnsi="Calibri" w:cs="Calibri"/>
          <w:color w:val="000000" w:themeColor="text1"/>
          <w:lang w:val="de-DE"/>
        </w:rPr>
        <w:t xml:space="preserve">Bilder zum Download </w:t>
      </w:r>
      <w:hyperlink r:id="rId24" w:history="1">
        <w:r w:rsidRPr="003D4A7F">
          <w:rPr>
            <w:rStyle w:val="Hyperlink"/>
            <w:rFonts w:ascii="Calibri" w:eastAsia="Times New Roman" w:hAnsi="Calibri" w:cs="Calibri"/>
            <w:color w:val="000000" w:themeColor="text1"/>
            <w:lang w:val="de-DE"/>
          </w:rPr>
          <w:t>hier</w:t>
        </w:r>
      </w:hyperlink>
      <w:r w:rsidRPr="003D4A7F">
        <w:rPr>
          <w:rFonts w:ascii="Calibri" w:eastAsia="Times New Roman" w:hAnsi="Calibri" w:cs="Calibri"/>
          <w:color w:val="000000" w:themeColor="text1"/>
          <w:lang w:val="de-DE"/>
        </w:rPr>
        <w:t>.</w:t>
      </w:r>
    </w:p>
    <w:p w14:paraId="4CC13D40" w14:textId="77777777" w:rsidR="001B663A" w:rsidRPr="003D4A7F" w:rsidRDefault="001B663A" w:rsidP="001B663A">
      <w:pPr>
        <w:spacing w:line="240" w:lineRule="auto"/>
        <w:jc w:val="both"/>
        <w:rPr>
          <w:rFonts w:ascii="Calibri" w:eastAsia="Calibri" w:hAnsi="Calibri" w:cs="Calibri"/>
          <w:i/>
          <w:iCs/>
          <w:color w:val="000000" w:themeColor="text1"/>
          <w:lang w:val="de-DE"/>
        </w:rPr>
      </w:pPr>
    </w:p>
    <w:bookmarkEnd w:id="0"/>
    <w:p w14:paraId="5810A335" w14:textId="7CBFD112" w:rsidR="00551B6E" w:rsidRPr="003D4A7F" w:rsidRDefault="00551B6E" w:rsidP="001B663A">
      <w:pPr>
        <w:spacing w:line="240" w:lineRule="auto"/>
        <w:jc w:val="both"/>
        <w:rPr>
          <w:rFonts w:ascii="Calibri" w:eastAsia="Calibri" w:hAnsi="Calibri" w:cs="Calibri"/>
          <w:i/>
          <w:color w:val="000000" w:themeColor="text1"/>
          <w:lang w:val="de-DE"/>
        </w:rPr>
      </w:pPr>
    </w:p>
    <w:p w14:paraId="00530342" w14:textId="77777777" w:rsidR="00A24393" w:rsidRPr="003D4A7F" w:rsidRDefault="00A24393" w:rsidP="001B663A">
      <w:pPr>
        <w:spacing w:line="240" w:lineRule="auto"/>
        <w:jc w:val="center"/>
        <w:rPr>
          <w:rFonts w:ascii="Calibri" w:hAnsi="Calibri" w:cs="Calibri"/>
          <w:color w:val="000000" w:themeColor="text1"/>
          <w:lang w:val="de-DE"/>
        </w:rPr>
      </w:pPr>
      <w:r w:rsidRPr="003D4A7F">
        <w:rPr>
          <w:rFonts w:ascii="Calibri" w:eastAsia="Calibri" w:hAnsi="Calibri" w:cs="Calibri"/>
          <w:color w:val="000000" w:themeColor="text1"/>
          <w:lang w:val="de-DE"/>
        </w:rPr>
        <w:t xml:space="preserve">Destination: </w:t>
      </w:r>
      <w:r w:rsidRPr="003D4A7F">
        <w:rPr>
          <w:rFonts w:ascii="Calibri" w:eastAsia="Calibri" w:hAnsi="Calibri" w:cs="Calibri"/>
          <w:b/>
          <w:bCs/>
          <w:color w:val="000000" w:themeColor="text1"/>
          <w:lang w:val="de-DE"/>
        </w:rPr>
        <w:t>Teneriffa, Spanien</w:t>
      </w:r>
    </w:p>
    <w:p w14:paraId="0BB0A072" w14:textId="6B6C3217" w:rsidR="00A24393" w:rsidRPr="003D4A7F" w:rsidRDefault="00D340F0" w:rsidP="001B663A">
      <w:pPr>
        <w:spacing w:line="240" w:lineRule="auto"/>
        <w:jc w:val="center"/>
        <w:rPr>
          <w:rFonts w:ascii="Calibri" w:hAnsi="Calibri" w:cs="Calibri"/>
          <w:color w:val="000000" w:themeColor="text1"/>
        </w:rPr>
      </w:pPr>
      <w:r w:rsidRPr="003D4A7F">
        <w:rPr>
          <w:rFonts w:ascii="Calibri" w:eastAsia="Calibri" w:hAnsi="Calibri" w:cs="Calibri"/>
          <w:color w:val="000000" w:themeColor="text1"/>
        </w:rPr>
        <w:t>Resort</w:t>
      </w:r>
      <w:r w:rsidR="00A24393" w:rsidRPr="003D4A7F">
        <w:rPr>
          <w:rFonts w:ascii="Calibri" w:eastAsia="Calibri" w:hAnsi="Calibri" w:cs="Calibri"/>
          <w:color w:val="000000" w:themeColor="text1"/>
        </w:rPr>
        <w:t xml:space="preserve">: </w:t>
      </w:r>
      <w:bookmarkStart w:id="1" w:name="_Hlk157613611"/>
      <w:r w:rsidR="00A24393" w:rsidRPr="003D4A7F">
        <w:rPr>
          <w:rFonts w:ascii="Calibri" w:eastAsia="Calibri" w:hAnsi="Calibri" w:cs="Calibri"/>
          <w:b/>
          <w:color w:val="000000" w:themeColor="text1"/>
        </w:rPr>
        <w:t>The Ritz-Carlton, Abama</w:t>
      </w:r>
      <w:bookmarkEnd w:id="1"/>
    </w:p>
    <w:p w14:paraId="1207E200" w14:textId="77777777" w:rsidR="00A24393" w:rsidRPr="003D4A7F" w:rsidRDefault="00A24393" w:rsidP="001B663A">
      <w:pPr>
        <w:spacing w:line="240" w:lineRule="auto"/>
        <w:jc w:val="center"/>
        <w:rPr>
          <w:rFonts w:ascii="Calibri" w:eastAsia="Calibri" w:hAnsi="Calibri" w:cs="Calibri"/>
          <w:b/>
          <w:color w:val="000000" w:themeColor="text1"/>
        </w:rPr>
      </w:pPr>
    </w:p>
    <w:p w14:paraId="5375DEC6" w14:textId="77777777" w:rsidR="00A24393" w:rsidRPr="003D4A7F" w:rsidRDefault="00A24393" w:rsidP="001B663A">
      <w:pPr>
        <w:spacing w:line="240" w:lineRule="auto"/>
        <w:jc w:val="center"/>
        <w:rPr>
          <w:rFonts w:ascii="Calibri" w:hAnsi="Calibri" w:cs="Calibri"/>
          <w:color w:val="000000" w:themeColor="text1"/>
        </w:rPr>
      </w:pPr>
      <w:r w:rsidRPr="003D4A7F">
        <w:rPr>
          <w:rFonts w:ascii="Calibri" w:eastAsia="Calibri" w:hAnsi="Calibri" w:cs="Calibri"/>
          <w:b/>
          <w:noProof/>
          <w:color w:val="000000" w:themeColor="text1"/>
        </w:rPr>
        <w:drawing>
          <wp:inline distT="0" distB="0" distL="0" distR="0" wp14:anchorId="3DB3A46A" wp14:editId="2FB74C14">
            <wp:extent cx="2705096" cy="1800225"/>
            <wp:effectExtent l="0" t="0" r="4" b="9525"/>
            <wp:docPr id="1751750476" name="Grafik 1" descr="Ein Bild, das draußen, Himmel, Baum, Palm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705096" cy="1800225"/>
                    </a:xfrm>
                    <a:prstGeom prst="rect">
                      <a:avLst/>
                    </a:prstGeom>
                    <a:noFill/>
                    <a:ln>
                      <a:noFill/>
                      <a:prstDash/>
                    </a:ln>
                  </pic:spPr>
                </pic:pic>
              </a:graphicData>
            </a:graphic>
          </wp:inline>
        </w:drawing>
      </w:r>
    </w:p>
    <w:p w14:paraId="6BF03924" w14:textId="77777777" w:rsidR="00A24393" w:rsidRPr="003D4A7F" w:rsidRDefault="00A24393" w:rsidP="001B663A">
      <w:pPr>
        <w:spacing w:line="240" w:lineRule="auto"/>
        <w:rPr>
          <w:rFonts w:ascii="Calibri" w:hAnsi="Calibri" w:cs="Calibri"/>
          <w:color w:val="000000" w:themeColor="text1"/>
          <w:lang w:val="de-DE"/>
        </w:rPr>
      </w:pPr>
    </w:p>
    <w:p w14:paraId="79CD0F1D" w14:textId="7DE67BF2" w:rsidR="00A24393" w:rsidRPr="003D4A7F" w:rsidRDefault="00290C09" w:rsidP="001B663A">
      <w:pPr>
        <w:spacing w:line="240" w:lineRule="auto"/>
        <w:jc w:val="both"/>
        <w:rPr>
          <w:rFonts w:ascii="Calibri" w:eastAsia="Times New Roman" w:hAnsi="Calibri" w:cs="Calibri"/>
          <w:color w:val="000000" w:themeColor="text1"/>
          <w:lang w:val="de-DE"/>
        </w:rPr>
      </w:pPr>
      <w:r w:rsidRPr="003D4A7F">
        <w:rPr>
          <w:rFonts w:ascii="Calibri" w:eastAsia="Times New Roman" w:hAnsi="Calibri" w:cs="Calibri"/>
          <w:color w:val="000000" w:themeColor="text1"/>
          <w:lang w:val="de-DE"/>
        </w:rPr>
        <w:t xml:space="preserve">Das </w:t>
      </w:r>
      <w:r w:rsidR="00FD317A" w:rsidRPr="003D4A7F">
        <w:rPr>
          <w:rFonts w:ascii="Calibri" w:eastAsia="Times New Roman" w:hAnsi="Calibri" w:cs="Calibri"/>
          <w:color w:val="000000" w:themeColor="text1"/>
          <w:lang w:val="de-DE"/>
        </w:rPr>
        <w:t xml:space="preserve">luxuriöse </w:t>
      </w:r>
      <w:hyperlink r:id="rId26" w:history="1">
        <w:r w:rsidRPr="003D4A7F">
          <w:rPr>
            <w:rStyle w:val="Hyperlink"/>
            <w:rFonts w:ascii="Calibri" w:eastAsia="Times New Roman" w:hAnsi="Calibri" w:cs="Calibri"/>
            <w:color w:val="000000" w:themeColor="text1"/>
            <w:lang w:val="de-DE"/>
          </w:rPr>
          <w:t xml:space="preserve">The Ritz-Carlton, </w:t>
        </w:r>
        <w:proofErr w:type="spellStart"/>
        <w:r w:rsidRPr="003D4A7F">
          <w:rPr>
            <w:rStyle w:val="Hyperlink"/>
            <w:rFonts w:ascii="Calibri" w:eastAsia="Times New Roman" w:hAnsi="Calibri" w:cs="Calibri"/>
            <w:color w:val="000000" w:themeColor="text1"/>
            <w:lang w:val="de-DE"/>
          </w:rPr>
          <w:t>Abama</w:t>
        </w:r>
        <w:proofErr w:type="spellEnd"/>
      </w:hyperlink>
      <w:r w:rsidRPr="003D4A7F">
        <w:rPr>
          <w:rFonts w:ascii="Calibri" w:eastAsia="Times New Roman" w:hAnsi="Calibri" w:cs="Calibri"/>
          <w:color w:val="000000" w:themeColor="text1"/>
          <w:lang w:val="de-DE"/>
        </w:rPr>
        <w:t xml:space="preserve"> </w:t>
      </w:r>
      <w:r w:rsidR="00FD317A" w:rsidRPr="003D4A7F">
        <w:rPr>
          <w:rFonts w:ascii="Calibri" w:eastAsia="Times New Roman" w:hAnsi="Calibri" w:cs="Calibri"/>
          <w:color w:val="000000" w:themeColor="text1"/>
          <w:lang w:val="de-DE"/>
        </w:rPr>
        <w:t xml:space="preserve">im maurisch-inspirierten Design </w:t>
      </w:r>
      <w:r w:rsidRPr="003D4A7F">
        <w:rPr>
          <w:rFonts w:ascii="Calibri" w:eastAsia="Times New Roman" w:hAnsi="Calibri" w:cs="Calibri"/>
          <w:color w:val="000000" w:themeColor="text1"/>
          <w:lang w:val="de-DE"/>
        </w:rPr>
        <w:t>liegt im Süden von Teneriffa</w:t>
      </w:r>
      <w:r w:rsidR="00FD317A" w:rsidRPr="003D4A7F">
        <w:rPr>
          <w:rFonts w:ascii="Calibri" w:eastAsia="Times New Roman" w:hAnsi="Calibri" w:cs="Calibri"/>
          <w:color w:val="000000" w:themeColor="text1"/>
          <w:lang w:val="de-DE"/>
        </w:rPr>
        <w:t xml:space="preserve"> </w:t>
      </w:r>
      <w:r w:rsidR="00FA2003">
        <w:rPr>
          <w:rFonts w:ascii="Calibri" w:eastAsia="Times New Roman" w:hAnsi="Calibri" w:cs="Calibri"/>
          <w:color w:val="000000" w:themeColor="text1"/>
          <w:lang w:val="de-DE"/>
        </w:rPr>
        <w:t>umgeben von tropischer Vegetation</w:t>
      </w:r>
      <w:r w:rsidR="00FD317A" w:rsidRPr="003D4A7F">
        <w:rPr>
          <w:rFonts w:ascii="Calibri" w:eastAsia="Times New Roman" w:hAnsi="Calibri" w:cs="Calibri"/>
          <w:color w:val="000000" w:themeColor="text1"/>
          <w:lang w:val="de-DE"/>
        </w:rPr>
        <w:t xml:space="preserve"> mit </w:t>
      </w:r>
      <w:r w:rsidR="00A24393" w:rsidRPr="003D4A7F">
        <w:rPr>
          <w:rFonts w:ascii="Calibri" w:eastAsia="Times New Roman" w:hAnsi="Calibri" w:cs="Calibri"/>
          <w:color w:val="000000" w:themeColor="text1"/>
          <w:lang w:val="de-DE"/>
        </w:rPr>
        <w:t>Blick auf den Atlantischen Ozean</w:t>
      </w:r>
      <w:r w:rsidR="00FD317A" w:rsidRPr="003D4A7F">
        <w:rPr>
          <w:rFonts w:ascii="Calibri" w:eastAsia="Times New Roman" w:hAnsi="Calibri" w:cs="Calibri"/>
          <w:color w:val="000000" w:themeColor="text1"/>
          <w:lang w:val="de-DE"/>
        </w:rPr>
        <w:t>. Sowohl Wellness- als auch Aktivurlauber werden hier dank vieler Wander- und Fahrradrouten durch die faszinierende Vulkanlandschaft sowie erholsame</w:t>
      </w:r>
      <w:r w:rsidR="00FA2003">
        <w:rPr>
          <w:rFonts w:ascii="Calibri" w:eastAsia="Times New Roman" w:hAnsi="Calibri" w:cs="Calibri"/>
          <w:color w:val="000000" w:themeColor="text1"/>
          <w:lang w:val="de-DE"/>
        </w:rPr>
        <w:t>r</w:t>
      </w:r>
      <w:r w:rsidR="00FD317A" w:rsidRPr="003D4A7F">
        <w:rPr>
          <w:rFonts w:ascii="Calibri" w:eastAsia="Times New Roman" w:hAnsi="Calibri" w:cs="Calibri"/>
          <w:color w:val="000000" w:themeColor="text1"/>
          <w:lang w:val="de-DE"/>
        </w:rPr>
        <w:t xml:space="preserve"> Behandlungen im The Ritz-Carlton Spa fündig. Kulinarisch warten insgesamt acht Restaurants, darunter das </w:t>
      </w:r>
      <w:r w:rsidR="00A24393" w:rsidRPr="003D4A7F">
        <w:rPr>
          <w:rFonts w:ascii="Calibri" w:eastAsia="Times New Roman" w:hAnsi="Calibri" w:cs="Calibri"/>
          <w:color w:val="000000" w:themeColor="text1"/>
          <w:lang w:val="de-DE"/>
        </w:rPr>
        <w:t xml:space="preserve">mit zwei Michelin Sternen ausgezeichnete M.B, in dem Küchenchef </w:t>
      </w:r>
      <w:proofErr w:type="spellStart"/>
      <w:r w:rsidR="00A24393" w:rsidRPr="003D4A7F">
        <w:rPr>
          <w:rFonts w:ascii="Calibri" w:eastAsia="Times New Roman" w:hAnsi="Calibri" w:cs="Calibri"/>
          <w:color w:val="000000" w:themeColor="text1"/>
          <w:lang w:val="de-DE"/>
        </w:rPr>
        <w:t>Erlantz</w:t>
      </w:r>
      <w:proofErr w:type="spellEnd"/>
      <w:r w:rsidR="00A24393" w:rsidRPr="003D4A7F">
        <w:rPr>
          <w:rFonts w:ascii="Calibri" w:eastAsia="Times New Roman" w:hAnsi="Calibri" w:cs="Calibri"/>
          <w:color w:val="000000" w:themeColor="text1"/>
          <w:lang w:val="de-DE"/>
        </w:rPr>
        <w:t xml:space="preserve"> Gorostiza seine Gäste mit </w:t>
      </w:r>
      <w:r w:rsidR="00FD317A" w:rsidRPr="003D4A7F">
        <w:rPr>
          <w:rFonts w:ascii="Calibri" w:eastAsia="Times New Roman" w:hAnsi="Calibri" w:cs="Calibri"/>
          <w:color w:val="000000" w:themeColor="text1"/>
          <w:lang w:val="de-DE"/>
        </w:rPr>
        <w:t>feiner spanischer Küche</w:t>
      </w:r>
      <w:r w:rsidR="00A24393" w:rsidRPr="003D4A7F">
        <w:rPr>
          <w:rFonts w:ascii="Calibri" w:eastAsia="Times New Roman" w:hAnsi="Calibri" w:cs="Calibri"/>
          <w:color w:val="000000" w:themeColor="text1"/>
          <w:lang w:val="de-DE"/>
        </w:rPr>
        <w:t xml:space="preserve"> verwöhnt. Die ganzjährig warmen Temperaturen </w:t>
      </w:r>
      <w:r w:rsidR="00FD317A" w:rsidRPr="003D4A7F">
        <w:rPr>
          <w:rFonts w:ascii="Calibri" w:eastAsia="Times New Roman" w:hAnsi="Calibri" w:cs="Calibri"/>
          <w:color w:val="000000" w:themeColor="text1"/>
          <w:lang w:val="de-DE"/>
        </w:rPr>
        <w:t xml:space="preserve">und die unmittelbare Nähe zu vielen der besten Golfplätze im Süden Teneriffas </w:t>
      </w:r>
      <w:r w:rsidR="00A24393" w:rsidRPr="003D4A7F">
        <w:rPr>
          <w:rFonts w:ascii="Calibri" w:eastAsia="Times New Roman" w:hAnsi="Calibri" w:cs="Calibri"/>
          <w:color w:val="000000" w:themeColor="text1"/>
          <w:lang w:val="de-DE"/>
        </w:rPr>
        <w:t>machen das Resort auch z</w:t>
      </w:r>
      <w:r w:rsidR="00FD317A" w:rsidRPr="003D4A7F">
        <w:rPr>
          <w:rFonts w:ascii="Calibri" w:eastAsia="Times New Roman" w:hAnsi="Calibri" w:cs="Calibri"/>
          <w:color w:val="000000" w:themeColor="text1"/>
          <w:lang w:val="de-DE"/>
        </w:rPr>
        <w:t xml:space="preserve">um </w:t>
      </w:r>
      <w:r w:rsidR="00A24393" w:rsidRPr="003D4A7F">
        <w:rPr>
          <w:rFonts w:ascii="Calibri" w:eastAsia="Times New Roman" w:hAnsi="Calibri" w:cs="Calibri"/>
          <w:color w:val="000000" w:themeColor="text1"/>
          <w:lang w:val="de-DE"/>
        </w:rPr>
        <w:t>perfekten Ziel für Golf</w:t>
      </w:r>
      <w:r w:rsidR="003A55BC" w:rsidRPr="003D4A7F">
        <w:rPr>
          <w:rFonts w:ascii="Calibri" w:eastAsia="Times New Roman" w:hAnsi="Calibri" w:cs="Calibri"/>
          <w:color w:val="000000" w:themeColor="text1"/>
          <w:lang w:val="de-DE"/>
        </w:rPr>
        <w:t>urlauber</w:t>
      </w:r>
      <w:r w:rsidR="00A24393" w:rsidRPr="003D4A7F">
        <w:rPr>
          <w:rFonts w:ascii="Calibri" w:eastAsia="Times New Roman" w:hAnsi="Calibri" w:cs="Calibri"/>
          <w:color w:val="000000" w:themeColor="text1"/>
          <w:lang w:val="de-DE"/>
        </w:rPr>
        <w:t xml:space="preserve">. </w:t>
      </w:r>
      <w:r w:rsidR="00801C88" w:rsidRPr="003D4A7F">
        <w:rPr>
          <w:rFonts w:ascii="Calibri" w:eastAsia="Times New Roman" w:hAnsi="Calibri" w:cs="Calibri"/>
          <w:color w:val="000000" w:themeColor="text1"/>
          <w:lang w:val="de-DE"/>
        </w:rPr>
        <w:t xml:space="preserve">Unweit des Resorts befinden sich die Golfplätze Costa </w:t>
      </w:r>
      <w:proofErr w:type="spellStart"/>
      <w:r w:rsidR="00801C88" w:rsidRPr="003D4A7F">
        <w:rPr>
          <w:rFonts w:ascii="Calibri" w:eastAsia="Times New Roman" w:hAnsi="Calibri" w:cs="Calibri"/>
          <w:color w:val="000000" w:themeColor="text1"/>
          <w:lang w:val="de-DE"/>
        </w:rPr>
        <w:t>Adeje</w:t>
      </w:r>
      <w:proofErr w:type="spellEnd"/>
      <w:r w:rsidR="00801C88" w:rsidRPr="003D4A7F">
        <w:rPr>
          <w:rFonts w:ascii="Calibri" w:eastAsia="Times New Roman" w:hAnsi="Calibri" w:cs="Calibri"/>
          <w:color w:val="000000" w:themeColor="text1"/>
          <w:lang w:val="de-DE"/>
        </w:rPr>
        <w:t xml:space="preserve">, Buenavista, </w:t>
      </w:r>
      <w:proofErr w:type="spellStart"/>
      <w:r w:rsidR="00801C88" w:rsidRPr="003D4A7F">
        <w:rPr>
          <w:rFonts w:ascii="Calibri" w:eastAsia="Times New Roman" w:hAnsi="Calibri" w:cs="Calibri"/>
          <w:color w:val="000000" w:themeColor="text1"/>
          <w:lang w:val="de-DE"/>
        </w:rPr>
        <w:t>Amarilla</w:t>
      </w:r>
      <w:proofErr w:type="spellEnd"/>
      <w:r w:rsidR="00801C88" w:rsidRPr="003D4A7F">
        <w:rPr>
          <w:rFonts w:ascii="Calibri" w:eastAsia="Times New Roman" w:hAnsi="Calibri" w:cs="Calibri"/>
          <w:color w:val="000000" w:themeColor="text1"/>
          <w:lang w:val="de-DE"/>
        </w:rPr>
        <w:t xml:space="preserve"> Golf, Golf del </w:t>
      </w:r>
      <w:proofErr w:type="spellStart"/>
      <w:r w:rsidR="00801C88" w:rsidRPr="003D4A7F">
        <w:rPr>
          <w:rFonts w:ascii="Calibri" w:eastAsia="Times New Roman" w:hAnsi="Calibri" w:cs="Calibri"/>
          <w:color w:val="000000" w:themeColor="text1"/>
          <w:lang w:val="de-DE"/>
        </w:rPr>
        <w:t>Sur</w:t>
      </w:r>
      <w:proofErr w:type="spellEnd"/>
      <w:r w:rsidR="00801C88" w:rsidRPr="003D4A7F">
        <w:rPr>
          <w:rFonts w:ascii="Calibri" w:eastAsia="Times New Roman" w:hAnsi="Calibri" w:cs="Calibri"/>
          <w:color w:val="000000" w:themeColor="text1"/>
          <w:lang w:val="de-DE"/>
        </w:rPr>
        <w:t xml:space="preserve"> und Las </w:t>
      </w:r>
      <w:proofErr w:type="spellStart"/>
      <w:r w:rsidR="00801C88" w:rsidRPr="003D4A7F">
        <w:rPr>
          <w:rFonts w:ascii="Calibri" w:eastAsia="Times New Roman" w:hAnsi="Calibri" w:cs="Calibri"/>
          <w:color w:val="000000" w:themeColor="text1"/>
          <w:lang w:val="de-DE"/>
        </w:rPr>
        <w:t>Americas</w:t>
      </w:r>
      <w:proofErr w:type="spellEnd"/>
      <w:r w:rsidR="00801C88" w:rsidRPr="003D4A7F">
        <w:rPr>
          <w:rFonts w:ascii="Calibri" w:eastAsia="Times New Roman" w:hAnsi="Calibri" w:cs="Calibri"/>
          <w:color w:val="000000" w:themeColor="text1"/>
          <w:lang w:val="de-DE"/>
        </w:rPr>
        <w:t xml:space="preserve"> Golf sowie der renommierte</w:t>
      </w:r>
      <w:r w:rsidR="00A24393" w:rsidRPr="003D4A7F">
        <w:rPr>
          <w:rFonts w:ascii="Calibri" w:eastAsia="Times New Roman" w:hAnsi="Calibri" w:cs="Calibri"/>
          <w:color w:val="000000" w:themeColor="text1"/>
          <w:lang w:val="de-DE"/>
        </w:rPr>
        <w:t xml:space="preserve"> </w:t>
      </w:r>
      <w:proofErr w:type="spellStart"/>
      <w:r w:rsidR="00A24393" w:rsidRPr="003D4A7F">
        <w:rPr>
          <w:rFonts w:ascii="Calibri" w:eastAsia="Times New Roman" w:hAnsi="Calibri" w:cs="Calibri"/>
          <w:color w:val="000000" w:themeColor="text1"/>
          <w:lang w:val="de-DE"/>
        </w:rPr>
        <w:t>Abama</w:t>
      </w:r>
      <w:proofErr w:type="spellEnd"/>
      <w:r w:rsidR="00A24393" w:rsidRPr="003D4A7F">
        <w:rPr>
          <w:rFonts w:ascii="Calibri" w:eastAsia="Times New Roman" w:hAnsi="Calibri" w:cs="Calibri"/>
          <w:color w:val="000000" w:themeColor="text1"/>
          <w:lang w:val="de-DE"/>
        </w:rPr>
        <w:t xml:space="preserve"> Golfplatz, der vom Ryder-Cup-Spieler Dave Thomas entworfen wurde. Gäste des The Ritz-Carlton, </w:t>
      </w:r>
      <w:proofErr w:type="spellStart"/>
      <w:r w:rsidR="00A24393" w:rsidRPr="003D4A7F">
        <w:rPr>
          <w:rFonts w:ascii="Calibri" w:eastAsia="Times New Roman" w:hAnsi="Calibri" w:cs="Calibri"/>
          <w:color w:val="000000" w:themeColor="text1"/>
          <w:lang w:val="de-DE"/>
        </w:rPr>
        <w:t>Abama</w:t>
      </w:r>
      <w:proofErr w:type="spellEnd"/>
      <w:r w:rsidR="00A24393" w:rsidRPr="003D4A7F">
        <w:rPr>
          <w:rFonts w:ascii="Calibri" w:eastAsia="Times New Roman" w:hAnsi="Calibri" w:cs="Calibri"/>
          <w:color w:val="000000" w:themeColor="text1"/>
          <w:lang w:val="de-DE"/>
        </w:rPr>
        <w:t xml:space="preserve"> golfen dort zu vergünstigten Konditionen.</w:t>
      </w:r>
    </w:p>
    <w:p w14:paraId="50C0F853" w14:textId="77777777" w:rsidR="001B663A" w:rsidRPr="003D4A7F" w:rsidRDefault="001B663A" w:rsidP="001B663A">
      <w:pPr>
        <w:spacing w:line="240" w:lineRule="auto"/>
        <w:jc w:val="both"/>
        <w:rPr>
          <w:rFonts w:ascii="Calibri" w:hAnsi="Calibri" w:cs="Calibri"/>
          <w:color w:val="000000" w:themeColor="text1"/>
          <w:lang w:val="de-DE"/>
        </w:rPr>
      </w:pPr>
    </w:p>
    <w:p w14:paraId="39077583" w14:textId="7729958A" w:rsidR="00A24393" w:rsidRPr="003D4A7F" w:rsidRDefault="00A24393" w:rsidP="001B663A">
      <w:pPr>
        <w:spacing w:line="240" w:lineRule="auto"/>
        <w:rPr>
          <w:rFonts w:ascii="Calibri" w:eastAsia="Times New Roman" w:hAnsi="Calibri" w:cs="Calibri"/>
          <w:color w:val="000000" w:themeColor="text1"/>
          <w:lang w:val="de-DE"/>
        </w:rPr>
      </w:pPr>
      <w:r w:rsidRPr="003D4A7F">
        <w:rPr>
          <w:rFonts w:ascii="Calibri" w:eastAsia="Times New Roman" w:hAnsi="Calibri" w:cs="Calibri"/>
          <w:color w:val="000000" w:themeColor="text1"/>
          <w:lang w:val="de-DE"/>
        </w:rPr>
        <w:t>Marriott-Bonvoy-Mitglieder buchen ab 271 € pro Nacht.</w:t>
      </w:r>
      <w:r w:rsidR="001B663A" w:rsidRPr="003D4A7F">
        <w:rPr>
          <w:rFonts w:ascii="Calibri" w:eastAsia="Times New Roman" w:hAnsi="Calibri" w:cs="Calibri"/>
          <w:color w:val="000000" w:themeColor="text1"/>
          <w:lang w:val="de-DE"/>
        </w:rPr>
        <w:t xml:space="preserve"> </w:t>
      </w:r>
      <w:r w:rsidR="001B663A" w:rsidRPr="003D4A7F">
        <w:rPr>
          <w:rFonts w:ascii="Calibri" w:eastAsia="Calibri" w:hAnsi="Calibri" w:cs="Calibri"/>
          <w:color w:val="000000" w:themeColor="text1"/>
          <w:lang w:val="de-DE"/>
        </w:rPr>
        <w:t xml:space="preserve">Anmeldung und Buchung unter </w:t>
      </w:r>
      <w:hyperlink r:id="rId27" w:history="1">
        <w:r w:rsidRPr="003D4A7F">
          <w:rPr>
            <w:rStyle w:val="Hyperlink"/>
            <w:rFonts w:ascii="Calibri" w:eastAsia="Times New Roman" w:hAnsi="Calibri" w:cs="Calibri"/>
            <w:color w:val="000000" w:themeColor="text1"/>
            <w:lang w:val="de-DE"/>
          </w:rPr>
          <w:t>www.marriott.com</w:t>
        </w:r>
      </w:hyperlink>
      <w:r w:rsidR="001B663A" w:rsidRPr="003D4A7F">
        <w:rPr>
          <w:rFonts w:ascii="Calibri" w:eastAsia="Times New Roman" w:hAnsi="Calibri" w:cs="Calibri"/>
          <w:color w:val="000000" w:themeColor="text1"/>
          <w:lang w:val="de-DE"/>
        </w:rPr>
        <w:t>.</w:t>
      </w:r>
    </w:p>
    <w:p w14:paraId="64BF7D54" w14:textId="77777777" w:rsidR="001B663A" w:rsidRPr="003D4A7F" w:rsidRDefault="001B663A" w:rsidP="001B663A">
      <w:pPr>
        <w:spacing w:line="240" w:lineRule="auto"/>
        <w:rPr>
          <w:rFonts w:ascii="Calibri" w:eastAsia="Times New Roman" w:hAnsi="Calibri" w:cs="Calibri"/>
          <w:color w:val="000000" w:themeColor="text1"/>
          <w:lang w:val="de-DE"/>
        </w:rPr>
      </w:pPr>
    </w:p>
    <w:p w14:paraId="6E340472" w14:textId="77777777" w:rsidR="00A24393" w:rsidRPr="003D4A7F" w:rsidRDefault="00A24393" w:rsidP="001B663A">
      <w:pPr>
        <w:spacing w:line="240" w:lineRule="auto"/>
        <w:rPr>
          <w:rFonts w:ascii="Calibri" w:hAnsi="Calibri" w:cs="Calibri"/>
          <w:color w:val="000000" w:themeColor="text1"/>
          <w:lang w:val="de-DE"/>
        </w:rPr>
      </w:pPr>
      <w:r w:rsidRPr="003D4A7F">
        <w:rPr>
          <w:rFonts w:ascii="Calibri" w:eastAsia="Times New Roman" w:hAnsi="Calibri" w:cs="Calibri"/>
          <w:color w:val="000000" w:themeColor="text1"/>
          <w:lang w:val="de-DE"/>
        </w:rPr>
        <w:t xml:space="preserve">Bilder zum Download </w:t>
      </w:r>
      <w:hyperlink r:id="rId28" w:history="1">
        <w:r w:rsidRPr="003D4A7F">
          <w:rPr>
            <w:rStyle w:val="Hyperlink"/>
            <w:rFonts w:ascii="Calibri" w:eastAsia="Times New Roman" w:hAnsi="Calibri" w:cs="Calibri"/>
            <w:color w:val="000000" w:themeColor="text1"/>
            <w:lang w:val="de-DE"/>
          </w:rPr>
          <w:t>hier</w:t>
        </w:r>
      </w:hyperlink>
      <w:r w:rsidRPr="003D4A7F">
        <w:rPr>
          <w:rFonts w:ascii="Calibri" w:eastAsia="Times New Roman" w:hAnsi="Calibri" w:cs="Calibri"/>
          <w:color w:val="000000" w:themeColor="text1"/>
          <w:lang w:val="de-DE"/>
        </w:rPr>
        <w:t xml:space="preserve">. </w:t>
      </w:r>
    </w:p>
    <w:p w14:paraId="5C9B6BCB" w14:textId="77777777" w:rsidR="00A24393" w:rsidRPr="003D4A7F" w:rsidRDefault="00A24393" w:rsidP="001B663A">
      <w:pPr>
        <w:spacing w:line="240" w:lineRule="auto"/>
        <w:rPr>
          <w:rFonts w:ascii="Calibri" w:eastAsia="Times New Roman" w:hAnsi="Calibri" w:cs="Calibri"/>
          <w:color w:val="000000" w:themeColor="text1"/>
          <w:lang w:val="de-DE"/>
        </w:rPr>
      </w:pPr>
    </w:p>
    <w:p w14:paraId="48D0909C" w14:textId="77777777" w:rsidR="00801C88" w:rsidRDefault="00801C88" w:rsidP="001B663A">
      <w:pPr>
        <w:spacing w:line="240" w:lineRule="auto"/>
        <w:rPr>
          <w:rFonts w:ascii="Calibri" w:eastAsia="Times New Roman" w:hAnsi="Calibri" w:cs="Calibri"/>
          <w:color w:val="000000" w:themeColor="text1"/>
          <w:lang w:val="de-DE"/>
        </w:rPr>
      </w:pPr>
    </w:p>
    <w:p w14:paraId="218AF592" w14:textId="77777777" w:rsidR="003D4A7F" w:rsidRPr="003D4A7F" w:rsidRDefault="003D4A7F" w:rsidP="001B663A">
      <w:pPr>
        <w:spacing w:line="240" w:lineRule="auto"/>
        <w:rPr>
          <w:rFonts w:ascii="Calibri" w:eastAsia="Times New Roman" w:hAnsi="Calibri" w:cs="Calibri"/>
          <w:color w:val="000000" w:themeColor="text1"/>
          <w:lang w:val="de-DE"/>
        </w:rPr>
      </w:pPr>
    </w:p>
    <w:p w14:paraId="5183379E" w14:textId="77777777" w:rsidR="00A24393" w:rsidRPr="003D4A7F" w:rsidRDefault="00A24393" w:rsidP="001B663A">
      <w:pPr>
        <w:spacing w:line="240" w:lineRule="auto"/>
        <w:jc w:val="center"/>
        <w:rPr>
          <w:rFonts w:ascii="Calibri" w:hAnsi="Calibri" w:cs="Calibri"/>
          <w:color w:val="000000" w:themeColor="text1"/>
          <w:lang w:val="de-DE"/>
        </w:rPr>
      </w:pPr>
      <w:r w:rsidRPr="003D4A7F">
        <w:rPr>
          <w:rFonts w:ascii="Calibri" w:eastAsia="Calibri" w:hAnsi="Calibri" w:cs="Calibri"/>
          <w:color w:val="000000" w:themeColor="text1"/>
          <w:lang w:val="de-DE"/>
        </w:rPr>
        <w:lastRenderedPageBreak/>
        <w:t xml:space="preserve">Destination: </w:t>
      </w:r>
      <w:r w:rsidRPr="003D4A7F">
        <w:rPr>
          <w:rFonts w:ascii="Calibri" w:eastAsia="Calibri" w:hAnsi="Calibri" w:cs="Calibri"/>
          <w:b/>
          <w:bCs/>
          <w:color w:val="000000" w:themeColor="text1"/>
          <w:lang w:val="de-DE"/>
        </w:rPr>
        <w:t>Toskana, Italien</w:t>
      </w:r>
    </w:p>
    <w:p w14:paraId="31F97F51" w14:textId="47BC08D0" w:rsidR="00A24393" w:rsidRPr="003D4A7F" w:rsidRDefault="00801C88" w:rsidP="001B663A">
      <w:pPr>
        <w:spacing w:line="240" w:lineRule="auto"/>
        <w:jc w:val="center"/>
        <w:rPr>
          <w:rFonts w:ascii="Calibri" w:hAnsi="Calibri" w:cs="Calibri"/>
          <w:color w:val="000000" w:themeColor="text1"/>
        </w:rPr>
      </w:pPr>
      <w:r w:rsidRPr="003D4A7F">
        <w:rPr>
          <w:rFonts w:ascii="Calibri" w:eastAsia="Calibri" w:hAnsi="Calibri" w:cs="Calibri"/>
          <w:color w:val="000000" w:themeColor="text1"/>
        </w:rPr>
        <w:t>Resort</w:t>
      </w:r>
      <w:r w:rsidR="00A24393" w:rsidRPr="003D4A7F">
        <w:rPr>
          <w:rFonts w:ascii="Calibri" w:eastAsia="Calibri" w:hAnsi="Calibri" w:cs="Calibri"/>
          <w:color w:val="000000" w:themeColor="text1"/>
        </w:rPr>
        <w:t xml:space="preserve">: </w:t>
      </w:r>
      <w:r w:rsidR="00A24393" w:rsidRPr="003D4A7F">
        <w:rPr>
          <w:rFonts w:ascii="Calibri" w:eastAsia="Calibri" w:hAnsi="Calibri" w:cs="Calibri"/>
          <w:b/>
          <w:bCs/>
          <w:color w:val="000000" w:themeColor="text1"/>
        </w:rPr>
        <w:t>Renaissance Tuscany Il Ciocco Resort &amp; Spa</w:t>
      </w:r>
    </w:p>
    <w:p w14:paraId="4B9614E0" w14:textId="77777777" w:rsidR="00A24393" w:rsidRPr="003D4A7F" w:rsidRDefault="00A24393" w:rsidP="001B663A">
      <w:pPr>
        <w:spacing w:line="240" w:lineRule="auto"/>
        <w:jc w:val="center"/>
        <w:rPr>
          <w:rFonts w:ascii="Calibri" w:eastAsia="Calibri" w:hAnsi="Calibri" w:cs="Calibri"/>
          <w:b/>
          <w:color w:val="000000" w:themeColor="text1"/>
        </w:rPr>
      </w:pPr>
    </w:p>
    <w:p w14:paraId="57ABB608" w14:textId="77777777" w:rsidR="00A24393" w:rsidRPr="003D4A7F" w:rsidRDefault="00A24393" w:rsidP="001B663A">
      <w:pPr>
        <w:spacing w:line="240" w:lineRule="auto"/>
        <w:jc w:val="center"/>
        <w:rPr>
          <w:rFonts w:ascii="Calibri" w:hAnsi="Calibri" w:cs="Calibri"/>
          <w:color w:val="000000" w:themeColor="text1"/>
        </w:rPr>
      </w:pPr>
      <w:r w:rsidRPr="003D4A7F">
        <w:rPr>
          <w:rFonts w:ascii="Calibri" w:hAnsi="Calibri" w:cs="Calibri"/>
          <w:noProof/>
          <w:color w:val="000000" w:themeColor="text1"/>
        </w:rPr>
        <w:drawing>
          <wp:inline distT="0" distB="0" distL="0" distR="0" wp14:anchorId="25EE5F61" wp14:editId="44CDC3FC">
            <wp:extent cx="2703194" cy="1799594"/>
            <wp:effectExtent l="0" t="0" r="1906" b="0"/>
            <wp:docPr id="1552940797" name="Picture 5" descr="Ein Bild, das draußen, Berg, Himmel, Bau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703194" cy="1799594"/>
                    </a:xfrm>
                    <a:prstGeom prst="rect">
                      <a:avLst/>
                    </a:prstGeom>
                    <a:noFill/>
                    <a:ln>
                      <a:noFill/>
                      <a:prstDash/>
                    </a:ln>
                  </pic:spPr>
                </pic:pic>
              </a:graphicData>
            </a:graphic>
          </wp:inline>
        </w:drawing>
      </w:r>
    </w:p>
    <w:p w14:paraId="717336E2" w14:textId="77777777" w:rsidR="00A24393" w:rsidRPr="003D4A7F" w:rsidRDefault="00A24393" w:rsidP="001B663A">
      <w:pPr>
        <w:spacing w:line="240" w:lineRule="auto"/>
        <w:jc w:val="center"/>
        <w:rPr>
          <w:rFonts w:ascii="Calibri" w:eastAsia="Times New Roman" w:hAnsi="Calibri" w:cs="Calibri"/>
          <w:color w:val="000000" w:themeColor="text1"/>
        </w:rPr>
      </w:pPr>
    </w:p>
    <w:p w14:paraId="6C0D5E1B" w14:textId="159E4A13" w:rsidR="00A24393" w:rsidRPr="003D4A7F" w:rsidRDefault="00A24393" w:rsidP="001B663A">
      <w:pPr>
        <w:spacing w:line="240" w:lineRule="auto"/>
        <w:jc w:val="both"/>
        <w:rPr>
          <w:rFonts w:ascii="Calibri" w:eastAsia="Times New Roman" w:hAnsi="Calibri" w:cs="Calibri"/>
          <w:color w:val="000000" w:themeColor="text1"/>
          <w:lang w:val="de-DE"/>
        </w:rPr>
      </w:pPr>
      <w:r w:rsidRPr="003D4A7F">
        <w:rPr>
          <w:rFonts w:ascii="Calibri" w:eastAsia="Times New Roman" w:hAnsi="Calibri" w:cs="Calibri"/>
          <w:color w:val="000000" w:themeColor="text1"/>
          <w:lang w:val="de-DE"/>
        </w:rPr>
        <w:t xml:space="preserve">Inmitten </w:t>
      </w:r>
      <w:r w:rsidR="00B05BD2" w:rsidRPr="003D4A7F">
        <w:rPr>
          <w:rFonts w:ascii="Calibri" w:eastAsia="Times New Roman" w:hAnsi="Calibri" w:cs="Calibri"/>
          <w:color w:val="000000" w:themeColor="text1"/>
          <w:lang w:val="de-DE"/>
        </w:rPr>
        <w:t>von</w:t>
      </w:r>
      <w:r w:rsidRPr="003D4A7F">
        <w:rPr>
          <w:rFonts w:ascii="Calibri" w:eastAsia="Times New Roman" w:hAnsi="Calibri" w:cs="Calibri"/>
          <w:color w:val="000000" w:themeColor="text1"/>
          <w:lang w:val="de-DE"/>
        </w:rPr>
        <w:t xml:space="preserve"> 1.700 Hektar </w:t>
      </w:r>
      <w:r w:rsidR="00B05BD2" w:rsidRPr="003D4A7F">
        <w:rPr>
          <w:rFonts w:ascii="Calibri" w:eastAsia="Times New Roman" w:hAnsi="Calibri" w:cs="Calibri"/>
          <w:color w:val="000000" w:themeColor="text1"/>
          <w:lang w:val="de-DE"/>
        </w:rPr>
        <w:t xml:space="preserve">idyllisch grüner Berge und </w:t>
      </w:r>
      <w:r w:rsidRPr="003D4A7F">
        <w:rPr>
          <w:rFonts w:ascii="Calibri" w:eastAsia="Times New Roman" w:hAnsi="Calibri" w:cs="Calibri"/>
          <w:color w:val="000000" w:themeColor="text1"/>
          <w:lang w:val="de-DE"/>
        </w:rPr>
        <w:t xml:space="preserve">mit </w:t>
      </w:r>
      <w:r w:rsidR="00B05BD2" w:rsidRPr="003D4A7F">
        <w:rPr>
          <w:rFonts w:ascii="Calibri" w:eastAsia="Times New Roman" w:hAnsi="Calibri" w:cs="Calibri"/>
          <w:color w:val="000000" w:themeColor="text1"/>
          <w:lang w:val="de-DE"/>
        </w:rPr>
        <w:t xml:space="preserve">spektakulärem </w:t>
      </w:r>
      <w:r w:rsidRPr="003D4A7F">
        <w:rPr>
          <w:rFonts w:ascii="Calibri" w:eastAsia="Times New Roman" w:hAnsi="Calibri" w:cs="Calibri"/>
          <w:color w:val="000000" w:themeColor="text1"/>
          <w:lang w:val="de-DE"/>
        </w:rPr>
        <w:t xml:space="preserve">Blick </w:t>
      </w:r>
      <w:r w:rsidR="00B05BD2" w:rsidRPr="003D4A7F">
        <w:rPr>
          <w:rFonts w:ascii="Calibri" w:eastAsia="Times New Roman" w:hAnsi="Calibri" w:cs="Calibri"/>
          <w:color w:val="000000" w:themeColor="text1"/>
          <w:lang w:val="de-DE"/>
        </w:rPr>
        <w:t>über</w:t>
      </w:r>
      <w:r w:rsidRPr="003D4A7F">
        <w:rPr>
          <w:rFonts w:ascii="Calibri" w:eastAsia="Times New Roman" w:hAnsi="Calibri" w:cs="Calibri"/>
          <w:color w:val="000000" w:themeColor="text1"/>
          <w:lang w:val="de-DE"/>
        </w:rPr>
        <w:t xml:space="preserve"> das unberührte </w:t>
      </w:r>
      <w:proofErr w:type="spellStart"/>
      <w:r w:rsidRPr="003D4A7F">
        <w:rPr>
          <w:rFonts w:ascii="Calibri" w:eastAsia="Times New Roman" w:hAnsi="Calibri" w:cs="Calibri"/>
          <w:color w:val="000000" w:themeColor="text1"/>
          <w:lang w:val="de-DE"/>
        </w:rPr>
        <w:t>Serchio</w:t>
      </w:r>
      <w:proofErr w:type="spellEnd"/>
      <w:r w:rsidRPr="003D4A7F">
        <w:rPr>
          <w:rFonts w:ascii="Calibri" w:eastAsia="Times New Roman" w:hAnsi="Calibri" w:cs="Calibri"/>
          <w:color w:val="000000" w:themeColor="text1"/>
          <w:lang w:val="de-DE"/>
        </w:rPr>
        <w:t xml:space="preserve">-Tal fängt das </w:t>
      </w:r>
      <w:hyperlink r:id="rId30" w:history="1">
        <w:r w:rsidRPr="003D4A7F">
          <w:rPr>
            <w:rStyle w:val="Hyperlink"/>
            <w:rFonts w:ascii="Calibri" w:eastAsia="Times New Roman" w:hAnsi="Calibri" w:cs="Calibri"/>
            <w:color w:val="000000" w:themeColor="text1"/>
            <w:lang w:val="de-DE"/>
          </w:rPr>
          <w:t xml:space="preserve">Renaissance </w:t>
        </w:r>
        <w:proofErr w:type="spellStart"/>
        <w:r w:rsidRPr="003D4A7F">
          <w:rPr>
            <w:rStyle w:val="Hyperlink"/>
            <w:rFonts w:ascii="Calibri" w:eastAsia="Times New Roman" w:hAnsi="Calibri" w:cs="Calibri"/>
            <w:color w:val="000000" w:themeColor="text1"/>
            <w:lang w:val="de-DE"/>
          </w:rPr>
          <w:t>Tuscany</w:t>
        </w:r>
        <w:proofErr w:type="spellEnd"/>
        <w:r w:rsidRPr="003D4A7F">
          <w:rPr>
            <w:rStyle w:val="Hyperlink"/>
            <w:rFonts w:ascii="Calibri" w:eastAsia="Times New Roman" w:hAnsi="Calibri" w:cs="Calibri"/>
            <w:color w:val="000000" w:themeColor="text1"/>
            <w:lang w:val="de-DE"/>
          </w:rPr>
          <w:t xml:space="preserve"> Il </w:t>
        </w:r>
        <w:proofErr w:type="spellStart"/>
        <w:r w:rsidRPr="003D4A7F">
          <w:rPr>
            <w:rStyle w:val="Hyperlink"/>
            <w:rFonts w:ascii="Calibri" w:eastAsia="Times New Roman" w:hAnsi="Calibri" w:cs="Calibri"/>
            <w:color w:val="000000" w:themeColor="text1"/>
            <w:lang w:val="de-DE"/>
          </w:rPr>
          <w:t>Ciocco</w:t>
        </w:r>
        <w:proofErr w:type="spellEnd"/>
        <w:r w:rsidRPr="003D4A7F">
          <w:rPr>
            <w:rStyle w:val="Hyperlink"/>
            <w:rFonts w:ascii="Calibri" w:eastAsia="Times New Roman" w:hAnsi="Calibri" w:cs="Calibri"/>
            <w:color w:val="000000" w:themeColor="text1"/>
            <w:lang w:val="de-DE"/>
          </w:rPr>
          <w:t xml:space="preserve"> Resort &amp; Spa</w:t>
        </w:r>
      </w:hyperlink>
      <w:r w:rsidRPr="003D4A7F">
        <w:rPr>
          <w:rFonts w:ascii="Calibri" w:eastAsia="Times New Roman" w:hAnsi="Calibri" w:cs="Calibri"/>
          <w:color w:val="000000" w:themeColor="text1"/>
          <w:lang w:val="de-DE"/>
        </w:rPr>
        <w:t xml:space="preserve"> den Charme der Toskana ein</w:t>
      </w:r>
      <w:r w:rsidR="00B05BD2" w:rsidRPr="003D4A7F">
        <w:rPr>
          <w:rFonts w:ascii="Calibri" w:eastAsia="Times New Roman" w:hAnsi="Calibri" w:cs="Calibri"/>
          <w:color w:val="000000" w:themeColor="text1"/>
          <w:lang w:val="de-DE"/>
        </w:rPr>
        <w:t>.</w:t>
      </w:r>
      <w:r w:rsidR="00A95E17" w:rsidRPr="003D4A7F">
        <w:rPr>
          <w:rFonts w:ascii="Calibri" w:eastAsia="Times New Roman" w:hAnsi="Calibri" w:cs="Calibri"/>
          <w:color w:val="000000" w:themeColor="text1"/>
          <w:lang w:val="de-DE"/>
        </w:rPr>
        <w:t xml:space="preserve"> </w:t>
      </w:r>
      <w:r w:rsidRPr="003D4A7F">
        <w:rPr>
          <w:rFonts w:ascii="Calibri" w:eastAsia="Times New Roman" w:hAnsi="Calibri" w:cs="Calibri"/>
          <w:color w:val="000000" w:themeColor="text1"/>
          <w:lang w:val="de-DE"/>
        </w:rPr>
        <w:t>Weinliebhaber haben die Qual der Wahl</w:t>
      </w:r>
      <w:r w:rsidR="00A95E17" w:rsidRPr="003D4A7F">
        <w:rPr>
          <w:rFonts w:ascii="Calibri" w:eastAsia="Times New Roman" w:hAnsi="Calibri" w:cs="Calibri"/>
          <w:color w:val="000000" w:themeColor="text1"/>
          <w:lang w:val="de-DE"/>
        </w:rPr>
        <w:t xml:space="preserve"> </w:t>
      </w:r>
      <w:r w:rsidRPr="003D4A7F">
        <w:rPr>
          <w:rFonts w:ascii="Calibri" w:eastAsia="Times New Roman" w:hAnsi="Calibri" w:cs="Calibri"/>
          <w:color w:val="000000" w:themeColor="text1"/>
          <w:lang w:val="de-DE"/>
        </w:rPr>
        <w:t>welche</w:t>
      </w:r>
      <w:r w:rsidR="00A95E17" w:rsidRPr="003D4A7F">
        <w:rPr>
          <w:rFonts w:ascii="Calibri" w:eastAsia="Times New Roman" w:hAnsi="Calibri" w:cs="Calibri"/>
          <w:color w:val="000000" w:themeColor="text1"/>
          <w:lang w:val="de-DE"/>
        </w:rPr>
        <w:t>s</w:t>
      </w:r>
      <w:r w:rsidRPr="003D4A7F">
        <w:rPr>
          <w:rFonts w:ascii="Calibri" w:eastAsia="Times New Roman" w:hAnsi="Calibri" w:cs="Calibri"/>
          <w:color w:val="000000" w:themeColor="text1"/>
          <w:lang w:val="de-DE"/>
        </w:rPr>
        <w:t xml:space="preserve"> der nahegelegenen Weingüter sie besuchen.</w:t>
      </w:r>
      <w:r w:rsidR="00A95E17" w:rsidRPr="003D4A7F">
        <w:rPr>
          <w:rFonts w:ascii="Calibri" w:eastAsia="Times New Roman" w:hAnsi="Calibri" w:cs="Calibri"/>
          <w:color w:val="000000" w:themeColor="text1"/>
          <w:lang w:val="de-DE"/>
        </w:rPr>
        <w:t xml:space="preserve"> Besonders empfehlenswert</w:t>
      </w:r>
      <w:r w:rsidRPr="003D4A7F">
        <w:rPr>
          <w:rFonts w:ascii="Calibri" w:eastAsia="Times New Roman" w:hAnsi="Calibri" w:cs="Calibri"/>
          <w:color w:val="000000" w:themeColor="text1"/>
          <w:lang w:val="de-DE"/>
        </w:rPr>
        <w:t xml:space="preserve"> ist beispielsweise das renommierte biodynamische Weingut </w:t>
      </w:r>
      <w:proofErr w:type="spellStart"/>
      <w:r w:rsidRPr="003D4A7F">
        <w:rPr>
          <w:rFonts w:ascii="Calibri" w:eastAsia="Times New Roman" w:hAnsi="Calibri" w:cs="Calibri"/>
          <w:color w:val="000000" w:themeColor="text1"/>
          <w:lang w:val="de-DE"/>
        </w:rPr>
        <w:t>Podere</w:t>
      </w:r>
      <w:proofErr w:type="spellEnd"/>
      <w:r w:rsidRPr="003D4A7F">
        <w:rPr>
          <w:rFonts w:ascii="Calibri" w:eastAsia="Times New Roman" w:hAnsi="Calibri" w:cs="Calibri"/>
          <w:color w:val="000000" w:themeColor="text1"/>
          <w:lang w:val="de-DE"/>
        </w:rPr>
        <w:t xml:space="preserve"> </w:t>
      </w:r>
      <w:proofErr w:type="spellStart"/>
      <w:r w:rsidRPr="003D4A7F">
        <w:rPr>
          <w:rFonts w:ascii="Calibri" w:eastAsia="Times New Roman" w:hAnsi="Calibri" w:cs="Calibri"/>
          <w:color w:val="000000" w:themeColor="text1"/>
          <w:lang w:val="de-DE"/>
        </w:rPr>
        <w:t>Concori</w:t>
      </w:r>
      <w:proofErr w:type="spellEnd"/>
      <w:r w:rsidRPr="003D4A7F">
        <w:rPr>
          <w:rFonts w:ascii="Calibri" w:eastAsia="Times New Roman" w:hAnsi="Calibri" w:cs="Calibri"/>
          <w:color w:val="000000" w:themeColor="text1"/>
          <w:lang w:val="de-DE"/>
        </w:rPr>
        <w:t xml:space="preserve">, </w:t>
      </w:r>
      <w:r w:rsidR="00A95E17" w:rsidRPr="003D4A7F">
        <w:rPr>
          <w:rFonts w:ascii="Calibri" w:eastAsia="Times New Roman" w:hAnsi="Calibri" w:cs="Calibri"/>
          <w:color w:val="000000" w:themeColor="text1"/>
          <w:lang w:val="de-DE"/>
        </w:rPr>
        <w:t>in dem der Wein auf authentisch regionale und biologische Wei</w:t>
      </w:r>
      <w:r w:rsidR="00FA36D6" w:rsidRPr="003D4A7F">
        <w:rPr>
          <w:rFonts w:ascii="Calibri" w:eastAsia="Times New Roman" w:hAnsi="Calibri" w:cs="Calibri"/>
          <w:color w:val="000000" w:themeColor="text1"/>
          <w:lang w:val="de-DE"/>
        </w:rPr>
        <w:t>s</w:t>
      </w:r>
      <w:r w:rsidR="00A95E17" w:rsidRPr="003D4A7F">
        <w:rPr>
          <w:rFonts w:ascii="Calibri" w:eastAsia="Times New Roman" w:hAnsi="Calibri" w:cs="Calibri"/>
          <w:color w:val="000000" w:themeColor="text1"/>
          <w:lang w:val="de-DE"/>
        </w:rPr>
        <w:t>e produziert wird</w:t>
      </w:r>
      <w:r w:rsidRPr="003D4A7F">
        <w:rPr>
          <w:rFonts w:ascii="Calibri" w:eastAsia="Times New Roman" w:hAnsi="Calibri" w:cs="Calibri"/>
          <w:color w:val="000000" w:themeColor="text1"/>
          <w:lang w:val="de-DE"/>
        </w:rPr>
        <w:t xml:space="preserve">. Nach einem Tag in den Weinbergen </w:t>
      </w:r>
      <w:r w:rsidR="0022521E">
        <w:rPr>
          <w:rFonts w:ascii="Calibri" w:eastAsia="Times New Roman" w:hAnsi="Calibri" w:cs="Calibri"/>
          <w:color w:val="000000" w:themeColor="text1"/>
          <w:lang w:val="de-DE"/>
        </w:rPr>
        <w:t>erfrischen sich</w:t>
      </w:r>
      <w:r w:rsidRPr="003D4A7F">
        <w:rPr>
          <w:rFonts w:ascii="Calibri" w:eastAsia="Times New Roman" w:hAnsi="Calibri" w:cs="Calibri"/>
          <w:color w:val="000000" w:themeColor="text1"/>
          <w:lang w:val="de-DE"/>
        </w:rPr>
        <w:t xml:space="preserve"> Gäste </w:t>
      </w:r>
      <w:r w:rsidR="0022521E">
        <w:rPr>
          <w:rFonts w:ascii="Calibri" w:eastAsia="Times New Roman" w:hAnsi="Calibri" w:cs="Calibri"/>
          <w:color w:val="000000" w:themeColor="text1"/>
          <w:lang w:val="de-DE"/>
        </w:rPr>
        <w:t>im</w:t>
      </w:r>
      <w:r w:rsidRPr="003D4A7F">
        <w:rPr>
          <w:rFonts w:ascii="Calibri" w:eastAsia="Times New Roman" w:hAnsi="Calibri" w:cs="Calibri"/>
          <w:color w:val="000000" w:themeColor="text1"/>
          <w:lang w:val="de-DE"/>
        </w:rPr>
        <w:t xml:space="preserve"> Innenpool des Resorts und </w:t>
      </w:r>
      <w:r w:rsidR="0022521E">
        <w:rPr>
          <w:rFonts w:ascii="Calibri" w:eastAsia="Times New Roman" w:hAnsi="Calibri" w:cs="Calibri"/>
          <w:color w:val="000000" w:themeColor="text1"/>
          <w:lang w:val="de-DE"/>
        </w:rPr>
        <w:t>entspannen im</w:t>
      </w:r>
      <w:r w:rsidRPr="003D4A7F">
        <w:rPr>
          <w:rFonts w:ascii="Calibri" w:eastAsia="Times New Roman" w:hAnsi="Calibri" w:cs="Calibri"/>
          <w:color w:val="000000" w:themeColor="text1"/>
          <w:lang w:val="de-DE"/>
        </w:rPr>
        <w:t xml:space="preserve"> ruhige</w:t>
      </w:r>
      <w:r w:rsidR="0022521E">
        <w:rPr>
          <w:rFonts w:ascii="Calibri" w:eastAsia="Times New Roman" w:hAnsi="Calibri" w:cs="Calibri"/>
          <w:color w:val="000000" w:themeColor="text1"/>
          <w:lang w:val="de-DE"/>
        </w:rPr>
        <w:t>n</w:t>
      </w:r>
      <w:r w:rsidRPr="003D4A7F">
        <w:rPr>
          <w:rFonts w:ascii="Calibri" w:eastAsia="Times New Roman" w:hAnsi="Calibri" w:cs="Calibri"/>
          <w:color w:val="000000" w:themeColor="text1"/>
          <w:lang w:val="de-DE"/>
        </w:rPr>
        <w:t>, von der toskanischen Landschaft inspirierte</w:t>
      </w:r>
      <w:r w:rsidR="0022521E">
        <w:rPr>
          <w:rFonts w:ascii="Calibri" w:eastAsia="Times New Roman" w:hAnsi="Calibri" w:cs="Calibri"/>
          <w:color w:val="000000" w:themeColor="text1"/>
          <w:lang w:val="de-DE"/>
        </w:rPr>
        <w:t>n</w:t>
      </w:r>
      <w:r w:rsidRPr="003D4A7F">
        <w:rPr>
          <w:rFonts w:ascii="Calibri" w:eastAsia="Times New Roman" w:hAnsi="Calibri" w:cs="Calibri"/>
          <w:color w:val="000000" w:themeColor="text1"/>
          <w:lang w:val="de-DE"/>
        </w:rPr>
        <w:t xml:space="preserve"> Spa </w:t>
      </w:r>
      <w:r w:rsidR="0022521E">
        <w:rPr>
          <w:rFonts w:ascii="Calibri" w:eastAsia="Times New Roman" w:hAnsi="Calibri" w:cs="Calibri"/>
          <w:color w:val="000000" w:themeColor="text1"/>
          <w:lang w:val="de-DE"/>
        </w:rPr>
        <w:t>bei</w:t>
      </w:r>
      <w:r w:rsidRPr="003D4A7F">
        <w:rPr>
          <w:rFonts w:ascii="Calibri" w:eastAsia="Times New Roman" w:hAnsi="Calibri" w:cs="Calibri"/>
          <w:color w:val="000000" w:themeColor="text1"/>
          <w:lang w:val="de-DE"/>
        </w:rPr>
        <w:t xml:space="preserve"> einer Massage oder einem revitalisierenden Körperpeeling.</w:t>
      </w:r>
    </w:p>
    <w:p w14:paraId="57E02220" w14:textId="77777777" w:rsidR="00A24393" w:rsidRPr="003D4A7F" w:rsidRDefault="00A24393" w:rsidP="001B663A">
      <w:pPr>
        <w:spacing w:line="240" w:lineRule="auto"/>
        <w:rPr>
          <w:rFonts w:ascii="Calibri" w:eastAsia="Times New Roman" w:hAnsi="Calibri" w:cs="Calibri"/>
          <w:color w:val="000000" w:themeColor="text1"/>
          <w:lang w:val="de-DE"/>
        </w:rPr>
      </w:pPr>
    </w:p>
    <w:p w14:paraId="66B83747" w14:textId="723B9493" w:rsidR="00A24393" w:rsidRPr="003D4A7F" w:rsidRDefault="00A24393" w:rsidP="001B663A">
      <w:pPr>
        <w:spacing w:line="240" w:lineRule="auto"/>
        <w:rPr>
          <w:rFonts w:ascii="Calibri" w:eastAsia="Times New Roman" w:hAnsi="Calibri" w:cs="Calibri"/>
          <w:color w:val="000000" w:themeColor="text1"/>
          <w:lang w:val="de-DE"/>
        </w:rPr>
      </w:pPr>
      <w:r w:rsidRPr="003D4A7F">
        <w:rPr>
          <w:rFonts w:ascii="Calibri" w:eastAsia="Times New Roman" w:hAnsi="Calibri" w:cs="Calibri"/>
          <w:color w:val="000000" w:themeColor="text1"/>
          <w:lang w:val="de-DE"/>
        </w:rPr>
        <w:t>Marriott-Bonvoy-Mitglieder buchen ab 146 € pro Nacht.</w:t>
      </w:r>
      <w:r w:rsidR="001B663A" w:rsidRPr="003D4A7F">
        <w:rPr>
          <w:rFonts w:ascii="Calibri" w:eastAsia="Times New Roman" w:hAnsi="Calibri" w:cs="Calibri"/>
          <w:color w:val="000000" w:themeColor="text1"/>
          <w:lang w:val="de-DE"/>
        </w:rPr>
        <w:t xml:space="preserve"> </w:t>
      </w:r>
      <w:r w:rsidR="001B663A" w:rsidRPr="003D4A7F">
        <w:rPr>
          <w:rFonts w:ascii="Calibri" w:eastAsia="Calibri" w:hAnsi="Calibri" w:cs="Calibri"/>
          <w:color w:val="000000" w:themeColor="text1"/>
          <w:lang w:val="de-DE"/>
        </w:rPr>
        <w:t xml:space="preserve">Anmeldung und Buchung unter </w:t>
      </w:r>
      <w:hyperlink r:id="rId31" w:history="1">
        <w:r w:rsidRPr="003D4A7F">
          <w:rPr>
            <w:rStyle w:val="Hyperlink"/>
            <w:rFonts w:ascii="Calibri" w:eastAsia="Times New Roman" w:hAnsi="Calibri" w:cs="Calibri"/>
            <w:color w:val="000000" w:themeColor="text1"/>
            <w:lang w:val="de-DE"/>
          </w:rPr>
          <w:t>www.marriott.com</w:t>
        </w:r>
      </w:hyperlink>
      <w:r w:rsidRPr="003D4A7F">
        <w:rPr>
          <w:rFonts w:ascii="Calibri" w:eastAsia="Times New Roman" w:hAnsi="Calibri" w:cs="Calibri"/>
          <w:color w:val="000000" w:themeColor="text1"/>
          <w:lang w:val="de-DE"/>
        </w:rPr>
        <w:t>.</w:t>
      </w:r>
    </w:p>
    <w:p w14:paraId="401E6BA5" w14:textId="77777777" w:rsidR="001B663A" w:rsidRPr="003D4A7F" w:rsidRDefault="001B663A" w:rsidP="001B663A">
      <w:pPr>
        <w:spacing w:line="240" w:lineRule="auto"/>
        <w:rPr>
          <w:rFonts w:ascii="Calibri" w:eastAsia="Times New Roman" w:hAnsi="Calibri" w:cs="Calibri"/>
          <w:color w:val="000000" w:themeColor="text1"/>
          <w:lang w:val="de-DE"/>
        </w:rPr>
      </w:pPr>
    </w:p>
    <w:p w14:paraId="442D8C90" w14:textId="77777777" w:rsidR="00A24393" w:rsidRPr="003D4A7F" w:rsidRDefault="00A24393" w:rsidP="001B663A">
      <w:pPr>
        <w:spacing w:line="240" w:lineRule="auto"/>
        <w:rPr>
          <w:rFonts w:ascii="Calibri" w:hAnsi="Calibri" w:cs="Calibri"/>
          <w:color w:val="000000" w:themeColor="text1"/>
          <w:lang w:val="de-DE"/>
        </w:rPr>
      </w:pPr>
      <w:r w:rsidRPr="003D4A7F">
        <w:rPr>
          <w:rFonts w:ascii="Calibri" w:eastAsia="Times New Roman" w:hAnsi="Calibri" w:cs="Calibri"/>
          <w:color w:val="000000" w:themeColor="text1"/>
          <w:lang w:val="de-DE"/>
        </w:rPr>
        <w:t xml:space="preserve">Bilder zum Download </w:t>
      </w:r>
      <w:hyperlink r:id="rId32" w:history="1">
        <w:r w:rsidRPr="003D4A7F">
          <w:rPr>
            <w:rStyle w:val="Hyperlink"/>
            <w:rFonts w:ascii="Calibri" w:eastAsia="Times New Roman" w:hAnsi="Calibri" w:cs="Calibri"/>
            <w:color w:val="000000" w:themeColor="text1"/>
            <w:lang w:val="de-DE"/>
          </w:rPr>
          <w:t>hier.</w:t>
        </w:r>
      </w:hyperlink>
      <w:r w:rsidRPr="003D4A7F">
        <w:rPr>
          <w:rFonts w:ascii="Calibri" w:eastAsia="Times New Roman" w:hAnsi="Calibri" w:cs="Calibri"/>
          <w:color w:val="000000" w:themeColor="text1"/>
          <w:lang w:val="de-DE"/>
        </w:rPr>
        <w:t xml:space="preserve"> </w:t>
      </w:r>
    </w:p>
    <w:p w14:paraId="22764E20" w14:textId="77777777" w:rsidR="00A24393" w:rsidRPr="003D4A7F" w:rsidRDefault="00A24393" w:rsidP="001B663A">
      <w:pPr>
        <w:spacing w:line="240" w:lineRule="auto"/>
        <w:rPr>
          <w:rFonts w:ascii="Calibri" w:eastAsia="Times New Roman" w:hAnsi="Calibri" w:cs="Calibri"/>
          <w:color w:val="000000" w:themeColor="text1"/>
          <w:lang w:val="de-DE"/>
        </w:rPr>
      </w:pPr>
    </w:p>
    <w:p w14:paraId="2F9FE4FD" w14:textId="77777777" w:rsidR="00A24393" w:rsidRPr="003D4A7F" w:rsidRDefault="00A24393" w:rsidP="001B663A">
      <w:pPr>
        <w:spacing w:line="240" w:lineRule="auto"/>
        <w:rPr>
          <w:rFonts w:ascii="Calibri" w:eastAsia="Calibri" w:hAnsi="Calibri" w:cs="Calibri"/>
          <w:color w:val="000000" w:themeColor="text1"/>
          <w:lang w:val="de-DE"/>
        </w:rPr>
      </w:pPr>
      <w:bookmarkStart w:id="2" w:name="_Hlk157613661"/>
    </w:p>
    <w:bookmarkEnd w:id="2"/>
    <w:p w14:paraId="24207CB4" w14:textId="77777777" w:rsidR="00A24393" w:rsidRPr="003D4A7F" w:rsidRDefault="00A24393" w:rsidP="001B663A">
      <w:pPr>
        <w:spacing w:line="240" w:lineRule="auto"/>
        <w:jc w:val="center"/>
        <w:rPr>
          <w:rFonts w:ascii="Calibri" w:hAnsi="Calibri" w:cs="Calibri"/>
          <w:color w:val="000000" w:themeColor="text1"/>
          <w:lang w:val="de-DE"/>
        </w:rPr>
      </w:pPr>
      <w:r w:rsidRPr="003D4A7F">
        <w:rPr>
          <w:rFonts w:ascii="Calibri" w:eastAsia="Calibri" w:hAnsi="Calibri" w:cs="Calibri"/>
          <w:color w:val="000000" w:themeColor="text1"/>
          <w:lang w:val="de-DE"/>
        </w:rPr>
        <w:t xml:space="preserve">Destination: </w:t>
      </w:r>
      <w:r w:rsidRPr="003D4A7F">
        <w:rPr>
          <w:rFonts w:ascii="Calibri" w:eastAsia="Calibri" w:hAnsi="Calibri" w:cs="Calibri"/>
          <w:b/>
          <w:color w:val="000000" w:themeColor="text1"/>
          <w:lang w:val="de-DE"/>
        </w:rPr>
        <w:t>Zakynthos,</w:t>
      </w:r>
      <w:r w:rsidRPr="003D4A7F">
        <w:rPr>
          <w:rFonts w:ascii="Calibri" w:eastAsia="Calibri" w:hAnsi="Calibri" w:cs="Calibri"/>
          <w:color w:val="000000" w:themeColor="text1"/>
          <w:lang w:val="de-DE"/>
        </w:rPr>
        <w:t xml:space="preserve"> </w:t>
      </w:r>
      <w:proofErr w:type="spellStart"/>
      <w:r w:rsidRPr="003D4A7F">
        <w:rPr>
          <w:rFonts w:ascii="Calibri" w:eastAsia="Calibri" w:hAnsi="Calibri" w:cs="Calibri"/>
          <w:b/>
          <w:bCs/>
          <w:color w:val="000000" w:themeColor="text1"/>
          <w:lang w:val="de-DE"/>
        </w:rPr>
        <w:t>Greece</w:t>
      </w:r>
      <w:proofErr w:type="spellEnd"/>
    </w:p>
    <w:p w14:paraId="0D5CC11D" w14:textId="61B56E72" w:rsidR="00A24393" w:rsidRPr="003D4A7F" w:rsidRDefault="00A95E17" w:rsidP="001B663A">
      <w:pPr>
        <w:spacing w:line="240" w:lineRule="auto"/>
        <w:jc w:val="center"/>
        <w:rPr>
          <w:rFonts w:ascii="Calibri" w:hAnsi="Calibri" w:cs="Calibri"/>
          <w:color w:val="000000" w:themeColor="text1"/>
        </w:rPr>
      </w:pPr>
      <w:r w:rsidRPr="003D4A7F">
        <w:rPr>
          <w:rFonts w:ascii="Calibri" w:eastAsia="Calibri" w:hAnsi="Calibri" w:cs="Calibri"/>
          <w:color w:val="000000" w:themeColor="text1"/>
        </w:rPr>
        <w:t>Resort</w:t>
      </w:r>
      <w:r w:rsidR="00A24393" w:rsidRPr="003D4A7F">
        <w:rPr>
          <w:rFonts w:ascii="Calibri" w:eastAsia="Calibri" w:hAnsi="Calibri" w:cs="Calibri"/>
          <w:color w:val="000000" w:themeColor="text1"/>
        </w:rPr>
        <w:t xml:space="preserve">: </w:t>
      </w:r>
      <w:r w:rsidR="00A24393" w:rsidRPr="003D4A7F">
        <w:rPr>
          <w:rFonts w:ascii="Calibri" w:eastAsia="Calibri" w:hAnsi="Calibri" w:cs="Calibri"/>
          <w:b/>
          <w:color w:val="000000" w:themeColor="text1"/>
        </w:rPr>
        <w:t>Domes Aulus Zante, Autograph Collection</w:t>
      </w:r>
    </w:p>
    <w:p w14:paraId="3A692018" w14:textId="77777777" w:rsidR="00A24393" w:rsidRPr="003D4A7F" w:rsidRDefault="00A24393" w:rsidP="001B663A">
      <w:pPr>
        <w:spacing w:line="240" w:lineRule="auto"/>
        <w:jc w:val="center"/>
        <w:rPr>
          <w:rFonts w:ascii="Calibri" w:eastAsia="Calibri" w:hAnsi="Calibri" w:cs="Calibri"/>
          <w:b/>
          <w:color w:val="000000" w:themeColor="text1"/>
        </w:rPr>
      </w:pPr>
    </w:p>
    <w:p w14:paraId="6E011926" w14:textId="77777777" w:rsidR="00A24393" w:rsidRPr="003D4A7F" w:rsidRDefault="00A24393" w:rsidP="001B663A">
      <w:pPr>
        <w:spacing w:line="240" w:lineRule="auto"/>
        <w:jc w:val="center"/>
        <w:rPr>
          <w:rFonts w:ascii="Calibri" w:hAnsi="Calibri" w:cs="Calibri"/>
          <w:color w:val="000000" w:themeColor="text1"/>
          <w:lang w:val="de-DE"/>
        </w:rPr>
      </w:pPr>
      <w:r w:rsidRPr="003D4A7F">
        <w:rPr>
          <w:rFonts w:ascii="Calibri" w:eastAsia="Calibri" w:hAnsi="Calibri" w:cs="Calibri"/>
          <w:b/>
          <w:color w:val="000000" w:themeColor="text1"/>
          <w:lang w:val="de-DE"/>
        </w:rPr>
        <w:t>​​</w:t>
      </w:r>
      <w:r w:rsidRPr="003D4A7F">
        <w:rPr>
          <w:rFonts w:ascii="Calibri" w:eastAsia="Calibri" w:hAnsi="Calibri" w:cs="Calibri"/>
          <w:b/>
          <w:noProof/>
          <w:color w:val="000000" w:themeColor="text1"/>
        </w:rPr>
        <w:drawing>
          <wp:inline distT="0" distB="0" distL="0" distR="0" wp14:anchorId="24E479C8" wp14:editId="6C20C253">
            <wp:extent cx="2708279" cy="1802126"/>
            <wp:effectExtent l="0" t="0" r="0" b="7624"/>
            <wp:docPr id="772058732" name="Grafik 2" descr="Ein Bild, das draußen, Himmel, Baum, Str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708279" cy="1802126"/>
                    </a:xfrm>
                    <a:prstGeom prst="rect">
                      <a:avLst/>
                    </a:prstGeom>
                    <a:noFill/>
                    <a:ln>
                      <a:noFill/>
                      <a:prstDash/>
                    </a:ln>
                  </pic:spPr>
                </pic:pic>
              </a:graphicData>
            </a:graphic>
          </wp:inline>
        </w:drawing>
      </w:r>
    </w:p>
    <w:p w14:paraId="3B2EBE3E" w14:textId="77777777" w:rsidR="00A24393" w:rsidRPr="003D4A7F" w:rsidRDefault="00A24393" w:rsidP="001B663A">
      <w:pPr>
        <w:spacing w:line="240" w:lineRule="auto"/>
        <w:jc w:val="both"/>
        <w:rPr>
          <w:rFonts w:ascii="Calibri" w:eastAsia="Calibri" w:hAnsi="Calibri" w:cs="Calibri"/>
          <w:color w:val="000000" w:themeColor="text1"/>
          <w:lang w:val="de-DE"/>
        </w:rPr>
      </w:pPr>
    </w:p>
    <w:p w14:paraId="0B4518AF" w14:textId="1C887A77" w:rsidR="00A24393" w:rsidRPr="005F3012" w:rsidRDefault="00A24393" w:rsidP="001B663A">
      <w:pPr>
        <w:tabs>
          <w:tab w:val="left" w:pos="720"/>
        </w:tabs>
        <w:spacing w:line="240" w:lineRule="auto"/>
        <w:jc w:val="both"/>
        <w:rPr>
          <w:rFonts w:ascii="Calibri" w:eastAsia="Calibri" w:hAnsi="Calibri" w:cs="Calibri"/>
          <w:color w:val="000000" w:themeColor="text1"/>
          <w:lang w:val="de-DE"/>
        </w:rPr>
      </w:pPr>
      <w:r w:rsidRPr="005F3012">
        <w:rPr>
          <w:rFonts w:ascii="Calibri" w:eastAsia="Calibri" w:hAnsi="Calibri" w:cs="Calibri"/>
          <w:color w:val="000000" w:themeColor="text1"/>
          <w:lang w:val="de-DE"/>
        </w:rPr>
        <w:t xml:space="preserve">Im April öffnet mit dem </w:t>
      </w:r>
      <w:hyperlink r:id="rId34" w:history="1">
        <w:r w:rsidRPr="005F3012">
          <w:rPr>
            <w:rStyle w:val="Hyperlink"/>
            <w:rFonts w:ascii="Calibri" w:eastAsia="Calibri" w:hAnsi="Calibri" w:cs="Calibri"/>
            <w:color w:val="000000" w:themeColor="text1"/>
            <w:lang w:val="de-DE"/>
          </w:rPr>
          <w:t xml:space="preserve">Domes Aulus </w:t>
        </w:r>
        <w:proofErr w:type="spellStart"/>
        <w:r w:rsidRPr="005F3012">
          <w:rPr>
            <w:rStyle w:val="Hyperlink"/>
            <w:rFonts w:ascii="Calibri" w:eastAsia="Calibri" w:hAnsi="Calibri" w:cs="Calibri"/>
            <w:color w:val="000000" w:themeColor="text1"/>
            <w:lang w:val="de-DE"/>
          </w:rPr>
          <w:t>Zante</w:t>
        </w:r>
        <w:proofErr w:type="spellEnd"/>
        <w:r w:rsidRPr="005F3012">
          <w:rPr>
            <w:rStyle w:val="Hyperlink"/>
            <w:rFonts w:ascii="Calibri" w:eastAsia="Calibri" w:hAnsi="Calibri" w:cs="Calibri"/>
            <w:color w:val="000000" w:themeColor="text1"/>
            <w:lang w:val="de-DE"/>
          </w:rPr>
          <w:t xml:space="preserve">, </w:t>
        </w:r>
        <w:proofErr w:type="gramStart"/>
        <w:r w:rsidRPr="005F3012">
          <w:rPr>
            <w:rStyle w:val="Hyperlink"/>
            <w:rFonts w:ascii="Calibri" w:eastAsia="Calibri" w:hAnsi="Calibri" w:cs="Calibri"/>
            <w:color w:val="000000" w:themeColor="text1"/>
            <w:lang w:val="de-DE"/>
          </w:rPr>
          <w:t>Autograph</w:t>
        </w:r>
        <w:proofErr w:type="gramEnd"/>
        <w:r w:rsidRPr="005F3012">
          <w:rPr>
            <w:rStyle w:val="Hyperlink"/>
            <w:rFonts w:ascii="Calibri" w:eastAsia="Calibri" w:hAnsi="Calibri" w:cs="Calibri"/>
            <w:color w:val="000000" w:themeColor="text1"/>
            <w:lang w:val="de-DE"/>
          </w:rPr>
          <w:t xml:space="preserve"> Collection</w:t>
        </w:r>
      </w:hyperlink>
      <w:r w:rsidRPr="005F3012">
        <w:rPr>
          <w:rFonts w:ascii="Calibri" w:eastAsia="Calibri" w:hAnsi="Calibri" w:cs="Calibri"/>
          <w:color w:val="000000" w:themeColor="text1"/>
          <w:lang w:val="de-DE"/>
        </w:rPr>
        <w:t xml:space="preserve"> </w:t>
      </w:r>
      <w:r w:rsidR="00A95E17" w:rsidRPr="005F3012">
        <w:rPr>
          <w:rFonts w:ascii="Calibri" w:eastAsia="Calibri" w:hAnsi="Calibri" w:cs="Calibri"/>
          <w:color w:val="000000" w:themeColor="text1"/>
          <w:lang w:val="de-DE"/>
        </w:rPr>
        <w:t>wieder ein</w:t>
      </w:r>
      <w:r w:rsidRPr="005F3012">
        <w:rPr>
          <w:rFonts w:ascii="Calibri" w:eastAsia="Calibri" w:hAnsi="Calibri" w:cs="Calibri"/>
          <w:color w:val="000000" w:themeColor="text1"/>
          <w:lang w:val="de-DE"/>
        </w:rPr>
        <w:t xml:space="preserve"> besonderer Rückzugsort auf </w:t>
      </w:r>
      <w:r w:rsidRPr="005F3012">
        <w:rPr>
          <w:rFonts w:ascii="Calibri" w:eastAsia="Calibri" w:hAnsi="Calibri" w:cs="Calibri"/>
          <w:bCs/>
          <w:color w:val="000000" w:themeColor="text1"/>
          <w:lang w:val="de-DE"/>
        </w:rPr>
        <w:t>Zakynthos</w:t>
      </w:r>
      <w:r w:rsidR="00A95E17" w:rsidRPr="005F3012">
        <w:rPr>
          <w:rFonts w:ascii="Calibri" w:eastAsia="Calibri" w:hAnsi="Calibri" w:cs="Calibri"/>
          <w:bCs/>
          <w:color w:val="000000" w:themeColor="text1"/>
          <w:lang w:val="de-DE"/>
        </w:rPr>
        <w:t xml:space="preserve"> seine Türen für die Saison</w:t>
      </w:r>
      <w:r w:rsidRPr="005F3012">
        <w:rPr>
          <w:rFonts w:ascii="Calibri" w:eastAsia="Calibri" w:hAnsi="Calibri" w:cs="Calibri"/>
          <w:color w:val="000000" w:themeColor="text1"/>
          <w:lang w:val="de-DE"/>
        </w:rPr>
        <w:t xml:space="preserve">. </w:t>
      </w:r>
      <w:r w:rsidR="00A95E17" w:rsidRPr="005F3012">
        <w:rPr>
          <w:rFonts w:ascii="Calibri" w:eastAsia="Calibri" w:hAnsi="Calibri" w:cs="Calibri"/>
          <w:color w:val="000000" w:themeColor="text1"/>
          <w:lang w:val="de-DE"/>
        </w:rPr>
        <w:t xml:space="preserve">Das Resort </w:t>
      </w:r>
      <w:r w:rsidRPr="005F3012">
        <w:rPr>
          <w:rFonts w:ascii="Calibri" w:eastAsia="Calibri" w:hAnsi="Calibri" w:cs="Calibri"/>
          <w:color w:val="000000" w:themeColor="text1"/>
          <w:lang w:val="de-DE"/>
        </w:rPr>
        <w:t xml:space="preserve">an einem der beliebtesten Strände der Insel </w:t>
      </w:r>
      <w:r w:rsidR="00A95E17" w:rsidRPr="005F3012">
        <w:rPr>
          <w:rFonts w:ascii="Calibri" w:eastAsia="Calibri" w:hAnsi="Calibri" w:cs="Calibri"/>
          <w:color w:val="000000" w:themeColor="text1"/>
          <w:lang w:val="de-DE"/>
        </w:rPr>
        <w:t xml:space="preserve">verbindet </w:t>
      </w:r>
      <w:r w:rsidRPr="005F3012">
        <w:rPr>
          <w:rFonts w:ascii="Calibri" w:eastAsia="Calibri" w:hAnsi="Calibri" w:cs="Calibri"/>
          <w:color w:val="000000" w:themeColor="text1"/>
          <w:lang w:val="de-DE"/>
        </w:rPr>
        <w:t>herzliche</w:t>
      </w:r>
      <w:r w:rsidR="00E900A0" w:rsidRPr="005F3012">
        <w:rPr>
          <w:rFonts w:ascii="Calibri" w:eastAsia="Calibri" w:hAnsi="Calibri" w:cs="Calibri"/>
          <w:color w:val="000000" w:themeColor="text1"/>
          <w:lang w:val="de-DE"/>
        </w:rPr>
        <w:t>n</w:t>
      </w:r>
      <w:r w:rsidRPr="005F3012">
        <w:rPr>
          <w:rFonts w:ascii="Calibri" w:eastAsia="Calibri" w:hAnsi="Calibri" w:cs="Calibri"/>
          <w:color w:val="000000" w:themeColor="text1"/>
          <w:lang w:val="de-DE"/>
        </w:rPr>
        <w:t xml:space="preserve"> Service </w:t>
      </w:r>
      <w:r w:rsidR="00A95E17" w:rsidRPr="005F3012">
        <w:rPr>
          <w:rFonts w:ascii="Calibri" w:eastAsia="Calibri" w:hAnsi="Calibri" w:cs="Calibri"/>
          <w:color w:val="000000" w:themeColor="text1"/>
          <w:lang w:val="de-DE"/>
        </w:rPr>
        <w:t xml:space="preserve">mit umweltbewusstem Ethos und fügt sich </w:t>
      </w:r>
      <w:r w:rsidR="00E900A0" w:rsidRPr="005F3012">
        <w:rPr>
          <w:rFonts w:ascii="Calibri" w:eastAsia="Calibri" w:hAnsi="Calibri" w:cs="Calibri"/>
          <w:color w:val="000000" w:themeColor="text1"/>
          <w:lang w:val="de-DE"/>
        </w:rPr>
        <w:t>harmonisch in die natürliche Umgebung ein, deren Schutz es sich verschrieben hat – d</w:t>
      </w:r>
      <w:r w:rsidRPr="005F3012">
        <w:rPr>
          <w:rFonts w:ascii="Calibri" w:eastAsia="Calibri" w:hAnsi="Calibri" w:cs="Calibri"/>
          <w:color w:val="000000" w:themeColor="text1"/>
          <w:lang w:val="de-DE"/>
        </w:rPr>
        <w:t>er</w:t>
      </w:r>
      <w:r w:rsidR="00E900A0" w:rsidRPr="005F3012">
        <w:rPr>
          <w:rFonts w:ascii="Calibri" w:eastAsia="Calibri" w:hAnsi="Calibri" w:cs="Calibri"/>
          <w:color w:val="000000" w:themeColor="text1"/>
          <w:lang w:val="de-DE"/>
        </w:rPr>
        <w:t xml:space="preserve"> </w:t>
      </w:r>
      <w:r w:rsidRPr="005F3012">
        <w:rPr>
          <w:rFonts w:ascii="Calibri" w:eastAsia="Calibri" w:hAnsi="Calibri" w:cs="Calibri"/>
          <w:color w:val="000000" w:themeColor="text1"/>
          <w:lang w:val="de-DE"/>
        </w:rPr>
        <w:t xml:space="preserve">Strand ist nämlich auch Nistplatz der sogenannten Unechten </w:t>
      </w:r>
      <w:proofErr w:type="spellStart"/>
      <w:r w:rsidRPr="005F3012">
        <w:rPr>
          <w:rFonts w:ascii="Calibri" w:eastAsia="Calibri" w:hAnsi="Calibri" w:cs="Calibri"/>
          <w:color w:val="000000" w:themeColor="text1"/>
          <w:lang w:val="de-DE"/>
        </w:rPr>
        <w:t>Karrettschildkröte</w:t>
      </w:r>
      <w:r w:rsidR="00FA36D6" w:rsidRPr="005F3012">
        <w:rPr>
          <w:rFonts w:ascii="Calibri" w:eastAsia="Calibri" w:hAnsi="Calibri" w:cs="Calibri"/>
          <w:color w:val="000000" w:themeColor="text1"/>
          <w:lang w:val="de-DE"/>
        </w:rPr>
        <w:t>n</w:t>
      </w:r>
      <w:proofErr w:type="spellEnd"/>
      <w:r w:rsidRPr="005F3012">
        <w:rPr>
          <w:rFonts w:ascii="Calibri" w:eastAsia="Calibri" w:hAnsi="Calibri" w:cs="Calibri"/>
          <w:color w:val="000000" w:themeColor="text1"/>
          <w:lang w:val="de-DE"/>
        </w:rPr>
        <w:t>. Tauchen i</w:t>
      </w:r>
      <w:r w:rsidR="00E900A0" w:rsidRPr="005F3012">
        <w:rPr>
          <w:rFonts w:ascii="Calibri" w:eastAsia="Calibri" w:hAnsi="Calibri" w:cs="Calibri"/>
          <w:color w:val="000000" w:themeColor="text1"/>
          <w:lang w:val="de-DE"/>
        </w:rPr>
        <w:t>m</w:t>
      </w:r>
      <w:r w:rsidRPr="005F3012">
        <w:rPr>
          <w:rFonts w:ascii="Calibri" w:eastAsia="Calibri" w:hAnsi="Calibri" w:cs="Calibri"/>
          <w:color w:val="000000" w:themeColor="text1"/>
          <w:lang w:val="de-DE"/>
        </w:rPr>
        <w:t xml:space="preserve"> azurblauen </w:t>
      </w:r>
      <w:r w:rsidR="00E900A0" w:rsidRPr="005F3012">
        <w:rPr>
          <w:rFonts w:ascii="Calibri" w:eastAsia="Calibri" w:hAnsi="Calibri" w:cs="Calibri"/>
          <w:color w:val="000000" w:themeColor="text1"/>
          <w:lang w:val="de-DE"/>
        </w:rPr>
        <w:t>Ionischen Meer</w:t>
      </w:r>
      <w:r w:rsidRPr="005F3012">
        <w:rPr>
          <w:rFonts w:ascii="Calibri" w:eastAsia="Calibri" w:hAnsi="Calibri" w:cs="Calibri"/>
          <w:color w:val="000000" w:themeColor="text1"/>
          <w:lang w:val="de-DE"/>
        </w:rPr>
        <w:t>, Reit</w:t>
      </w:r>
      <w:r w:rsidR="00E900A0" w:rsidRPr="005F3012">
        <w:rPr>
          <w:rFonts w:ascii="Calibri" w:eastAsia="Calibri" w:hAnsi="Calibri" w:cs="Calibri"/>
          <w:color w:val="000000" w:themeColor="text1"/>
          <w:lang w:val="de-DE"/>
        </w:rPr>
        <w:t>ausflüge</w:t>
      </w:r>
      <w:r w:rsidRPr="005F3012">
        <w:rPr>
          <w:rFonts w:ascii="Calibri" w:eastAsia="Calibri" w:hAnsi="Calibri" w:cs="Calibri"/>
          <w:color w:val="000000" w:themeColor="text1"/>
          <w:lang w:val="de-DE"/>
        </w:rPr>
        <w:t xml:space="preserve"> </w:t>
      </w:r>
      <w:r w:rsidR="00E900A0" w:rsidRPr="005F3012">
        <w:rPr>
          <w:rFonts w:ascii="Calibri" w:eastAsia="Calibri" w:hAnsi="Calibri" w:cs="Calibri"/>
          <w:color w:val="000000" w:themeColor="text1"/>
          <w:lang w:val="de-DE"/>
        </w:rPr>
        <w:t>über die Insel</w:t>
      </w:r>
      <w:r w:rsidRPr="005F3012">
        <w:rPr>
          <w:rFonts w:ascii="Calibri" w:eastAsia="Calibri" w:hAnsi="Calibri" w:cs="Calibri"/>
          <w:color w:val="000000" w:themeColor="text1"/>
          <w:lang w:val="de-DE"/>
        </w:rPr>
        <w:t xml:space="preserve"> </w:t>
      </w:r>
      <w:r w:rsidR="00E900A0" w:rsidRPr="005F3012">
        <w:rPr>
          <w:rFonts w:ascii="Calibri" w:eastAsia="Calibri" w:hAnsi="Calibri" w:cs="Calibri"/>
          <w:color w:val="000000" w:themeColor="text1"/>
          <w:lang w:val="de-DE"/>
        </w:rPr>
        <w:t>sowie</w:t>
      </w:r>
      <w:r w:rsidRPr="005F3012">
        <w:rPr>
          <w:rFonts w:ascii="Calibri" w:eastAsia="Calibri" w:hAnsi="Calibri" w:cs="Calibri"/>
          <w:color w:val="000000" w:themeColor="text1"/>
          <w:lang w:val="de-DE"/>
        </w:rPr>
        <w:t xml:space="preserve"> </w:t>
      </w:r>
      <w:r w:rsidRPr="005F3012">
        <w:rPr>
          <w:rFonts w:ascii="Calibri" w:eastAsia="Calibri" w:hAnsi="Calibri" w:cs="Calibri"/>
          <w:color w:val="000000" w:themeColor="text1"/>
          <w:lang w:val="de-DE"/>
        </w:rPr>
        <w:lastRenderedPageBreak/>
        <w:t>Verkostungen und Workshops</w:t>
      </w:r>
      <w:r w:rsidR="00E900A0" w:rsidRPr="005F3012">
        <w:rPr>
          <w:rFonts w:ascii="Calibri" w:eastAsia="Calibri" w:hAnsi="Calibri" w:cs="Calibri"/>
          <w:color w:val="000000" w:themeColor="text1"/>
          <w:lang w:val="de-DE"/>
        </w:rPr>
        <w:t>, bei denen sich alles um</w:t>
      </w:r>
      <w:r w:rsidRPr="005F3012">
        <w:rPr>
          <w:rFonts w:ascii="Calibri" w:eastAsia="Calibri" w:hAnsi="Calibri" w:cs="Calibri"/>
          <w:color w:val="000000" w:themeColor="text1"/>
          <w:lang w:val="de-DE"/>
        </w:rPr>
        <w:t xml:space="preserve"> lokale Produkte und die griechische Geschichte</w:t>
      </w:r>
      <w:r w:rsidR="00E900A0" w:rsidRPr="005F3012">
        <w:rPr>
          <w:rFonts w:ascii="Calibri" w:eastAsia="Calibri" w:hAnsi="Calibri" w:cs="Calibri"/>
          <w:color w:val="000000" w:themeColor="text1"/>
          <w:lang w:val="de-DE"/>
        </w:rPr>
        <w:t xml:space="preserve"> dreht, runden </w:t>
      </w:r>
      <w:r w:rsidRPr="005F3012">
        <w:rPr>
          <w:rFonts w:ascii="Calibri" w:eastAsia="Calibri" w:hAnsi="Calibri" w:cs="Calibri"/>
          <w:color w:val="000000" w:themeColor="text1"/>
          <w:lang w:val="de-DE"/>
        </w:rPr>
        <w:t xml:space="preserve">den Aufenthalt im Domes Aulus </w:t>
      </w:r>
      <w:proofErr w:type="spellStart"/>
      <w:r w:rsidRPr="005F3012">
        <w:rPr>
          <w:rFonts w:ascii="Calibri" w:eastAsia="Calibri" w:hAnsi="Calibri" w:cs="Calibri"/>
          <w:color w:val="000000" w:themeColor="text1"/>
          <w:lang w:val="de-DE"/>
        </w:rPr>
        <w:t>Zante</w:t>
      </w:r>
      <w:proofErr w:type="spellEnd"/>
      <w:r w:rsidRPr="005F3012">
        <w:rPr>
          <w:rFonts w:ascii="Calibri" w:eastAsia="Calibri" w:hAnsi="Calibri" w:cs="Calibri"/>
          <w:color w:val="000000" w:themeColor="text1"/>
          <w:lang w:val="de-DE"/>
        </w:rPr>
        <w:t xml:space="preserve">, </w:t>
      </w:r>
      <w:proofErr w:type="gramStart"/>
      <w:r w:rsidRPr="005F3012">
        <w:rPr>
          <w:rFonts w:ascii="Calibri" w:eastAsia="Calibri" w:hAnsi="Calibri" w:cs="Calibri"/>
          <w:color w:val="000000" w:themeColor="text1"/>
          <w:lang w:val="de-DE"/>
        </w:rPr>
        <w:t>Autograph</w:t>
      </w:r>
      <w:proofErr w:type="gramEnd"/>
      <w:r w:rsidRPr="005F3012">
        <w:rPr>
          <w:rFonts w:ascii="Calibri" w:eastAsia="Calibri" w:hAnsi="Calibri" w:cs="Calibri"/>
          <w:color w:val="000000" w:themeColor="text1"/>
          <w:lang w:val="de-DE"/>
        </w:rPr>
        <w:t xml:space="preserve"> Collection </w:t>
      </w:r>
      <w:r w:rsidR="00E900A0" w:rsidRPr="005F3012">
        <w:rPr>
          <w:rFonts w:ascii="Calibri" w:eastAsia="Calibri" w:hAnsi="Calibri" w:cs="Calibri"/>
          <w:color w:val="000000" w:themeColor="text1"/>
          <w:lang w:val="de-DE"/>
        </w:rPr>
        <w:t>ab</w:t>
      </w:r>
      <w:r w:rsidRPr="005F3012">
        <w:rPr>
          <w:rFonts w:ascii="Calibri" w:eastAsia="Calibri" w:hAnsi="Calibri" w:cs="Calibri"/>
          <w:color w:val="000000" w:themeColor="text1"/>
          <w:lang w:val="de-DE"/>
        </w:rPr>
        <w:t xml:space="preserve">. </w:t>
      </w:r>
      <w:r w:rsidR="00E900A0" w:rsidRPr="005F3012">
        <w:rPr>
          <w:rFonts w:ascii="Calibri" w:eastAsia="Calibri" w:hAnsi="Calibri" w:cs="Calibri"/>
          <w:color w:val="000000" w:themeColor="text1"/>
          <w:lang w:val="de-DE"/>
        </w:rPr>
        <w:t xml:space="preserve">Für das leibliche Wohl sorgen fünf individuelle Restaurants, zum Beispiel das </w:t>
      </w:r>
      <w:r w:rsidRPr="005F3012">
        <w:rPr>
          <w:rFonts w:ascii="Calibri" w:eastAsia="Calibri" w:hAnsi="Calibri" w:cs="Calibri"/>
          <w:color w:val="000000" w:themeColor="text1"/>
          <w:lang w:val="de-DE"/>
        </w:rPr>
        <w:t xml:space="preserve">The </w:t>
      </w:r>
      <w:proofErr w:type="spellStart"/>
      <w:r w:rsidRPr="005F3012">
        <w:rPr>
          <w:rFonts w:ascii="Calibri" w:eastAsia="Calibri" w:hAnsi="Calibri" w:cs="Calibri"/>
          <w:color w:val="000000" w:themeColor="text1"/>
          <w:lang w:val="de-DE"/>
        </w:rPr>
        <w:t>Griglia</w:t>
      </w:r>
      <w:proofErr w:type="spellEnd"/>
      <w:r w:rsidR="00E900A0" w:rsidRPr="005F3012">
        <w:rPr>
          <w:rFonts w:ascii="Calibri" w:eastAsia="Calibri" w:hAnsi="Calibri" w:cs="Calibri"/>
          <w:color w:val="000000" w:themeColor="text1"/>
          <w:lang w:val="de-DE"/>
        </w:rPr>
        <w:t>,</w:t>
      </w:r>
      <w:r w:rsidRPr="005F3012">
        <w:rPr>
          <w:rFonts w:ascii="Calibri" w:eastAsia="Calibri" w:hAnsi="Calibri" w:cs="Calibri"/>
          <w:color w:val="000000" w:themeColor="text1"/>
          <w:lang w:val="de-DE"/>
        </w:rPr>
        <w:t xml:space="preserve"> </w:t>
      </w:r>
      <w:r w:rsidR="00E900A0" w:rsidRPr="005F3012">
        <w:rPr>
          <w:rFonts w:ascii="Calibri" w:eastAsia="Calibri" w:hAnsi="Calibri" w:cs="Calibri"/>
          <w:color w:val="000000" w:themeColor="text1"/>
          <w:lang w:val="de-DE"/>
        </w:rPr>
        <w:t>in dem die traditionell hellenische Küche auf internationale Aromen trifft.</w:t>
      </w:r>
    </w:p>
    <w:p w14:paraId="1B63B5B4" w14:textId="77777777" w:rsidR="001B663A" w:rsidRPr="005F3012" w:rsidRDefault="001B663A" w:rsidP="001B663A">
      <w:pPr>
        <w:tabs>
          <w:tab w:val="left" w:pos="720"/>
        </w:tabs>
        <w:spacing w:line="240" w:lineRule="auto"/>
        <w:jc w:val="both"/>
        <w:rPr>
          <w:rFonts w:ascii="Calibri" w:hAnsi="Calibri" w:cs="Calibri"/>
          <w:color w:val="000000" w:themeColor="text1"/>
          <w:lang w:val="de-DE"/>
        </w:rPr>
      </w:pPr>
    </w:p>
    <w:p w14:paraId="02E2DAB3" w14:textId="1480947E" w:rsidR="00A24393" w:rsidRPr="003D4A7F" w:rsidRDefault="00A24393" w:rsidP="001B663A">
      <w:pPr>
        <w:spacing w:line="240" w:lineRule="auto"/>
        <w:rPr>
          <w:rFonts w:ascii="Calibri" w:eastAsia="Times New Roman" w:hAnsi="Calibri" w:cs="Calibri"/>
          <w:color w:val="000000" w:themeColor="text1"/>
          <w:lang w:val="de-DE"/>
        </w:rPr>
      </w:pPr>
      <w:r w:rsidRPr="005F3012">
        <w:rPr>
          <w:rFonts w:ascii="Calibri" w:eastAsia="Times New Roman" w:hAnsi="Calibri" w:cs="Calibri"/>
          <w:color w:val="000000" w:themeColor="text1"/>
          <w:lang w:val="de-DE"/>
        </w:rPr>
        <w:t>Marriott-Bonvoy-Mitglieder buchen ab 196 € pro Nacht.</w:t>
      </w:r>
      <w:r w:rsidR="001B663A" w:rsidRPr="005F3012">
        <w:rPr>
          <w:rFonts w:ascii="Calibri" w:eastAsia="Times New Roman" w:hAnsi="Calibri" w:cs="Calibri"/>
          <w:color w:val="000000" w:themeColor="text1"/>
          <w:lang w:val="de-DE"/>
        </w:rPr>
        <w:t xml:space="preserve"> </w:t>
      </w:r>
      <w:r w:rsidR="001B663A" w:rsidRPr="005F3012">
        <w:rPr>
          <w:rFonts w:ascii="Calibri" w:eastAsia="Calibri" w:hAnsi="Calibri" w:cs="Calibri"/>
          <w:color w:val="000000" w:themeColor="text1"/>
          <w:lang w:val="de-DE"/>
        </w:rPr>
        <w:t xml:space="preserve">Anmeldung und Buchung unter </w:t>
      </w:r>
      <w:hyperlink r:id="rId35" w:history="1">
        <w:r w:rsidRPr="005F3012">
          <w:rPr>
            <w:rStyle w:val="Hyperlink"/>
            <w:rFonts w:ascii="Calibri" w:eastAsia="Times New Roman" w:hAnsi="Calibri" w:cs="Calibri"/>
            <w:color w:val="000000" w:themeColor="text1"/>
            <w:lang w:val="de-DE"/>
          </w:rPr>
          <w:t>www.marriott.com</w:t>
        </w:r>
      </w:hyperlink>
      <w:r w:rsidRPr="005F3012">
        <w:rPr>
          <w:rFonts w:ascii="Calibri" w:eastAsia="Times New Roman" w:hAnsi="Calibri" w:cs="Calibri"/>
          <w:color w:val="000000" w:themeColor="text1"/>
          <w:lang w:val="de-DE"/>
        </w:rPr>
        <w:t>.</w:t>
      </w:r>
      <w:r w:rsidRPr="003D4A7F">
        <w:rPr>
          <w:rFonts w:ascii="Calibri" w:eastAsia="Times New Roman" w:hAnsi="Calibri" w:cs="Calibri"/>
          <w:color w:val="000000" w:themeColor="text1"/>
          <w:lang w:val="de-DE"/>
        </w:rPr>
        <w:t xml:space="preserve"> </w:t>
      </w:r>
    </w:p>
    <w:p w14:paraId="53ECC7A3" w14:textId="77777777" w:rsidR="00A24393" w:rsidRPr="003D4A7F" w:rsidRDefault="00A24393" w:rsidP="001B663A">
      <w:pPr>
        <w:spacing w:line="240" w:lineRule="auto"/>
        <w:rPr>
          <w:rFonts w:ascii="Calibri" w:hAnsi="Calibri" w:cs="Calibri"/>
          <w:color w:val="000000" w:themeColor="text1"/>
          <w:lang w:val="de-DE"/>
        </w:rPr>
      </w:pPr>
      <w:r w:rsidRPr="003D4A7F">
        <w:rPr>
          <w:rFonts w:ascii="Calibri" w:eastAsia="Times New Roman" w:hAnsi="Calibri" w:cs="Calibri"/>
          <w:color w:val="000000" w:themeColor="text1"/>
          <w:lang w:val="de-DE"/>
        </w:rPr>
        <w:t xml:space="preserve">Bilder zum Download </w:t>
      </w:r>
      <w:hyperlink r:id="rId36" w:history="1">
        <w:r w:rsidRPr="003D4A7F">
          <w:rPr>
            <w:rStyle w:val="Hyperlink"/>
            <w:rFonts w:ascii="Calibri" w:eastAsia="Times New Roman" w:hAnsi="Calibri" w:cs="Calibri"/>
            <w:color w:val="000000" w:themeColor="text1"/>
            <w:lang w:val="de-DE"/>
          </w:rPr>
          <w:t>hier.</w:t>
        </w:r>
      </w:hyperlink>
      <w:r w:rsidRPr="003D4A7F">
        <w:rPr>
          <w:rFonts w:ascii="Calibri" w:eastAsia="Times New Roman" w:hAnsi="Calibri" w:cs="Calibri"/>
          <w:color w:val="000000" w:themeColor="text1"/>
          <w:lang w:val="de-DE"/>
        </w:rPr>
        <w:t xml:space="preserve"> </w:t>
      </w:r>
    </w:p>
    <w:p w14:paraId="54EA37BF" w14:textId="77777777" w:rsidR="002B347A" w:rsidRPr="003D4A7F" w:rsidRDefault="002B347A" w:rsidP="001B663A">
      <w:pPr>
        <w:spacing w:line="240" w:lineRule="auto"/>
        <w:rPr>
          <w:rFonts w:ascii="Calibri" w:eastAsia="Calibri" w:hAnsi="Calibri" w:cs="Calibri"/>
          <w:color w:val="000000" w:themeColor="text1"/>
          <w:lang w:val="de-DE"/>
        </w:rPr>
      </w:pPr>
    </w:p>
    <w:p w14:paraId="386984DC" w14:textId="77777777" w:rsidR="002B347A" w:rsidRPr="003D4A7F" w:rsidRDefault="002B347A" w:rsidP="001B663A">
      <w:pPr>
        <w:spacing w:line="240" w:lineRule="auto"/>
        <w:rPr>
          <w:rFonts w:ascii="Calibri" w:eastAsia="Calibri" w:hAnsi="Calibri" w:cs="Calibri"/>
          <w:b/>
          <w:color w:val="000000" w:themeColor="text1"/>
          <w:lang w:val="de-DE"/>
        </w:rPr>
      </w:pPr>
    </w:p>
    <w:p w14:paraId="7A71FBB1" w14:textId="77777777" w:rsidR="00A24393" w:rsidRPr="003D4A7F" w:rsidRDefault="00A24393" w:rsidP="001B663A">
      <w:pPr>
        <w:spacing w:line="240" w:lineRule="auto"/>
        <w:jc w:val="center"/>
        <w:rPr>
          <w:rFonts w:ascii="Calibri" w:eastAsia="Calibri" w:hAnsi="Calibri" w:cs="Calibri"/>
          <w:b/>
          <w:color w:val="000000" w:themeColor="text1"/>
          <w:lang w:val="de-DE"/>
        </w:rPr>
      </w:pPr>
    </w:p>
    <w:p w14:paraId="01D1A253" w14:textId="77777777" w:rsidR="00A24393" w:rsidRPr="003D4A7F" w:rsidRDefault="00A24393" w:rsidP="001B663A">
      <w:pPr>
        <w:spacing w:line="240" w:lineRule="auto"/>
        <w:jc w:val="center"/>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Destination: </w:t>
      </w:r>
      <w:r w:rsidRPr="003D4A7F">
        <w:rPr>
          <w:rFonts w:ascii="Calibri" w:eastAsia="Calibri" w:hAnsi="Calibri" w:cs="Calibri"/>
          <w:b/>
          <w:bCs/>
          <w:color w:val="000000" w:themeColor="text1"/>
          <w:lang w:val="de-DE"/>
        </w:rPr>
        <w:t>Algarve, Portugal</w:t>
      </w:r>
    </w:p>
    <w:p w14:paraId="624D08B7" w14:textId="64721E7A" w:rsidR="00A24393" w:rsidRPr="003D4A7F" w:rsidRDefault="00E900A0" w:rsidP="001B663A">
      <w:pPr>
        <w:spacing w:line="240" w:lineRule="auto"/>
        <w:jc w:val="center"/>
        <w:rPr>
          <w:rFonts w:ascii="Calibri" w:eastAsia="Calibri" w:hAnsi="Calibri" w:cs="Calibri"/>
          <w:b/>
          <w:color w:val="000000" w:themeColor="text1"/>
          <w:lang w:val="de-DE"/>
        </w:rPr>
      </w:pPr>
      <w:r w:rsidRPr="003D4A7F">
        <w:rPr>
          <w:rFonts w:ascii="Calibri" w:eastAsia="Calibri" w:hAnsi="Calibri" w:cs="Calibri"/>
          <w:color w:val="000000" w:themeColor="text1"/>
          <w:lang w:val="de-DE"/>
        </w:rPr>
        <w:t>Resort</w:t>
      </w:r>
      <w:r w:rsidR="00A24393" w:rsidRPr="003D4A7F">
        <w:rPr>
          <w:rFonts w:ascii="Calibri" w:eastAsia="Calibri" w:hAnsi="Calibri" w:cs="Calibri"/>
          <w:color w:val="000000" w:themeColor="text1"/>
          <w:lang w:val="de-DE"/>
        </w:rPr>
        <w:t xml:space="preserve">: </w:t>
      </w:r>
      <w:r w:rsidR="00A24393" w:rsidRPr="003D4A7F">
        <w:rPr>
          <w:rFonts w:ascii="Calibri" w:eastAsia="Calibri" w:hAnsi="Calibri" w:cs="Calibri"/>
          <w:b/>
          <w:bCs/>
          <w:color w:val="000000" w:themeColor="text1"/>
          <w:lang w:val="de-DE"/>
        </w:rPr>
        <w:t>W Algarve</w:t>
      </w:r>
    </w:p>
    <w:p w14:paraId="40544806" w14:textId="77777777" w:rsidR="00A24393" w:rsidRPr="003D4A7F" w:rsidRDefault="00A24393" w:rsidP="001B663A">
      <w:pPr>
        <w:spacing w:line="240" w:lineRule="auto"/>
        <w:jc w:val="center"/>
        <w:rPr>
          <w:rFonts w:ascii="Calibri" w:eastAsia="Calibri" w:hAnsi="Calibri" w:cs="Calibri"/>
          <w:b/>
          <w:color w:val="000000" w:themeColor="text1"/>
          <w:lang w:val="de-DE"/>
        </w:rPr>
      </w:pPr>
    </w:p>
    <w:p w14:paraId="7C5BDC1A" w14:textId="77777777" w:rsidR="00A24393" w:rsidRPr="003D4A7F" w:rsidRDefault="00A24393" w:rsidP="001B663A">
      <w:pPr>
        <w:spacing w:line="240" w:lineRule="auto"/>
        <w:jc w:val="center"/>
        <w:rPr>
          <w:rFonts w:ascii="Calibri" w:hAnsi="Calibri" w:cs="Calibri"/>
          <w:color w:val="000000" w:themeColor="text1"/>
        </w:rPr>
      </w:pPr>
      <w:r w:rsidRPr="003D4A7F">
        <w:rPr>
          <w:rFonts w:ascii="Calibri" w:eastAsia="Calibri" w:hAnsi="Calibri" w:cs="Calibri"/>
          <w:b/>
          <w:noProof/>
          <w:color w:val="000000" w:themeColor="text1"/>
        </w:rPr>
        <w:drawing>
          <wp:inline distT="114300" distB="114300" distL="114300" distR="114300" wp14:anchorId="60DB0E75" wp14:editId="4EC68442">
            <wp:extent cx="2712185" cy="1800000"/>
            <wp:effectExtent l="0" t="0" r="0" b="0"/>
            <wp:docPr id="2" name="Picture 2" descr="Ein Bild, das Himmel, Schwimmbecken,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Himmel, Schwimmbecken, draußen, Gebäude enthält.&#10;&#10;Automatisch generierte Beschreibung"/>
                    <pic:cNvPicPr preferRelativeResize="0"/>
                  </pic:nvPicPr>
                  <pic:blipFill>
                    <a:blip r:embed="rId37" cstate="print">
                      <a:extLst>
                        <a:ext uri="{28A0092B-C50C-407E-A947-70E740481C1C}">
                          <a14:useLocalDpi xmlns:a14="http://schemas.microsoft.com/office/drawing/2010/main"/>
                        </a:ext>
                      </a:extLst>
                    </a:blip>
                    <a:srcRect/>
                    <a:stretch>
                      <a:fillRect/>
                    </a:stretch>
                  </pic:blipFill>
                  <pic:spPr>
                    <a:xfrm>
                      <a:off x="0" y="0"/>
                      <a:ext cx="2712185" cy="1800000"/>
                    </a:xfrm>
                    <a:prstGeom prst="rect">
                      <a:avLst/>
                    </a:prstGeom>
                    <a:ln/>
                  </pic:spPr>
                </pic:pic>
              </a:graphicData>
            </a:graphic>
          </wp:inline>
        </w:drawing>
      </w:r>
    </w:p>
    <w:p w14:paraId="6B17CE0C" w14:textId="77777777" w:rsidR="00A24393" w:rsidRPr="003D4A7F" w:rsidRDefault="00A24393" w:rsidP="001B663A">
      <w:pPr>
        <w:spacing w:line="240" w:lineRule="auto"/>
        <w:rPr>
          <w:rFonts w:ascii="Calibri" w:eastAsia="Calibri" w:hAnsi="Calibri" w:cs="Calibri"/>
          <w:color w:val="000000" w:themeColor="text1"/>
        </w:rPr>
      </w:pPr>
    </w:p>
    <w:p w14:paraId="0B48A543" w14:textId="4A20C5E2" w:rsidR="00A24393" w:rsidRPr="003D4A7F" w:rsidRDefault="00A24393" w:rsidP="001B663A">
      <w:pPr>
        <w:spacing w:line="240" w:lineRule="auto"/>
        <w:jc w:val="both"/>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Das </w:t>
      </w:r>
      <w:hyperlink r:id="rId38" w:history="1">
        <w:r w:rsidRPr="003D4A7F">
          <w:rPr>
            <w:rStyle w:val="Hyperlink"/>
            <w:rFonts w:ascii="Calibri" w:eastAsia="Calibri" w:hAnsi="Calibri" w:cs="Calibri"/>
            <w:color w:val="000000" w:themeColor="text1"/>
            <w:lang w:val="de-DE"/>
          </w:rPr>
          <w:t>W Algarve</w:t>
        </w:r>
      </w:hyperlink>
      <w:r w:rsidRPr="003D4A7F">
        <w:rPr>
          <w:rFonts w:ascii="Calibri" w:eastAsia="Calibri" w:hAnsi="Calibri" w:cs="Calibri"/>
          <w:color w:val="000000" w:themeColor="text1"/>
          <w:lang w:val="de-DE"/>
        </w:rPr>
        <w:t xml:space="preserve"> bringt energiegeladene Lebensfreude an die beeindruckende Südküste Portugals. Gäste können das FIT-Fitnessstudio des Resorts für intensive Workouts nutzen, sich beim Sonnenaufgangsyoga entspannen oder sich im AWAY®-Spa von den Experten verwöhnen lassen. </w:t>
      </w:r>
      <w:r w:rsidR="00DA5E96" w:rsidRPr="003D4A7F">
        <w:rPr>
          <w:rFonts w:ascii="Calibri" w:eastAsia="Calibri" w:hAnsi="Calibri" w:cs="Calibri"/>
          <w:color w:val="000000" w:themeColor="text1"/>
          <w:lang w:val="de-DE"/>
        </w:rPr>
        <w:t>Mit</w:t>
      </w:r>
      <w:r w:rsidRPr="003D4A7F">
        <w:rPr>
          <w:rFonts w:ascii="Calibri" w:eastAsia="Calibri" w:hAnsi="Calibri" w:cs="Calibri"/>
          <w:color w:val="000000" w:themeColor="text1"/>
          <w:lang w:val="de-DE"/>
        </w:rPr>
        <w:t xml:space="preserve"> Pool-Lounges und entspannten Beats ist das </w:t>
      </w:r>
      <w:proofErr w:type="gramStart"/>
      <w:r w:rsidRPr="003D4A7F">
        <w:rPr>
          <w:rFonts w:ascii="Calibri" w:eastAsia="Calibri" w:hAnsi="Calibri" w:cs="Calibri"/>
          <w:color w:val="000000" w:themeColor="text1"/>
          <w:lang w:val="de-DE"/>
        </w:rPr>
        <w:t>WET Deck</w:t>
      </w:r>
      <w:proofErr w:type="gramEnd"/>
      <w:r w:rsidRPr="003D4A7F">
        <w:rPr>
          <w:rFonts w:ascii="Calibri" w:eastAsia="Calibri" w:hAnsi="Calibri" w:cs="Calibri"/>
          <w:color w:val="000000" w:themeColor="text1"/>
          <w:lang w:val="de-DE"/>
        </w:rPr>
        <w:t xml:space="preserve"> perfekt zum </w:t>
      </w:r>
      <w:proofErr w:type="spellStart"/>
      <w:r w:rsidR="00FA36D6" w:rsidRPr="003D4A7F">
        <w:rPr>
          <w:rFonts w:ascii="Calibri" w:eastAsia="Calibri" w:hAnsi="Calibri" w:cs="Calibri"/>
          <w:color w:val="000000" w:themeColor="text1"/>
          <w:lang w:val="de-DE"/>
        </w:rPr>
        <w:t>relaxen</w:t>
      </w:r>
      <w:proofErr w:type="spellEnd"/>
      <w:r w:rsidR="00FA36D6" w:rsidRPr="003D4A7F">
        <w:rPr>
          <w:rFonts w:ascii="Calibri" w:eastAsia="Calibri" w:hAnsi="Calibri" w:cs="Calibri"/>
          <w:color w:val="000000" w:themeColor="text1"/>
          <w:lang w:val="de-DE"/>
        </w:rPr>
        <w:t xml:space="preserve"> in der </w:t>
      </w:r>
      <w:r w:rsidRPr="003D4A7F">
        <w:rPr>
          <w:rFonts w:ascii="Calibri" w:eastAsia="Calibri" w:hAnsi="Calibri" w:cs="Calibri"/>
          <w:color w:val="000000" w:themeColor="text1"/>
          <w:lang w:val="de-DE"/>
        </w:rPr>
        <w:t xml:space="preserve">Sonne </w:t>
      </w:r>
      <w:r w:rsidR="00DA5E96" w:rsidRPr="003D4A7F">
        <w:rPr>
          <w:rFonts w:ascii="Calibri" w:eastAsia="Calibri" w:hAnsi="Calibri" w:cs="Calibri"/>
          <w:color w:val="000000" w:themeColor="text1"/>
          <w:lang w:val="de-DE"/>
        </w:rPr>
        <w:t>geeignet</w:t>
      </w:r>
      <w:r w:rsidRPr="003D4A7F">
        <w:rPr>
          <w:rFonts w:ascii="Calibri" w:eastAsia="Calibri" w:hAnsi="Calibri" w:cs="Calibri"/>
          <w:color w:val="000000" w:themeColor="text1"/>
          <w:lang w:val="de-DE"/>
        </w:rPr>
        <w:t xml:space="preserve">. Das </w:t>
      </w:r>
      <w:r w:rsidR="00DA5E96" w:rsidRPr="003D4A7F">
        <w:rPr>
          <w:rFonts w:ascii="Calibri" w:eastAsia="Calibri" w:hAnsi="Calibri" w:cs="Calibri"/>
          <w:color w:val="000000" w:themeColor="text1"/>
          <w:lang w:val="de-DE"/>
        </w:rPr>
        <w:t>Resort</w:t>
      </w:r>
      <w:r w:rsidRPr="003D4A7F">
        <w:rPr>
          <w:rFonts w:ascii="Calibri" w:eastAsia="Calibri" w:hAnsi="Calibri" w:cs="Calibri"/>
          <w:color w:val="000000" w:themeColor="text1"/>
          <w:lang w:val="de-DE"/>
        </w:rPr>
        <w:t xml:space="preserve"> </w:t>
      </w:r>
      <w:r w:rsidR="00DA5E96" w:rsidRPr="003D4A7F">
        <w:rPr>
          <w:rFonts w:ascii="Calibri" w:eastAsia="Calibri" w:hAnsi="Calibri" w:cs="Calibri"/>
          <w:color w:val="000000" w:themeColor="text1"/>
          <w:lang w:val="de-DE"/>
        </w:rPr>
        <w:t>liegt</w:t>
      </w:r>
      <w:r w:rsidRPr="003D4A7F">
        <w:rPr>
          <w:rFonts w:ascii="Calibri" w:eastAsia="Calibri" w:hAnsi="Calibri" w:cs="Calibri"/>
          <w:color w:val="000000" w:themeColor="text1"/>
          <w:lang w:val="de-DE"/>
        </w:rPr>
        <w:t xml:space="preserve"> nur wenige Gehminuten vom idyllischen </w:t>
      </w:r>
      <w:proofErr w:type="spellStart"/>
      <w:r w:rsidRPr="003D4A7F">
        <w:rPr>
          <w:rFonts w:ascii="Calibri" w:eastAsia="Calibri" w:hAnsi="Calibri" w:cs="Calibri"/>
          <w:color w:val="000000" w:themeColor="text1"/>
          <w:lang w:val="de-DE"/>
        </w:rPr>
        <w:t>Castelo</w:t>
      </w:r>
      <w:proofErr w:type="spellEnd"/>
      <w:r w:rsidRPr="003D4A7F">
        <w:rPr>
          <w:rFonts w:ascii="Calibri" w:eastAsia="Calibri" w:hAnsi="Calibri" w:cs="Calibri"/>
          <w:color w:val="000000" w:themeColor="text1"/>
          <w:lang w:val="de-DE"/>
        </w:rPr>
        <w:t xml:space="preserve"> Beach entfernt, einer kleinen Bucht mit goldenem Sand </w:t>
      </w:r>
      <w:r w:rsidR="00DA5E96" w:rsidRPr="003D4A7F">
        <w:rPr>
          <w:rFonts w:ascii="Calibri" w:eastAsia="Calibri" w:hAnsi="Calibri" w:cs="Calibri"/>
          <w:color w:val="000000" w:themeColor="text1"/>
          <w:lang w:val="de-DE"/>
        </w:rPr>
        <w:t>umringt</w:t>
      </w:r>
      <w:r w:rsidRPr="003D4A7F">
        <w:rPr>
          <w:rFonts w:ascii="Calibri" w:eastAsia="Calibri" w:hAnsi="Calibri" w:cs="Calibri"/>
          <w:color w:val="000000" w:themeColor="text1"/>
          <w:lang w:val="de-DE"/>
        </w:rPr>
        <w:t xml:space="preserve"> </w:t>
      </w:r>
      <w:r w:rsidR="00DA5E96" w:rsidRPr="003D4A7F">
        <w:rPr>
          <w:rFonts w:ascii="Calibri" w:eastAsia="Calibri" w:hAnsi="Calibri" w:cs="Calibri"/>
          <w:color w:val="000000" w:themeColor="text1"/>
          <w:lang w:val="de-DE"/>
        </w:rPr>
        <w:t xml:space="preserve">von den </w:t>
      </w:r>
      <w:r w:rsidRPr="003D4A7F">
        <w:rPr>
          <w:rFonts w:ascii="Calibri" w:eastAsia="Calibri" w:hAnsi="Calibri" w:cs="Calibri"/>
          <w:color w:val="000000" w:themeColor="text1"/>
          <w:lang w:val="de-DE"/>
        </w:rPr>
        <w:t>beeindruckenden Kalksteinfelsen der Algarve,</w:t>
      </w:r>
      <w:r w:rsidR="000D0F51" w:rsidRPr="003D4A7F">
        <w:rPr>
          <w:rFonts w:ascii="Calibri" w:eastAsia="Calibri" w:hAnsi="Calibri" w:cs="Calibri"/>
          <w:color w:val="000000" w:themeColor="text1"/>
          <w:lang w:val="de-DE"/>
        </w:rPr>
        <w:t xml:space="preserve"> die</w:t>
      </w:r>
      <w:r w:rsidRPr="003D4A7F">
        <w:rPr>
          <w:rFonts w:ascii="Calibri" w:eastAsia="Calibri" w:hAnsi="Calibri" w:cs="Calibri"/>
          <w:color w:val="000000" w:themeColor="text1"/>
          <w:lang w:val="de-DE"/>
        </w:rPr>
        <w:t xml:space="preserve"> auf jeden Fall einen Abstecher wert ist.</w:t>
      </w:r>
    </w:p>
    <w:p w14:paraId="7CF8BB66" w14:textId="77777777" w:rsidR="00A24393" w:rsidRPr="003D4A7F" w:rsidRDefault="00A24393" w:rsidP="001B663A">
      <w:pPr>
        <w:spacing w:line="240" w:lineRule="auto"/>
        <w:jc w:val="both"/>
        <w:rPr>
          <w:rFonts w:ascii="Calibri" w:eastAsia="Calibri" w:hAnsi="Calibri" w:cs="Calibri"/>
          <w:color w:val="000000" w:themeColor="text1"/>
          <w:lang w:val="de-DE"/>
        </w:rPr>
      </w:pPr>
    </w:p>
    <w:p w14:paraId="6D3A43DE" w14:textId="77777777" w:rsidR="00A24393" w:rsidRPr="003D4A7F" w:rsidRDefault="00A24393" w:rsidP="001B663A">
      <w:pPr>
        <w:spacing w:line="240" w:lineRule="auto"/>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Preise pro Nacht für Marriott Bonvoy-Mitglieder ab 217 €. Anmeldung und Buchung unter </w:t>
      </w:r>
      <w:hyperlink r:id="rId39" w:history="1">
        <w:r w:rsidRPr="003D4A7F">
          <w:rPr>
            <w:rStyle w:val="Hyperlink"/>
            <w:rFonts w:ascii="Calibri" w:eastAsia="Calibri" w:hAnsi="Calibri" w:cs="Calibri"/>
            <w:color w:val="000000" w:themeColor="text1"/>
            <w:lang w:val="de-DE"/>
          </w:rPr>
          <w:t>www.marriott.com</w:t>
        </w:r>
      </w:hyperlink>
      <w:r w:rsidRPr="003D4A7F">
        <w:rPr>
          <w:rFonts w:ascii="Calibri" w:eastAsia="Calibri" w:hAnsi="Calibri" w:cs="Calibri"/>
          <w:color w:val="000000" w:themeColor="text1"/>
          <w:u w:val="single"/>
          <w:lang w:val="de-DE"/>
        </w:rPr>
        <w:t>.</w:t>
      </w:r>
    </w:p>
    <w:p w14:paraId="6F4A99C0" w14:textId="77777777" w:rsidR="00A24393" w:rsidRPr="003D4A7F" w:rsidRDefault="00A24393" w:rsidP="001B663A">
      <w:pPr>
        <w:spacing w:line="240" w:lineRule="auto"/>
        <w:jc w:val="both"/>
        <w:rPr>
          <w:rFonts w:ascii="Calibri" w:eastAsia="Calibri" w:hAnsi="Calibri" w:cs="Calibri"/>
          <w:i/>
          <w:iCs/>
          <w:color w:val="000000" w:themeColor="text1"/>
          <w:u w:val="single"/>
          <w:lang w:val="de-DE"/>
        </w:rPr>
      </w:pPr>
    </w:p>
    <w:p w14:paraId="1BF94F91" w14:textId="77777777" w:rsidR="00A24393" w:rsidRPr="003D4A7F" w:rsidRDefault="00A24393" w:rsidP="001B663A">
      <w:pPr>
        <w:spacing w:line="240" w:lineRule="auto"/>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Bilder zum Download </w:t>
      </w:r>
      <w:hyperlink r:id="rId40" w:history="1">
        <w:r w:rsidRPr="003D4A7F">
          <w:rPr>
            <w:rStyle w:val="Hyperlink"/>
            <w:rFonts w:ascii="Calibri" w:eastAsia="Calibri" w:hAnsi="Calibri" w:cs="Calibri"/>
            <w:color w:val="000000" w:themeColor="text1"/>
            <w:lang w:val="de-DE"/>
          </w:rPr>
          <w:t>hier.</w:t>
        </w:r>
      </w:hyperlink>
      <w:r w:rsidRPr="003D4A7F">
        <w:rPr>
          <w:rFonts w:ascii="Calibri" w:eastAsia="Calibri" w:hAnsi="Calibri" w:cs="Calibri"/>
          <w:color w:val="000000" w:themeColor="text1"/>
          <w:lang w:val="de-DE"/>
        </w:rPr>
        <w:tab/>
        <w:t xml:space="preserve"> </w:t>
      </w:r>
    </w:p>
    <w:p w14:paraId="466E280B" w14:textId="77777777" w:rsidR="00A24393" w:rsidRPr="003D4A7F" w:rsidRDefault="00A24393" w:rsidP="001B663A">
      <w:pPr>
        <w:spacing w:line="240" w:lineRule="auto"/>
        <w:rPr>
          <w:rFonts w:ascii="Calibri" w:eastAsia="Calibri" w:hAnsi="Calibri" w:cs="Calibri"/>
          <w:b/>
          <w:color w:val="000000" w:themeColor="text1"/>
          <w:lang w:val="de-DE"/>
        </w:rPr>
      </w:pPr>
    </w:p>
    <w:p w14:paraId="0B031AF2" w14:textId="77777777" w:rsidR="00A24393" w:rsidRDefault="00A24393" w:rsidP="001B663A">
      <w:pPr>
        <w:spacing w:line="240" w:lineRule="auto"/>
        <w:rPr>
          <w:rFonts w:ascii="Calibri" w:eastAsia="Calibri" w:hAnsi="Calibri" w:cs="Calibri"/>
          <w:b/>
          <w:color w:val="000000" w:themeColor="text1"/>
          <w:lang w:val="de-DE"/>
        </w:rPr>
      </w:pPr>
    </w:p>
    <w:p w14:paraId="555DE42E" w14:textId="77777777" w:rsidR="003D4A7F" w:rsidRDefault="003D4A7F" w:rsidP="001B663A">
      <w:pPr>
        <w:spacing w:line="240" w:lineRule="auto"/>
        <w:rPr>
          <w:rFonts w:ascii="Calibri" w:eastAsia="Calibri" w:hAnsi="Calibri" w:cs="Calibri"/>
          <w:b/>
          <w:color w:val="000000" w:themeColor="text1"/>
          <w:lang w:val="de-DE"/>
        </w:rPr>
      </w:pPr>
    </w:p>
    <w:p w14:paraId="52350C6A" w14:textId="77777777" w:rsidR="003D4A7F" w:rsidRDefault="003D4A7F" w:rsidP="001B663A">
      <w:pPr>
        <w:spacing w:line="240" w:lineRule="auto"/>
        <w:rPr>
          <w:rFonts w:ascii="Calibri" w:eastAsia="Calibri" w:hAnsi="Calibri" w:cs="Calibri"/>
          <w:b/>
          <w:color w:val="000000" w:themeColor="text1"/>
          <w:lang w:val="de-DE"/>
        </w:rPr>
      </w:pPr>
    </w:p>
    <w:p w14:paraId="6142A805" w14:textId="77777777" w:rsidR="003D4A7F" w:rsidRDefault="003D4A7F" w:rsidP="001B663A">
      <w:pPr>
        <w:spacing w:line="240" w:lineRule="auto"/>
        <w:rPr>
          <w:rFonts w:ascii="Calibri" w:eastAsia="Calibri" w:hAnsi="Calibri" w:cs="Calibri"/>
          <w:b/>
          <w:color w:val="000000" w:themeColor="text1"/>
          <w:lang w:val="de-DE"/>
        </w:rPr>
      </w:pPr>
    </w:p>
    <w:p w14:paraId="62E4D0C4" w14:textId="77777777" w:rsidR="003D4A7F" w:rsidRDefault="003D4A7F" w:rsidP="001B663A">
      <w:pPr>
        <w:spacing w:line="240" w:lineRule="auto"/>
        <w:rPr>
          <w:rFonts w:ascii="Calibri" w:eastAsia="Calibri" w:hAnsi="Calibri" w:cs="Calibri"/>
          <w:b/>
          <w:color w:val="000000" w:themeColor="text1"/>
          <w:lang w:val="de-DE"/>
        </w:rPr>
      </w:pPr>
    </w:p>
    <w:p w14:paraId="02EFA734" w14:textId="77777777" w:rsidR="003D4A7F" w:rsidRDefault="003D4A7F" w:rsidP="001B663A">
      <w:pPr>
        <w:spacing w:line="240" w:lineRule="auto"/>
        <w:rPr>
          <w:rFonts w:ascii="Calibri" w:eastAsia="Calibri" w:hAnsi="Calibri" w:cs="Calibri"/>
          <w:b/>
          <w:color w:val="000000" w:themeColor="text1"/>
          <w:lang w:val="de-DE"/>
        </w:rPr>
      </w:pPr>
    </w:p>
    <w:p w14:paraId="529BC27A" w14:textId="77777777" w:rsidR="003D4A7F" w:rsidRDefault="003D4A7F" w:rsidP="001B663A">
      <w:pPr>
        <w:spacing w:line="240" w:lineRule="auto"/>
        <w:rPr>
          <w:rFonts w:ascii="Calibri" w:eastAsia="Calibri" w:hAnsi="Calibri" w:cs="Calibri"/>
          <w:b/>
          <w:color w:val="000000" w:themeColor="text1"/>
          <w:lang w:val="de-DE"/>
        </w:rPr>
      </w:pPr>
    </w:p>
    <w:p w14:paraId="2CEB02F5" w14:textId="77777777" w:rsidR="003D4A7F" w:rsidRDefault="003D4A7F" w:rsidP="001B663A">
      <w:pPr>
        <w:spacing w:line="240" w:lineRule="auto"/>
        <w:rPr>
          <w:rFonts w:ascii="Calibri" w:eastAsia="Calibri" w:hAnsi="Calibri" w:cs="Calibri"/>
          <w:b/>
          <w:color w:val="000000" w:themeColor="text1"/>
          <w:lang w:val="de-DE"/>
        </w:rPr>
      </w:pPr>
    </w:p>
    <w:p w14:paraId="16965FCC" w14:textId="77777777" w:rsidR="003D4A7F" w:rsidRDefault="003D4A7F" w:rsidP="001B663A">
      <w:pPr>
        <w:spacing w:line="240" w:lineRule="auto"/>
        <w:rPr>
          <w:rFonts w:ascii="Calibri" w:eastAsia="Calibri" w:hAnsi="Calibri" w:cs="Calibri"/>
          <w:b/>
          <w:color w:val="000000" w:themeColor="text1"/>
          <w:lang w:val="de-DE"/>
        </w:rPr>
      </w:pPr>
    </w:p>
    <w:p w14:paraId="06C5DA3F" w14:textId="77777777" w:rsidR="003D4A7F" w:rsidRPr="003D4A7F" w:rsidRDefault="003D4A7F" w:rsidP="001B663A">
      <w:pPr>
        <w:spacing w:line="240" w:lineRule="auto"/>
        <w:rPr>
          <w:rFonts w:ascii="Calibri" w:eastAsia="Calibri" w:hAnsi="Calibri" w:cs="Calibri"/>
          <w:b/>
          <w:color w:val="000000" w:themeColor="text1"/>
          <w:lang w:val="de-DE"/>
        </w:rPr>
      </w:pPr>
    </w:p>
    <w:p w14:paraId="112D6D70" w14:textId="77777777" w:rsidR="00A24393" w:rsidRPr="003D4A7F" w:rsidRDefault="00A24393" w:rsidP="001B663A">
      <w:pPr>
        <w:spacing w:line="240" w:lineRule="auto"/>
        <w:jc w:val="center"/>
        <w:rPr>
          <w:rFonts w:ascii="Calibri" w:eastAsia="Calibri" w:hAnsi="Calibri" w:cs="Calibri"/>
          <w:color w:val="000000" w:themeColor="text1"/>
          <w:lang w:val="de-DE"/>
        </w:rPr>
      </w:pPr>
      <w:r w:rsidRPr="003D4A7F">
        <w:rPr>
          <w:rFonts w:ascii="Calibri" w:eastAsia="Calibri" w:hAnsi="Calibri" w:cs="Calibri"/>
          <w:color w:val="000000" w:themeColor="text1"/>
          <w:lang w:val="de-DE"/>
        </w:rPr>
        <w:lastRenderedPageBreak/>
        <w:t xml:space="preserve">Destination: </w:t>
      </w:r>
      <w:r w:rsidRPr="003D4A7F">
        <w:rPr>
          <w:rFonts w:ascii="Calibri" w:eastAsia="Calibri" w:hAnsi="Calibri" w:cs="Calibri"/>
          <w:b/>
          <w:color w:val="000000" w:themeColor="text1"/>
          <w:lang w:val="de-DE"/>
        </w:rPr>
        <w:t>Malta</w:t>
      </w:r>
    </w:p>
    <w:p w14:paraId="16CC2C05" w14:textId="5D85ED33" w:rsidR="00A24393" w:rsidRPr="003D4A7F" w:rsidRDefault="000D0F51" w:rsidP="001B663A">
      <w:pPr>
        <w:spacing w:line="240" w:lineRule="auto"/>
        <w:jc w:val="center"/>
        <w:rPr>
          <w:rFonts w:ascii="Calibri" w:eastAsia="Calibri" w:hAnsi="Calibri" w:cs="Calibri"/>
          <w:b/>
          <w:bCs/>
          <w:color w:val="000000" w:themeColor="text1"/>
        </w:rPr>
      </w:pPr>
      <w:r w:rsidRPr="003D4A7F">
        <w:rPr>
          <w:rFonts w:ascii="Calibri" w:eastAsia="Calibri" w:hAnsi="Calibri" w:cs="Calibri"/>
          <w:color w:val="000000" w:themeColor="text1"/>
        </w:rPr>
        <w:t>Resort</w:t>
      </w:r>
      <w:r w:rsidR="00A24393" w:rsidRPr="003D4A7F">
        <w:rPr>
          <w:rFonts w:ascii="Calibri" w:eastAsia="Calibri" w:hAnsi="Calibri" w:cs="Calibri"/>
          <w:color w:val="000000" w:themeColor="text1"/>
        </w:rPr>
        <w:t xml:space="preserve">: </w:t>
      </w:r>
      <w:r w:rsidR="00A24393" w:rsidRPr="003D4A7F">
        <w:rPr>
          <w:rFonts w:ascii="Calibri" w:eastAsia="Calibri" w:hAnsi="Calibri" w:cs="Calibri"/>
          <w:b/>
          <w:bCs/>
          <w:color w:val="000000" w:themeColor="text1"/>
        </w:rPr>
        <w:t>The Westin Dragonara Resort, Malta</w:t>
      </w:r>
    </w:p>
    <w:p w14:paraId="31C1767D" w14:textId="77777777" w:rsidR="00A24393" w:rsidRPr="003D4A7F" w:rsidRDefault="00A24393" w:rsidP="001B663A">
      <w:pPr>
        <w:spacing w:line="240" w:lineRule="auto"/>
        <w:jc w:val="center"/>
        <w:rPr>
          <w:rFonts w:ascii="Calibri" w:eastAsia="Calibri" w:hAnsi="Calibri" w:cs="Calibri"/>
          <w:color w:val="000000" w:themeColor="text1"/>
        </w:rPr>
      </w:pPr>
    </w:p>
    <w:p w14:paraId="65EB5580" w14:textId="77777777" w:rsidR="00A24393" w:rsidRPr="003D4A7F" w:rsidRDefault="00A24393" w:rsidP="001B663A">
      <w:pPr>
        <w:spacing w:line="240" w:lineRule="auto"/>
        <w:jc w:val="center"/>
        <w:rPr>
          <w:rFonts w:ascii="Calibri" w:eastAsia="Calibri" w:hAnsi="Calibri" w:cs="Calibri"/>
          <w:color w:val="000000" w:themeColor="text1"/>
        </w:rPr>
      </w:pPr>
      <w:r w:rsidRPr="003D4A7F">
        <w:rPr>
          <w:rFonts w:ascii="Calibri" w:eastAsia="Calibri" w:hAnsi="Calibri" w:cs="Calibri"/>
          <w:noProof/>
          <w:color w:val="000000" w:themeColor="text1"/>
        </w:rPr>
        <w:drawing>
          <wp:inline distT="114300" distB="114300" distL="114300" distR="114300" wp14:anchorId="30CCA514" wp14:editId="35E5C695">
            <wp:extent cx="2698130" cy="1800000"/>
            <wp:effectExtent l="0" t="0" r="6985" b="0"/>
            <wp:docPr id="7" name="Picture 7" descr="Ein Bild, das draußen, Himmel, Wasser, Urlaubs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draußen, Himmel, Wasser, Urlaubsort enthält.&#10;&#10;Automatisch generierte Beschreibung"/>
                    <pic:cNvPicPr preferRelativeResize="0"/>
                  </pic:nvPicPr>
                  <pic:blipFill>
                    <a:blip r:embed="rId41" cstate="print">
                      <a:extLst>
                        <a:ext uri="{28A0092B-C50C-407E-A947-70E740481C1C}">
                          <a14:useLocalDpi xmlns:a14="http://schemas.microsoft.com/office/drawing/2010/main"/>
                        </a:ext>
                      </a:extLst>
                    </a:blip>
                    <a:srcRect/>
                    <a:stretch>
                      <a:fillRect/>
                    </a:stretch>
                  </pic:blipFill>
                  <pic:spPr>
                    <a:xfrm>
                      <a:off x="0" y="0"/>
                      <a:ext cx="2698130" cy="1800000"/>
                    </a:xfrm>
                    <a:prstGeom prst="rect">
                      <a:avLst/>
                    </a:prstGeom>
                    <a:ln/>
                  </pic:spPr>
                </pic:pic>
              </a:graphicData>
            </a:graphic>
          </wp:inline>
        </w:drawing>
      </w:r>
    </w:p>
    <w:p w14:paraId="103C0344" w14:textId="77777777" w:rsidR="00A24393" w:rsidRPr="003D4A7F" w:rsidRDefault="00A24393" w:rsidP="001B663A">
      <w:pPr>
        <w:spacing w:line="240" w:lineRule="auto"/>
        <w:jc w:val="both"/>
        <w:rPr>
          <w:rFonts w:ascii="Calibri" w:eastAsia="Calibri" w:hAnsi="Calibri" w:cs="Calibri"/>
          <w:color w:val="000000" w:themeColor="text1"/>
          <w:highlight w:val="white"/>
        </w:rPr>
      </w:pPr>
    </w:p>
    <w:p w14:paraId="69561387" w14:textId="724C0F09" w:rsidR="00A24393" w:rsidRPr="003D4A7F" w:rsidRDefault="00A24393" w:rsidP="001B663A">
      <w:pPr>
        <w:spacing w:line="240" w:lineRule="auto"/>
        <w:jc w:val="both"/>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Auf einer natürlichen, privaten Halbinsel </w:t>
      </w:r>
      <w:r w:rsidR="000D0F51" w:rsidRPr="003D4A7F">
        <w:rPr>
          <w:rFonts w:ascii="Calibri" w:eastAsia="Calibri" w:hAnsi="Calibri" w:cs="Calibri"/>
          <w:color w:val="000000" w:themeColor="text1"/>
          <w:lang w:val="de-DE"/>
        </w:rPr>
        <w:t>direkt am Wasser</w:t>
      </w:r>
      <w:r w:rsidRPr="003D4A7F">
        <w:rPr>
          <w:rFonts w:ascii="Calibri" w:eastAsia="Calibri" w:hAnsi="Calibri" w:cs="Calibri"/>
          <w:color w:val="000000" w:themeColor="text1"/>
          <w:lang w:val="de-DE"/>
        </w:rPr>
        <w:t xml:space="preserve"> </w:t>
      </w:r>
      <w:r w:rsidR="000D0F51" w:rsidRPr="003D4A7F">
        <w:rPr>
          <w:rFonts w:ascii="Calibri" w:eastAsia="Calibri" w:hAnsi="Calibri" w:cs="Calibri"/>
          <w:color w:val="000000" w:themeColor="text1"/>
          <w:lang w:val="de-DE"/>
        </w:rPr>
        <w:t xml:space="preserve">gelegen, </w:t>
      </w:r>
      <w:r w:rsidRPr="003D4A7F">
        <w:rPr>
          <w:rFonts w:ascii="Calibri" w:eastAsia="Calibri" w:hAnsi="Calibri" w:cs="Calibri"/>
          <w:color w:val="000000" w:themeColor="text1"/>
          <w:lang w:val="de-DE"/>
        </w:rPr>
        <w:t xml:space="preserve">bringt das </w:t>
      </w:r>
      <w:r w:rsidR="000D0F51" w:rsidRPr="003D4A7F">
        <w:rPr>
          <w:rFonts w:ascii="Calibri" w:eastAsia="Calibri" w:hAnsi="Calibri" w:cs="Calibri"/>
          <w:color w:val="000000" w:themeColor="text1"/>
          <w:lang w:val="de-DE"/>
        </w:rPr>
        <w:t xml:space="preserve">luxuriöse </w:t>
      </w:r>
      <w:hyperlink r:id="rId42" w:history="1">
        <w:r w:rsidRPr="003D4A7F">
          <w:rPr>
            <w:rStyle w:val="Hyperlink"/>
            <w:rFonts w:ascii="Calibri" w:eastAsia="Calibri" w:hAnsi="Calibri" w:cs="Calibri"/>
            <w:color w:val="000000" w:themeColor="text1"/>
            <w:lang w:val="de-DE"/>
          </w:rPr>
          <w:t xml:space="preserve">The Westin </w:t>
        </w:r>
        <w:proofErr w:type="spellStart"/>
        <w:r w:rsidRPr="003D4A7F">
          <w:rPr>
            <w:rStyle w:val="Hyperlink"/>
            <w:rFonts w:ascii="Calibri" w:eastAsia="Calibri" w:hAnsi="Calibri" w:cs="Calibri"/>
            <w:color w:val="000000" w:themeColor="text1"/>
            <w:lang w:val="de-DE"/>
          </w:rPr>
          <w:t>Dragonara</w:t>
        </w:r>
        <w:proofErr w:type="spellEnd"/>
        <w:r w:rsidRPr="003D4A7F">
          <w:rPr>
            <w:rStyle w:val="Hyperlink"/>
            <w:rFonts w:ascii="Calibri" w:eastAsia="Calibri" w:hAnsi="Calibri" w:cs="Calibri"/>
            <w:color w:val="000000" w:themeColor="text1"/>
            <w:lang w:val="de-DE"/>
          </w:rPr>
          <w:t xml:space="preserve"> Resort, Malta</w:t>
        </w:r>
      </w:hyperlink>
      <w:r w:rsidRPr="003D4A7F">
        <w:rPr>
          <w:rFonts w:ascii="Calibri" w:eastAsia="Calibri" w:hAnsi="Calibri" w:cs="Calibri"/>
          <w:color w:val="000000" w:themeColor="text1"/>
          <w:lang w:val="de-DE"/>
        </w:rPr>
        <w:t xml:space="preserve"> </w:t>
      </w:r>
      <w:r w:rsidR="000D0F51" w:rsidRPr="003D4A7F">
        <w:rPr>
          <w:rFonts w:ascii="Calibri" w:eastAsia="Calibri" w:hAnsi="Calibri" w:cs="Calibri"/>
          <w:color w:val="000000" w:themeColor="text1"/>
          <w:lang w:val="de-DE"/>
        </w:rPr>
        <w:t xml:space="preserve">die herzliche mediterrane Lebensfreude auf </w:t>
      </w:r>
      <w:r w:rsidRPr="003D4A7F">
        <w:rPr>
          <w:rFonts w:ascii="Calibri" w:eastAsia="Calibri" w:hAnsi="Calibri" w:cs="Calibri"/>
          <w:color w:val="000000" w:themeColor="text1"/>
          <w:lang w:val="de-DE"/>
        </w:rPr>
        <w:t xml:space="preserve">die </w:t>
      </w:r>
      <w:r w:rsidR="000D0F51" w:rsidRPr="003D4A7F">
        <w:rPr>
          <w:rFonts w:ascii="Calibri" w:eastAsia="Calibri" w:hAnsi="Calibri" w:cs="Calibri"/>
          <w:color w:val="000000" w:themeColor="text1"/>
          <w:lang w:val="de-DE"/>
        </w:rPr>
        <w:t xml:space="preserve">dynamische und gleichzeitig </w:t>
      </w:r>
      <w:r w:rsidRPr="003D4A7F">
        <w:rPr>
          <w:rFonts w:ascii="Calibri" w:eastAsia="Calibri" w:hAnsi="Calibri" w:cs="Calibri"/>
          <w:color w:val="000000" w:themeColor="text1"/>
          <w:lang w:val="de-DE"/>
        </w:rPr>
        <w:t xml:space="preserve">geschichtsträchtige Insel. </w:t>
      </w:r>
      <w:r w:rsidR="000D0F51" w:rsidRPr="003D4A7F">
        <w:rPr>
          <w:rFonts w:ascii="Calibri" w:eastAsia="Calibri" w:hAnsi="Calibri" w:cs="Calibri"/>
          <w:color w:val="000000" w:themeColor="text1"/>
          <w:lang w:val="de-DE"/>
        </w:rPr>
        <w:t>Zahlreiche Höhlen, Riffe und Wrackstätten sowie das klar</w:t>
      </w:r>
      <w:r w:rsidR="006E4C59" w:rsidRPr="003D4A7F">
        <w:rPr>
          <w:rFonts w:ascii="Calibri" w:eastAsia="Calibri" w:hAnsi="Calibri" w:cs="Calibri"/>
          <w:color w:val="000000" w:themeColor="text1"/>
          <w:lang w:val="de-DE"/>
        </w:rPr>
        <w:t>e</w:t>
      </w:r>
      <w:r w:rsidR="000D0F51" w:rsidRPr="003D4A7F">
        <w:rPr>
          <w:rFonts w:ascii="Calibri" w:eastAsia="Calibri" w:hAnsi="Calibri" w:cs="Calibri"/>
          <w:color w:val="000000" w:themeColor="text1"/>
          <w:lang w:val="de-DE"/>
        </w:rPr>
        <w:t xml:space="preserve"> Mittelmeer rund um die maltesischen Inseln machen Malta zu einem </w:t>
      </w:r>
      <w:r w:rsidR="000D0F51" w:rsidRPr="005F3012">
        <w:rPr>
          <w:rFonts w:ascii="Calibri" w:eastAsia="Calibri" w:hAnsi="Calibri" w:cs="Calibri"/>
          <w:color w:val="000000" w:themeColor="text1"/>
          <w:lang w:val="de-DE"/>
        </w:rPr>
        <w:t>beliebten Ziel für Taucher.</w:t>
      </w:r>
      <w:r w:rsidRPr="005F3012">
        <w:rPr>
          <w:rFonts w:ascii="Calibri" w:eastAsia="Calibri" w:hAnsi="Calibri" w:cs="Calibri"/>
          <w:color w:val="000000" w:themeColor="text1"/>
          <w:lang w:val="de-DE"/>
        </w:rPr>
        <w:t xml:space="preserve"> </w:t>
      </w:r>
      <w:proofErr w:type="spellStart"/>
      <w:r w:rsidRPr="005F3012">
        <w:rPr>
          <w:rFonts w:ascii="Calibri" w:eastAsia="Calibri" w:hAnsi="Calibri" w:cs="Calibri"/>
          <w:color w:val="000000" w:themeColor="text1"/>
          <w:lang w:val="de-DE"/>
        </w:rPr>
        <w:t>Resort</w:t>
      </w:r>
      <w:r w:rsidR="006E4C59" w:rsidRPr="005F3012">
        <w:rPr>
          <w:rFonts w:ascii="Calibri" w:eastAsia="Calibri" w:hAnsi="Calibri" w:cs="Calibri"/>
          <w:color w:val="000000" w:themeColor="text1"/>
          <w:lang w:val="de-DE"/>
        </w:rPr>
        <w:t>gäste</w:t>
      </w:r>
      <w:proofErr w:type="spellEnd"/>
      <w:r w:rsidR="006E4C59" w:rsidRPr="005F3012">
        <w:rPr>
          <w:rFonts w:ascii="Calibri" w:eastAsia="Calibri" w:hAnsi="Calibri" w:cs="Calibri"/>
          <w:color w:val="000000" w:themeColor="text1"/>
          <w:lang w:val="de-DE"/>
        </w:rPr>
        <w:t xml:space="preserve"> haben außerdem bequemen Zugang </w:t>
      </w:r>
      <w:r w:rsidRPr="005F3012">
        <w:rPr>
          <w:rFonts w:ascii="Calibri" w:eastAsia="Calibri" w:hAnsi="Calibri" w:cs="Calibri"/>
          <w:color w:val="000000" w:themeColor="text1"/>
          <w:lang w:val="de-DE"/>
        </w:rPr>
        <w:t xml:space="preserve">zum Royal Malta Golf Club. Im Quadro, dem </w:t>
      </w:r>
      <w:r w:rsidR="006E4C59" w:rsidRPr="005F3012">
        <w:rPr>
          <w:rFonts w:ascii="Calibri" w:eastAsia="Calibri" w:hAnsi="Calibri" w:cs="Calibri"/>
          <w:color w:val="000000" w:themeColor="text1"/>
          <w:lang w:val="de-DE"/>
        </w:rPr>
        <w:t>Signature</w:t>
      </w:r>
      <w:r w:rsidRPr="005F3012">
        <w:rPr>
          <w:rFonts w:ascii="Calibri" w:eastAsia="Calibri" w:hAnsi="Calibri" w:cs="Calibri"/>
          <w:color w:val="000000" w:themeColor="text1"/>
          <w:lang w:val="de-DE"/>
        </w:rPr>
        <w:t>-Restaurant</w:t>
      </w:r>
      <w:r w:rsidR="006E4C59" w:rsidRPr="005F3012">
        <w:rPr>
          <w:rFonts w:ascii="Calibri" w:eastAsia="Calibri" w:hAnsi="Calibri" w:cs="Calibri"/>
          <w:color w:val="000000" w:themeColor="text1"/>
          <w:lang w:val="de-DE"/>
        </w:rPr>
        <w:t xml:space="preserve"> mit Blick aufs Meer</w:t>
      </w:r>
      <w:r w:rsidRPr="005F3012">
        <w:rPr>
          <w:rFonts w:ascii="Calibri" w:eastAsia="Calibri" w:hAnsi="Calibri" w:cs="Calibri"/>
          <w:color w:val="000000" w:themeColor="text1"/>
          <w:lang w:val="de-DE"/>
        </w:rPr>
        <w:t xml:space="preserve">, werden frische Meeresfrüchte </w:t>
      </w:r>
      <w:r w:rsidR="006E4C59" w:rsidRPr="005F3012">
        <w:rPr>
          <w:rFonts w:ascii="Calibri" w:eastAsia="Calibri" w:hAnsi="Calibri" w:cs="Calibri"/>
          <w:color w:val="000000" w:themeColor="text1"/>
          <w:lang w:val="de-DE"/>
        </w:rPr>
        <w:t xml:space="preserve">der Region </w:t>
      </w:r>
      <w:r w:rsidRPr="005F3012">
        <w:rPr>
          <w:rFonts w:ascii="Calibri" w:eastAsia="Calibri" w:hAnsi="Calibri" w:cs="Calibri"/>
          <w:color w:val="000000" w:themeColor="text1"/>
          <w:lang w:val="de-DE"/>
        </w:rPr>
        <w:t>serviert</w:t>
      </w:r>
      <w:r w:rsidR="006E4C59" w:rsidRPr="005F3012">
        <w:rPr>
          <w:rFonts w:ascii="Calibri" w:eastAsia="Calibri" w:hAnsi="Calibri" w:cs="Calibri"/>
          <w:color w:val="000000" w:themeColor="text1"/>
          <w:lang w:val="de-DE"/>
        </w:rPr>
        <w:t>.</w:t>
      </w:r>
      <w:r w:rsidR="006E4C59" w:rsidRPr="003D4A7F">
        <w:rPr>
          <w:rFonts w:ascii="Calibri" w:eastAsia="Calibri" w:hAnsi="Calibri" w:cs="Calibri"/>
          <w:color w:val="000000" w:themeColor="text1"/>
          <w:lang w:val="de-DE"/>
        </w:rPr>
        <w:t xml:space="preserve"> Die insgesamt fünf gastronomischen Einrichtungen geben den Reisenden vielfältige</w:t>
      </w:r>
      <w:r w:rsidRPr="003D4A7F">
        <w:rPr>
          <w:rFonts w:ascii="Calibri" w:eastAsia="Calibri" w:hAnsi="Calibri" w:cs="Calibri"/>
          <w:color w:val="000000" w:themeColor="text1"/>
          <w:lang w:val="de-DE"/>
        </w:rPr>
        <w:t xml:space="preserve"> Möglichkeiten, um </w:t>
      </w:r>
      <w:r w:rsidR="006E4C59" w:rsidRPr="003D4A7F">
        <w:rPr>
          <w:rFonts w:ascii="Calibri" w:eastAsia="Calibri" w:hAnsi="Calibri" w:cs="Calibri"/>
          <w:color w:val="000000" w:themeColor="text1"/>
          <w:lang w:val="de-DE"/>
        </w:rPr>
        <w:t>das</w:t>
      </w:r>
      <w:r w:rsidRPr="003D4A7F">
        <w:rPr>
          <w:rFonts w:ascii="Calibri" w:eastAsia="Calibri" w:hAnsi="Calibri" w:cs="Calibri"/>
          <w:color w:val="000000" w:themeColor="text1"/>
          <w:lang w:val="de-DE"/>
        </w:rPr>
        <w:t xml:space="preserve"> Hotelguthaben des European Resort Retreat-Angebots </w:t>
      </w:r>
      <w:r w:rsidR="006E4C59" w:rsidRPr="003D4A7F">
        <w:rPr>
          <w:rFonts w:ascii="Calibri" w:eastAsia="Calibri" w:hAnsi="Calibri" w:cs="Calibri"/>
          <w:color w:val="000000" w:themeColor="text1"/>
          <w:lang w:val="de-DE"/>
        </w:rPr>
        <w:t>einzusetzen</w:t>
      </w:r>
      <w:r w:rsidRPr="003D4A7F">
        <w:rPr>
          <w:rFonts w:ascii="Calibri" w:eastAsia="Calibri" w:hAnsi="Calibri" w:cs="Calibri"/>
          <w:color w:val="000000" w:themeColor="text1"/>
          <w:lang w:val="de-DE"/>
        </w:rPr>
        <w:t>.</w:t>
      </w:r>
    </w:p>
    <w:p w14:paraId="26381B5B" w14:textId="77777777" w:rsidR="00A24393" w:rsidRPr="003D4A7F" w:rsidRDefault="00A24393" w:rsidP="001B663A">
      <w:pPr>
        <w:spacing w:line="240" w:lineRule="auto"/>
        <w:jc w:val="both"/>
        <w:rPr>
          <w:rFonts w:ascii="Calibri" w:eastAsia="Calibri" w:hAnsi="Calibri" w:cs="Calibri"/>
          <w:color w:val="000000" w:themeColor="text1"/>
          <w:highlight w:val="white"/>
          <w:lang w:val="de-DE"/>
        </w:rPr>
      </w:pPr>
    </w:p>
    <w:p w14:paraId="517E2875" w14:textId="77777777" w:rsidR="00A24393" w:rsidRPr="003D4A7F" w:rsidRDefault="00A24393" w:rsidP="001B663A">
      <w:pPr>
        <w:spacing w:line="240" w:lineRule="auto"/>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Preise pro Nacht für Marriott Bonvoy-Mitglieder ab 209 €. Weitere Informationen und Buchung unter </w:t>
      </w:r>
      <w:hyperlink r:id="rId43" w:history="1">
        <w:r w:rsidRPr="003D4A7F">
          <w:rPr>
            <w:rStyle w:val="Hyperlink"/>
            <w:rFonts w:ascii="Calibri" w:eastAsia="Calibri" w:hAnsi="Calibri" w:cs="Calibri"/>
            <w:color w:val="000000" w:themeColor="text1"/>
            <w:lang w:val="de-DE"/>
          </w:rPr>
          <w:t>www.marriott.com</w:t>
        </w:r>
      </w:hyperlink>
      <w:r w:rsidRPr="003D4A7F">
        <w:rPr>
          <w:rFonts w:ascii="Calibri" w:eastAsia="Calibri" w:hAnsi="Calibri" w:cs="Calibri"/>
          <w:color w:val="000000" w:themeColor="text1"/>
          <w:u w:val="single"/>
          <w:lang w:val="de-DE"/>
        </w:rPr>
        <w:t>.</w:t>
      </w:r>
    </w:p>
    <w:p w14:paraId="6FE2E565" w14:textId="77777777" w:rsidR="00A24393" w:rsidRPr="003D4A7F" w:rsidRDefault="00A24393" w:rsidP="001B663A">
      <w:pPr>
        <w:spacing w:line="240" w:lineRule="auto"/>
        <w:jc w:val="both"/>
        <w:rPr>
          <w:rFonts w:ascii="Calibri" w:eastAsia="Calibri" w:hAnsi="Calibri" w:cs="Calibri"/>
          <w:i/>
          <w:iCs/>
          <w:color w:val="000000" w:themeColor="text1"/>
          <w:u w:val="single"/>
          <w:lang w:val="de-DE"/>
        </w:rPr>
      </w:pPr>
    </w:p>
    <w:p w14:paraId="6E874C2C" w14:textId="77777777" w:rsidR="00A24393" w:rsidRPr="003D4A7F" w:rsidRDefault="00A24393" w:rsidP="001B663A">
      <w:pPr>
        <w:spacing w:line="240" w:lineRule="auto"/>
        <w:jc w:val="both"/>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Bilder zum Download </w:t>
      </w:r>
      <w:hyperlink r:id="rId44" w:history="1">
        <w:r w:rsidRPr="003D4A7F">
          <w:rPr>
            <w:rStyle w:val="Hyperlink"/>
            <w:rFonts w:ascii="Calibri" w:eastAsia="Calibri" w:hAnsi="Calibri" w:cs="Calibri"/>
            <w:color w:val="000000" w:themeColor="text1"/>
            <w:lang w:val="de-DE"/>
          </w:rPr>
          <w:t>hier.</w:t>
        </w:r>
      </w:hyperlink>
    </w:p>
    <w:p w14:paraId="5782372F" w14:textId="77777777" w:rsidR="00A24393" w:rsidRPr="003D4A7F" w:rsidRDefault="00A24393" w:rsidP="001B663A">
      <w:pPr>
        <w:spacing w:line="240" w:lineRule="auto"/>
        <w:jc w:val="both"/>
        <w:rPr>
          <w:rFonts w:ascii="Calibri" w:eastAsia="Calibri" w:hAnsi="Calibri" w:cs="Calibri"/>
          <w:color w:val="000000" w:themeColor="text1"/>
          <w:highlight w:val="white"/>
          <w:lang w:val="de-DE"/>
        </w:rPr>
      </w:pPr>
    </w:p>
    <w:p w14:paraId="398BE203" w14:textId="77777777" w:rsidR="00A24393" w:rsidRPr="003D4A7F" w:rsidRDefault="00A24393" w:rsidP="001B663A">
      <w:pPr>
        <w:spacing w:line="240" w:lineRule="auto"/>
        <w:rPr>
          <w:rFonts w:ascii="Calibri" w:eastAsia="Calibri" w:hAnsi="Calibri" w:cs="Calibri"/>
          <w:color w:val="000000" w:themeColor="text1"/>
          <w:lang w:val="de-DE"/>
        </w:rPr>
      </w:pPr>
    </w:p>
    <w:p w14:paraId="466A620F" w14:textId="77777777" w:rsidR="00A24393" w:rsidRPr="003D4A7F" w:rsidRDefault="00A24393" w:rsidP="001B663A">
      <w:pPr>
        <w:spacing w:line="240" w:lineRule="auto"/>
        <w:jc w:val="center"/>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Destination: </w:t>
      </w:r>
      <w:r w:rsidRPr="003D4A7F">
        <w:rPr>
          <w:rFonts w:ascii="Calibri" w:eastAsia="Calibri" w:hAnsi="Calibri" w:cs="Calibri"/>
          <w:b/>
          <w:bCs/>
          <w:color w:val="000000" w:themeColor="text1"/>
          <w:lang w:val="de-DE"/>
        </w:rPr>
        <w:t>Kilkenny, Irland</w:t>
      </w:r>
    </w:p>
    <w:p w14:paraId="7A40B289" w14:textId="51C39743" w:rsidR="00A24393" w:rsidRPr="003D4A7F" w:rsidRDefault="006E4C59" w:rsidP="001B663A">
      <w:pPr>
        <w:spacing w:line="240" w:lineRule="auto"/>
        <w:jc w:val="center"/>
        <w:rPr>
          <w:rFonts w:ascii="Calibri" w:eastAsia="Calibri" w:hAnsi="Calibri" w:cs="Calibri"/>
          <w:b/>
          <w:bCs/>
          <w:color w:val="000000" w:themeColor="text1"/>
        </w:rPr>
      </w:pPr>
      <w:r w:rsidRPr="003D4A7F">
        <w:rPr>
          <w:rFonts w:ascii="Calibri" w:eastAsia="Calibri" w:hAnsi="Calibri" w:cs="Calibri"/>
          <w:color w:val="000000" w:themeColor="text1"/>
        </w:rPr>
        <w:t>Resort</w:t>
      </w:r>
      <w:r w:rsidR="00A24393" w:rsidRPr="003D4A7F">
        <w:rPr>
          <w:rFonts w:ascii="Calibri" w:eastAsia="Calibri" w:hAnsi="Calibri" w:cs="Calibri"/>
          <w:color w:val="000000" w:themeColor="text1"/>
        </w:rPr>
        <w:t>:</w:t>
      </w:r>
      <w:r w:rsidR="00A24393" w:rsidRPr="003D4A7F">
        <w:rPr>
          <w:rFonts w:ascii="Calibri" w:hAnsi="Calibri" w:cs="Calibri"/>
          <w:color w:val="000000" w:themeColor="text1"/>
        </w:rPr>
        <w:t xml:space="preserve"> </w:t>
      </w:r>
      <w:hyperlink r:id="rId45" w:history="1">
        <w:r w:rsidR="00A24393" w:rsidRPr="003D4A7F">
          <w:rPr>
            <w:rFonts w:ascii="Calibri" w:eastAsia="Calibri" w:hAnsi="Calibri" w:cs="Calibri"/>
            <w:b/>
            <w:bCs/>
            <w:color w:val="000000" w:themeColor="text1"/>
          </w:rPr>
          <w:t>Mount Juliet Estate</w:t>
        </w:r>
      </w:hyperlink>
      <w:r w:rsidR="00A24393" w:rsidRPr="003D4A7F">
        <w:rPr>
          <w:rFonts w:ascii="Calibri" w:eastAsia="Calibri" w:hAnsi="Calibri" w:cs="Calibri"/>
          <w:b/>
          <w:bCs/>
          <w:color w:val="000000" w:themeColor="text1"/>
        </w:rPr>
        <w:t>, Autograph Collection</w:t>
      </w:r>
    </w:p>
    <w:p w14:paraId="1F0E30DA" w14:textId="77777777" w:rsidR="00A24393" w:rsidRPr="003D4A7F" w:rsidRDefault="00A24393" w:rsidP="001B663A">
      <w:pPr>
        <w:spacing w:line="240" w:lineRule="auto"/>
        <w:jc w:val="center"/>
        <w:rPr>
          <w:rFonts w:ascii="Calibri" w:eastAsia="Calibri" w:hAnsi="Calibri" w:cs="Calibri"/>
          <w:color w:val="000000" w:themeColor="text1"/>
        </w:rPr>
      </w:pPr>
    </w:p>
    <w:p w14:paraId="7E74D111" w14:textId="77777777" w:rsidR="00A24393" w:rsidRPr="003D4A7F" w:rsidRDefault="00A24393" w:rsidP="001B663A">
      <w:pPr>
        <w:spacing w:line="240" w:lineRule="auto"/>
        <w:jc w:val="center"/>
        <w:rPr>
          <w:rFonts w:ascii="Calibri" w:hAnsi="Calibri" w:cs="Calibri"/>
          <w:color w:val="000000" w:themeColor="text1"/>
        </w:rPr>
      </w:pPr>
      <w:r w:rsidRPr="003D4A7F">
        <w:rPr>
          <w:rFonts w:ascii="Calibri" w:hAnsi="Calibri" w:cs="Calibri"/>
          <w:noProof/>
          <w:color w:val="000000" w:themeColor="text1"/>
        </w:rPr>
        <w:drawing>
          <wp:inline distT="0" distB="0" distL="0" distR="0" wp14:anchorId="4B00258F" wp14:editId="5FADBA36">
            <wp:extent cx="2705100" cy="1790700"/>
            <wp:effectExtent l="0" t="0" r="0" b="0"/>
            <wp:docPr id="1645036978" name="Picture 1645036978" descr="Ein Bild, das draußen, Landfahrzeug, Fahrzeu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36978" name="Picture 1645036978" descr="Ein Bild, das draußen, Landfahrzeug, Fahrzeug, Himmel enthält.&#10;&#10;Automatisch generierte Beschreibung"/>
                    <pic:cNvPicPr/>
                  </pic:nvPicPr>
                  <pic:blipFill>
                    <a:blip r:embed="rId46">
                      <a:extLst>
                        <a:ext uri="{28A0092B-C50C-407E-A947-70E740481C1C}">
                          <a14:useLocalDpi xmlns:a14="http://schemas.microsoft.com/office/drawing/2010/main" val="0"/>
                        </a:ext>
                      </a:extLst>
                    </a:blip>
                    <a:stretch>
                      <a:fillRect/>
                    </a:stretch>
                  </pic:blipFill>
                  <pic:spPr>
                    <a:xfrm>
                      <a:off x="0" y="0"/>
                      <a:ext cx="2705100" cy="1790700"/>
                    </a:xfrm>
                    <a:prstGeom prst="rect">
                      <a:avLst/>
                    </a:prstGeom>
                  </pic:spPr>
                </pic:pic>
              </a:graphicData>
            </a:graphic>
          </wp:inline>
        </w:drawing>
      </w:r>
    </w:p>
    <w:p w14:paraId="62856A04" w14:textId="77777777" w:rsidR="00A24393" w:rsidRPr="003D4A7F" w:rsidRDefault="00A24393" w:rsidP="001B663A">
      <w:pPr>
        <w:spacing w:line="240" w:lineRule="auto"/>
        <w:rPr>
          <w:rFonts w:ascii="Calibri" w:eastAsia="Calibri" w:hAnsi="Calibri" w:cs="Calibri"/>
          <w:color w:val="000000" w:themeColor="text1"/>
        </w:rPr>
      </w:pPr>
    </w:p>
    <w:p w14:paraId="33410A93" w14:textId="3C65D278" w:rsidR="00A24393" w:rsidRPr="003D4A7F" w:rsidRDefault="00A24393" w:rsidP="001B663A">
      <w:pPr>
        <w:spacing w:line="240" w:lineRule="auto"/>
        <w:jc w:val="both"/>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Eleganz und schicke Raffinesse – dafür steht das </w:t>
      </w:r>
      <w:hyperlink r:id="rId47" w:history="1">
        <w:r w:rsidRPr="003D4A7F">
          <w:rPr>
            <w:rStyle w:val="Hyperlink"/>
            <w:rFonts w:ascii="Calibri" w:eastAsia="Calibri" w:hAnsi="Calibri" w:cs="Calibri"/>
            <w:color w:val="000000" w:themeColor="text1"/>
            <w:lang w:val="de-DE"/>
          </w:rPr>
          <w:t xml:space="preserve">Mount Juliet Estate, </w:t>
        </w:r>
        <w:proofErr w:type="gramStart"/>
        <w:r w:rsidRPr="003D4A7F">
          <w:rPr>
            <w:rStyle w:val="Hyperlink"/>
            <w:rFonts w:ascii="Calibri" w:eastAsia="Calibri" w:hAnsi="Calibri" w:cs="Calibri"/>
            <w:color w:val="000000" w:themeColor="text1"/>
            <w:lang w:val="de-DE"/>
          </w:rPr>
          <w:t>Autograph</w:t>
        </w:r>
        <w:proofErr w:type="gramEnd"/>
        <w:r w:rsidRPr="003D4A7F">
          <w:rPr>
            <w:rStyle w:val="Hyperlink"/>
            <w:rFonts w:ascii="Calibri" w:eastAsia="Calibri" w:hAnsi="Calibri" w:cs="Calibri"/>
            <w:color w:val="000000" w:themeColor="text1"/>
            <w:lang w:val="de-DE"/>
          </w:rPr>
          <w:t xml:space="preserve"> Collection</w:t>
        </w:r>
      </w:hyperlink>
      <w:r w:rsidRPr="003D4A7F">
        <w:rPr>
          <w:rFonts w:ascii="Calibri" w:eastAsia="Calibri" w:hAnsi="Calibri" w:cs="Calibri"/>
          <w:color w:val="000000" w:themeColor="text1"/>
          <w:lang w:val="de-DE"/>
        </w:rPr>
        <w:t xml:space="preserve">. </w:t>
      </w:r>
      <w:r w:rsidR="006E4C59" w:rsidRPr="003D4A7F">
        <w:rPr>
          <w:rFonts w:ascii="Calibri" w:eastAsia="Calibri" w:hAnsi="Calibri" w:cs="Calibri"/>
          <w:color w:val="000000" w:themeColor="text1"/>
          <w:lang w:val="de-DE"/>
        </w:rPr>
        <w:t>J</w:t>
      </w:r>
      <w:r w:rsidRPr="003D4A7F">
        <w:rPr>
          <w:rFonts w:ascii="Calibri" w:eastAsia="Calibri" w:hAnsi="Calibri" w:cs="Calibri"/>
          <w:color w:val="000000" w:themeColor="text1"/>
          <w:lang w:val="de-DE"/>
        </w:rPr>
        <w:t xml:space="preserve">ahrhundertealte irische Geschichte trifft </w:t>
      </w:r>
      <w:r w:rsidR="007558F7" w:rsidRPr="003D4A7F">
        <w:rPr>
          <w:rFonts w:ascii="Calibri" w:eastAsia="Calibri" w:hAnsi="Calibri" w:cs="Calibri"/>
          <w:color w:val="000000" w:themeColor="text1"/>
          <w:lang w:val="de-DE"/>
        </w:rPr>
        <w:t>dort eingebettet in die</w:t>
      </w:r>
      <w:r w:rsidRPr="003D4A7F">
        <w:rPr>
          <w:rFonts w:ascii="Calibri" w:eastAsia="Calibri" w:hAnsi="Calibri" w:cs="Calibri"/>
          <w:color w:val="000000" w:themeColor="text1"/>
          <w:lang w:val="de-DE"/>
        </w:rPr>
        <w:t xml:space="preserve"> atemberaubende </w:t>
      </w:r>
      <w:r w:rsidR="006E4C59" w:rsidRPr="003D4A7F">
        <w:rPr>
          <w:rFonts w:ascii="Calibri" w:eastAsia="Calibri" w:hAnsi="Calibri" w:cs="Calibri"/>
          <w:color w:val="000000" w:themeColor="text1"/>
          <w:lang w:val="de-DE"/>
        </w:rPr>
        <w:t>Landschaft</w:t>
      </w:r>
      <w:r w:rsidRPr="003D4A7F">
        <w:rPr>
          <w:rFonts w:ascii="Calibri" w:eastAsia="Calibri" w:hAnsi="Calibri" w:cs="Calibri"/>
          <w:color w:val="000000" w:themeColor="text1"/>
          <w:lang w:val="de-DE"/>
        </w:rPr>
        <w:t xml:space="preserve"> auf zeitgenössischen Komfort und modernste Einrichtungen. Zu den umfassenden Freizeitangeboten des Anwesens zählen Reitausflüge, Bogenschießen, Falknerei-Kurse und Angelausflüge an nahe gelegene </w:t>
      </w:r>
      <w:r w:rsidRPr="003D4A7F">
        <w:rPr>
          <w:rFonts w:ascii="Calibri" w:eastAsia="Calibri" w:hAnsi="Calibri" w:cs="Calibri"/>
          <w:color w:val="000000" w:themeColor="text1"/>
          <w:lang w:val="de-DE"/>
        </w:rPr>
        <w:lastRenderedPageBreak/>
        <w:t xml:space="preserve">Flüsse, in denen es reichlich Lachse und Forellen gibt. Golfliebhaber </w:t>
      </w:r>
      <w:r w:rsidR="007558F7" w:rsidRPr="003D4A7F">
        <w:rPr>
          <w:rFonts w:ascii="Calibri" w:eastAsia="Calibri" w:hAnsi="Calibri" w:cs="Calibri"/>
          <w:color w:val="000000" w:themeColor="text1"/>
          <w:lang w:val="de-DE"/>
        </w:rPr>
        <w:t>beweise</w:t>
      </w:r>
      <w:r w:rsidRPr="003D4A7F">
        <w:rPr>
          <w:rFonts w:ascii="Calibri" w:eastAsia="Calibri" w:hAnsi="Calibri" w:cs="Calibri"/>
          <w:color w:val="000000" w:themeColor="text1"/>
          <w:lang w:val="de-DE"/>
        </w:rPr>
        <w:t>n auf dem von der Golflegende Jack Nicklaus entworfenen Golfplatz des Hotels ihr Können. Nach einem Tag im Freien erwarten Gäste Erholung im Spa sowie kulinarische Highlights in einem der preisgekrönten Restaurants, darunter das mit einem Michelin-Stern ausgezeichnete</w:t>
      </w:r>
      <w:r w:rsidR="006E4C59" w:rsidRPr="003D4A7F">
        <w:rPr>
          <w:rFonts w:ascii="Calibri" w:eastAsia="Calibri" w:hAnsi="Calibri" w:cs="Calibri"/>
          <w:color w:val="000000" w:themeColor="text1"/>
          <w:lang w:val="de-DE"/>
        </w:rPr>
        <w:t xml:space="preserve"> Restaurant</w:t>
      </w:r>
      <w:r w:rsidRPr="003D4A7F">
        <w:rPr>
          <w:rFonts w:ascii="Calibri" w:eastAsia="Calibri" w:hAnsi="Calibri" w:cs="Calibri"/>
          <w:color w:val="000000" w:themeColor="text1"/>
          <w:lang w:val="de-DE"/>
        </w:rPr>
        <w:t xml:space="preserve"> Lady Helen, bekannt für moderne Interpretationen der besten irischen Produkte.</w:t>
      </w:r>
    </w:p>
    <w:p w14:paraId="613F6B30" w14:textId="77777777" w:rsidR="00A24393" w:rsidRPr="003D4A7F" w:rsidRDefault="00A24393" w:rsidP="001B663A">
      <w:pPr>
        <w:spacing w:line="240" w:lineRule="auto"/>
        <w:rPr>
          <w:rFonts w:ascii="Calibri" w:eastAsia="Calibri" w:hAnsi="Calibri" w:cs="Calibri"/>
          <w:color w:val="000000" w:themeColor="text1"/>
          <w:lang w:val="de-DE"/>
        </w:rPr>
      </w:pPr>
    </w:p>
    <w:p w14:paraId="58FFFCB5" w14:textId="77777777" w:rsidR="00A24393" w:rsidRPr="003D4A7F" w:rsidRDefault="00A24393" w:rsidP="001B663A">
      <w:pPr>
        <w:spacing w:line="240" w:lineRule="auto"/>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Preise pro Nacht für Marriott Bonvoy-Mitglieder ab 190 €. Anmeldung und Buchung unter </w:t>
      </w:r>
      <w:hyperlink r:id="rId48" w:history="1">
        <w:r w:rsidRPr="003D4A7F">
          <w:rPr>
            <w:rStyle w:val="Hyperlink"/>
            <w:rFonts w:ascii="Calibri" w:eastAsia="Calibri" w:hAnsi="Calibri" w:cs="Calibri"/>
            <w:color w:val="000000" w:themeColor="text1"/>
            <w:lang w:val="de-DE"/>
          </w:rPr>
          <w:t>www.marriott.com</w:t>
        </w:r>
      </w:hyperlink>
      <w:r w:rsidRPr="003D4A7F">
        <w:rPr>
          <w:rFonts w:ascii="Calibri" w:eastAsia="Calibri" w:hAnsi="Calibri" w:cs="Calibri"/>
          <w:color w:val="000000" w:themeColor="text1"/>
          <w:u w:val="single"/>
          <w:lang w:val="de-DE"/>
        </w:rPr>
        <w:t>.</w:t>
      </w:r>
    </w:p>
    <w:p w14:paraId="6F8E97A6" w14:textId="77777777" w:rsidR="00A24393" w:rsidRPr="003D4A7F" w:rsidRDefault="00A24393" w:rsidP="001B663A">
      <w:pPr>
        <w:spacing w:line="240" w:lineRule="auto"/>
        <w:jc w:val="both"/>
        <w:rPr>
          <w:rFonts w:ascii="Calibri" w:eastAsia="Calibri" w:hAnsi="Calibri" w:cs="Calibri"/>
          <w:i/>
          <w:iCs/>
          <w:color w:val="000000" w:themeColor="text1"/>
          <w:u w:val="single"/>
          <w:lang w:val="de-DE"/>
        </w:rPr>
      </w:pPr>
    </w:p>
    <w:p w14:paraId="4C5CAAB9" w14:textId="77777777" w:rsidR="00A24393" w:rsidRPr="003D4A7F" w:rsidRDefault="00A24393" w:rsidP="001B663A">
      <w:pPr>
        <w:spacing w:line="240" w:lineRule="auto"/>
        <w:rPr>
          <w:rFonts w:ascii="Calibri" w:eastAsia="Calibri" w:hAnsi="Calibri" w:cs="Calibri"/>
          <w:color w:val="000000" w:themeColor="text1"/>
          <w:lang w:val="de-DE"/>
        </w:rPr>
      </w:pPr>
      <w:r w:rsidRPr="003D4A7F">
        <w:rPr>
          <w:rFonts w:ascii="Calibri" w:eastAsia="Calibri" w:hAnsi="Calibri" w:cs="Calibri"/>
          <w:color w:val="000000" w:themeColor="text1"/>
          <w:lang w:val="de-DE"/>
        </w:rPr>
        <w:t xml:space="preserve">Bilder zum Download </w:t>
      </w:r>
      <w:hyperlink r:id="rId49" w:history="1">
        <w:r w:rsidRPr="003D4A7F">
          <w:rPr>
            <w:rStyle w:val="Hyperlink"/>
            <w:rFonts w:ascii="Calibri" w:eastAsia="Calibri" w:hAnsi="Calibri" w:cs="Calibri"/>
            <w:color w:val="000000" w:themeColor="text1"/>
            <w:lang w:val="de-DE"/>
          </w:rPr>
          <w:t>hier.</w:t>
        </w:r>
      </w:hyperlink>
      <w:r w:rsidRPr="003D4A7F">
        <w:rPr>
          <w:rFonts w:ascii="Calibri" w:eastAsia="Calibri" w:hAnsi="Calibri" w:cs="Calibri"/>
          <w:color w:val="000000" w:themeColor="text1"/>
          <w:lang w:val="de-DE"/>
        </w:rPr>
        <w:tab/>
      </w:r>
    </w:p>
    <w:p w14:paraId="1A0E58F2" w14:textId="77777777" w:rsidR="00A24393" w:rsidRPr="003D4A7F" w:rsidRDefault="00A24393" w:rsidP="001B663A">
      <w:pPr>
        <w:spacing w:line="240" w:lineRule="auto"/>
        <w:rPr>
          <w:rFonts w:ascii="Calibri" w:eastAsia="Calibri" w:hAnsi="Calibri" w:cs="Calibri"/>
          <w:color w:val="000000" w:themeColor="text1"/>
          <w:lang w:val="de-DE"/>
        </w:rPr>
      </w:pPr>
    </w:p>
    <w:p w14:paraId="3376F84F" w14:textId="77777777" w:rsidR="00A24393" w:rsidRPr="003D4A7F" w:rsidRDefault="00A24393" w:rsidP="001B663A">
      <w:pPr>
        <w:spacing w:line="240" w:lineRule="auto"/>
        <w:rPr>
          <w:rFonts w:ascii="Calibri" w:eastAsia="Calibri" w:hAnsi="Calibri" w:cs="Calibri"/>
          <w:color w:val="000000" w:themeColor="text1"/>
          <w:lang w:val="de-DE"/>
        </w:rPr>
      </w:pPr>
    </w:p>
    <w:p w14:paraId="7620B19B" w14:textId="7AD22A1C" w:rsidR="00A24393" w:rsidRPr="005F3012" w:rsidRDefault="00A24393" w:rsidP="001B663A">
      <w:pPr>
        <w:spacing w:line="240" w:lineRule="auto"/>
        <w:jc w:val="both"/>
        <w:rPr>
          <w:rFonts w:ascii="Calibri" w:eastAsia="Calibri" w:hAnsi="Calibri" w:cs="Calibri"/>
          <w:b/>
          <w:bCs/>
          <w:color w:val="000000" w:themeColor="text1"/>
          <w:lang w:val="de-DE"/>
        </w:rPr>
      </w:pPr>
      <w:r w:rsidRPr="005F3012">
        <w:rPr>
          <w:rFonts w:ascii="Calibri" w:eastAsia="Calibri" w:hAnsi="Calibri" w:cs="Calibri"/>
          <w:b/>
          <w:bCs/>
          <w:color w:val="000000" w:themeColor="text1"/>
          <w:lang w:val="de-DE"/>
        </w:rPr>
        <w:t>Informationen rund um das European Resort Retreat</w:t>
      </w:r>
      <w:r w:rsidR="005F3012">
        <w:rPr>
          <w:rFonts w:ascii="Calibri" w:eastAsia="Calibri" w:hAnsi="Calibri" w:cs="Calibri"/>
          <w:b/>
          <w:bCs/>
          <w:color w:val="000000" w:themeColor="text1"/>
          <w:lang w:val="de-DE"/>
        </w:rPr>
        <w:t>-</w:t>
      </w:r>
      <w:r w:rsidRPr="005F3012">
        <w:rPr>
          <w:rFonts w:ascii="Calibri" w:eastAsia="Calibri" w:hAnsi="Calibri" w:cs="Calibri"/>
          <w:b/>
          <w:bCs/>
          <w:color w:val="000000" w:themeColor="text1"/>
          <w:lang w:val="de-DE"/>
        </w:rPr>
        <w:t>Angebot</w:t>
      </w:r>
    </w:p>
    <w:p w14:paraId="5F4A8F60" w14:textId="0675C1DD" w:rsidR="00A24393" w:rsidRPr="003D4A7F" w:rsidRDefault="00A24393" w:rsidP="001B663A">
      <w:pPr>
        <w:spacing w:line="240" w:lineRule="auto"/>
        <w:jc w:val="both"/>
        <w:rPr>
          <w:rFonts w:ascii="Calibri" w:eastAsia="Calibri" w:hAnsi="Calibri" w:cs="Calibri"/>
          <w:color w:val="000000" w:themeColor="text1"/>
          <w:lang w:val="de-DE"/>
        </w:rPr>
      </w:pPr>
      <w:r w:rsidRPr="005F3012">
        <w:rPr>
          <w:rFonts w:ascii="Calibri" w:eastAsia="Calibri" w:hAnsi="Calibri" w:cs="Calibri"/>
          <w:color w:val="000000" w:themeColor="text1"/>
          <w:lang w:val="de-DE"/>
        </w:rPr>
        <w:t xml:space="preserve">Das Angebot gilt für Aufenthalte </w:t>
      </w:r>
      <w:r w:rsidR="006E4C59" w:rsidRPr="005F3012">
        <w:rPr>
          <w:rFonts w:ascii="Calibri" w:eastAsia="Calibri" w:hAnsi="Calibri" w:cs="Calibri"/>
          <w:color w:val="000000" w:themeColor="text1"/>
          <w:lang w:val="de-DE"/>
        </w:rPr>
        <w:t xml:space="preserve">in teilnehmenden </w:t>
      </w:r>
      <w:r w:rsidR="00FA2003">
        <w:rPr>
          <w:rFonts w:ascii="Calibri" w:eastAsia="Calibri" w:hAnsi="Calibri" w:cs="Calibri"/>
          <w:color w:val="000000" w:themeColor="text1"/>
          <w:lang w:val="de-DE"/>
        </w:rPr>
        <w:t xml:space="preserve">Resorts von </w:t>
      </w:r>
      <w:r w:rsidR="006E4C59" w:rsidRPr="005F3012">
        <w:rPr>
          <w:rFonts w:ascii="Calibri" w:eastAsia="Calibri" w:hAnsi="Calibri" w:cs="Calibri"/>
          <w:color w:val="000000" w:themeColor="text1"/>
          <w:lang w:val="de-DE"/>
        </w:rPr>
        <w:t xml:space="preserve">Marriott International </w:t>
      </w:r>
      <w:r w:rsidRPr="005F3012">
        <w:rPr>
          <w:rFonts w:ascii="Calibri" w:eastAsia="Calibri" w:hAnsi="Calibri" w:cs="Calibri"/>
          <w:color w:val="000000" w:themeColor="text1"/>
          <w:lang w:val="de-DE"/>
        </w:rPr>
        <w:t xml:space="preserve">zwischen dem 22. März und dem 9. Juni 2024, die bis einschließlich 5. April 2024 gebucht werden. Um das Angebot zu erhalten, muss der Aktionscode ZX0 angeben werden. Marriott Bonvoy Mitglieder geben den Aktionscode M96 an und </w:t>
      </w:r>
      <w:r w:rsidR="005F3012" w:rsidRPr="005F3012">
        <w:rPr>
          <w:rFonts w:ascii="Calibri" w:eastAsia="Calibri" w:hAnsi="Calibri" w:cs="Calibri"/>
          <w:color w:val="000000" w:themeColor="text1"/>
          <w:lang w:val="de-DE"/>
        </w:rPr>
        <w:t xml:space="preserve">wählen das </w:t>
      </w:r>
      <w:r w:rsidRPr="005F3012">
        <w:rPr>
          <w:rFonts w:ascii="Calibri" w:eastAsia="Calibri" w:hAnsi="Calibri" w:cs="Calibri"/>
          <w:color w:val="000000" w:themeColor="text1"/>
          <w:lang w:val="de-DE"/>
        </w:rPr>
        <w:t xml:space="preserve">entsprechende Angebot </w:t>
      </w:r>
      <w:r w:rsidR="005F3012" w:rsidRPr="005F3012">
        <w:rPr>
          <w:rFonts w:ascii="Calibri" w:eastAsia="Calibri" w:hAnsi="Calibri" w:cs="Calibri"/>
          <w:color w:val="000000" w:themeColor="text1"/>
          <w:lang w:val="de-DE"/>
        </w:rPr>
        <w:t>aus</w:t>
      </w:r>
      <w:r w:rsidRPr="005F3012">
        <w:rPr>
          <w:rFonts w:ascii="Calibri" w:eastAsia="Calibri" w:hAnsi="Calibri" w:cs="Calibri"/>
          <w:color w:val="000000" w:themeColor="text1"/>
          <w:lang w:val="de-DE"/>
        </w:rPr>
        <w:t>. Die $50-Gutschrift ist nur für diese speziellen Angebote gültig und setzt einen Mindestaufenthalt von drei aufeinanderfolgenden Nächten voraus. Die Gutschrift kann nicht auf Zimmer</w:t>
      </w:r>
      <w:r w:rsidR="005F3012" w:rsidRPr="005F3012">
        <w:rPr>
          <w:rFonts w:ascii="Calibri" w:eastAsia="Calibri" w:hAnsi="Calibri" w:cs="Calibri"/>
          <w:color w:val="000000" w:themeColor="text1"/>
          <w:lang w:val="de-DE"/>
        </w:rPr>
        <w:t>preise</w:t>
      </w:r>
      <w:r w:rsidRPr="005F3012">
        <w:rPr>
          <w:rFonts w:ascii="Calibri" w:eastAsia="Calibri" w:hAnsi="Calibri" w:cs="Calibri"/>
          <w:color w:val="000000" w:themeColor="text1"/>
          <w:lang w:val="de-DE"/>
        </w:rPr>
        <w:t>, Steuer</w:t>
      </w:r>
      <w:r w:rsidR="005F3012" w:rsidRPr="005F3012">
        <w:rPr>
          <w:rFonts w:ascii="Calibri" w:eastAsia="Calibri" w:hAnsi="Calibri" w:cs="Calibri"/>
          <w:color w:val="000000" w:themeColor="text1"/>
          <w:lang w:val="de-DE"/>
        </w:rPr>
        <w:t>n</w:t>
      </w:r>
      <w:r w:rsidRPr="005F3012">
        <w:rPr>
          <w:rFonts w:ascii="Calibri" w:eastAsia="Calibri" w:hAnsi="Calibri" w:cs="Calibri"/>
          <w:color w:val="000000" w:themeColor="text1"/>
          <w:lang w:val="de-DE"/>
        </w:rPr>
        <w:t>, Trinkgeld</w:t>
      </w:r>
      <w:r w:rsidR="005F3012" w:rsidRPr="005F3012">
        <w:rPr>
          <w:rFonts w:ascii="Calibri" w:eastAsia="Calibri" w:hAnsi="Calibri" w:cs="Calibri"/>
          <w:color w:val="000000" w:themeColor="text1"/>
          <w:lang w:val="de-DE"/>
        </w:rPr>
        <w:t xml:space="preserve"> sowie Entgelte vor Ort </w:t>
      </w:r>
      <w:r w:rsidRPr="005F3012">
        <w:rPr>
          <w:rFonts w:ascii="Calibri" w:eastAsia="Calibri" w:hAnsi="Calibri" w:cs="Calibri"/>
          <w:color w:val="000000" w:themeColor="text1"/>
          <w:lang w:val="de-DE"/>
        </w:rPr>
        <w:t xml:space="preserve">oder </w:t>
      </w:r>
      <w:r w:rsidR="005F3012" w:rsidRPr="005F3012">
        <w:rPr>
          <w:rFonts w:ascii="Calibri" w:eastAsia="Calibri" w:hAnsi="Calibri" w:cs="Calibri"/>
          <w:color w:val="000000" w:themeColor="text1"/>
          <w:lang w:val="de-DE"/>
        </w:rPr>
        <w:t xml:space="preserve">im </w:t>
      </w:r>
      <w:r w:rsidRPr="005F3012">
        <w:rPr>
          <w:rFonts w:ascii="Calibri" w:eastAsia="Calibri" w:hAnsi="Calibri" w:cs="Calibri"/>
          <w:color w:val="000000" w:themeColor="text1"/>
          <w:lang w:val="de-DE"/>
        </w:rPr>
        <w:t>Resort angerechnet werden. Alle weiteren Konditionen</w:t>
      </w:r>
      <w:hyperlink r:id="rId50" w:history="1">
        <w:r w:rsidRPr="005F3012">
          <w:rPr>
            <w:rStyle w:val="Hyperlink"/>
            <w:rFonts w:ascii="Calibri" w:eastAsia="Calibri" w:hAnsi="Calibri" w:cs="Calibri"/>
            <w:color w:val="000000" w:themeColor="text1"/>
            <w:u w:val="none"/>
            <w:lang w:val="de-DE"/>
          </w:rPr>
          <w:t xml:space="preserve"> </w:t>
        </w:r>
        <w:r w:rsidRPr="005F3012">
          <w:rPr>
            <w:rStyle w:val="Hyperlink"/>
            <w:rFonts w:ascii="Calibri" w:eastAsia="Calibri" w:hAnsi="Calibri" w:cs="Calibri"/>
            <w:color w:val="000000" w:themeColor="text1"/>
            <w:lang w:val="de-DE"/>
          </w:rPr>
          <w:t>hier.</w:t>
        </w:r>
      </w:hyperlink>
    </w:p>
    <w:p w14:paraId="4A6B50AF" w14:textId="77777777" w:rsidR="00A24393" w:rsidRPr="003D4A7F" w:rsidRDefault="00A24393" w:rsidP="001B663A">
      <w:pPr>
        <w:spacing w:line="240" w:lineRule="auto"/>
        <w:rPr>
          <w:rFonts w:ascii="Calibri" w:eastAsia="Calibri" w:hAnsi="Calibri" w:cs="Calibri"/>
          <w:color w:val="000000" w:themeColor="text1"/>
          <w:lang w:val="de-DE"/>
        </w:rPr>
      </w:pPr>
    </w:p>
    <w:p w14:paraId="12031841" w14:textId="77777777" w:rsidR="00A24393" w:rsidRPr="003D4A7F" w:rsidRDefault="00A24393" w:rsidP="001B663A">
      <w:pPr>
        <w:spacing w:line="240" w:lineRule="auto"/>
        <w:rPr>
          <w:rFonts w:ascii="Calibri" w:eastAsia="Calibri" w:hAnsi="Calibri" w:cs="Calibri"/>
          <w:color w:val="000000" w:themeColor="text1"/>
          <w:lang w:val="de-DE"/>
        </w:rPr>
      </w:pPr>
    </w:p>
    <w:p w14:paraId="1BC61E74" w14:textId="77777777" w:rsidR="00A24393" w:rsidRPr="003D4A7F" w:rsidRDefault="00A24393" w:rsidP="001B663A">
      <w:pPr>
        <w:spacing w:line="240" w:lineRule="auto"/>
        <w:jc w:val="both"/>
        <w:rPr>
          <w:rFonts w:ascii="Calibri" w:hAnsi="Calibri" w:cs="Calibri"/>
          <w:b/>
          <w:bCs/>
          <w:color w:val="000000" w:themeColor="text1"/>
          <w:sz w:val="20"/>
          <w:szCs w:val="20"/>
          <w:lang w:val="de-DE"/>
        </w:rPr>
      </w:pPr>
      <w:bookmarkStart w:id="3" w:name="_Hlk94077324"/>
      <w:r w:rsidRPr="003D4A7F">
        <w:rPr>
          <w:rFonts w:ascii="Calibri" w:hAnsi="Calibri" w:cs="Calibri"/>
          <w:b/>
          <w:bCs/>
          <w:color w:val="000000" w:themeColor="text1"/>
          <w:sz w:val="20"/>
          <w:szCs w:val="20"/>
          <w:lang w:val="de-DE"/>
        </w:rPr>
        <w:t xml:space="preserve">Marriott Bonvoy </w:t>
      </w:r>
    </w:p>
    <w:p w14:paraId="182BF16D" w14:textId="4F240626" w:rsidR="00FC6CF4" w:rsidRPr="003D4A7F" w:rsidDel="00EA4D28" w:rsidRDefault="00BD64A2" w:rsidP="001B663A">
      <w:pPr>
        <w:spacing w:line="240" w:lineRule="auto"/>
        <w:jc w:val="both"/>
        <w:rPr>
          <w:rFonts w:ascii="Calibri" w:hAnsi="Calibri" w:cs="Calibri"/>
          <w:color w:val="000000" w:themeColor="text1"/>
          <w:sz w:val="20"/>
          <w:szCs w:val="20"/>
          <w:lang w:val="de-DE"/>
        </w:rPr>
      </w:pPr>
      <w:hyperlink r:id="rId51" w:history="1">
        <w:r w:rsidR="00A24393" w:rsidRPr="003D4A7F">
          <w:rPr>
            <w:rStyle w:val="Hyperlink"/>
            <w:rFonts w:ascii="Calibri" w:hAnsi="Calibri" w:cs="Calibri"/>
            <w:color w:val="000000" w:themeColor="text1"/>
            <w:sz w:val="20"/>
            <w:szCs w:val="20"/>
            <w:lang w:val="de-DE"/>
          </w:rPr>
          <w:t>Marriott Bonvoy</w:t>
        </w:r>
      </w:hyperlink>
      <w:r w:rsidR="00A24393" w:rsidRPr="003D4A7F">
        <w:rPr>
          <w:rFonts w:ascii="Calibri" w:hAnsi="Calibri" w:cs="Calibri"/>
          <w:color w:val="000000" w:themeColor="text1"/>
          <w:sz w:val="20"/>
          <w:szCs w:val="20"/>
          <w:lang w:val="de-DE"/>
        </w:rPr>
        <w:t xml:space="preserve">, das preisgekrönte Bonusprogramm und Reiseportal von Marriott International, bietet seinen Mitgliedern Zugang zu unvergesslichen und atemberaubenden Erlebnissen im In- und Ausland. Das Portfolio von Marriott Bonvoy besteht aus über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w:t>
      </w:r>
      <w:r w:rsidR="00A24393" w:rsidRPr="0022521E">
        <w:rPr>
          <w:rFonts w:ascii="Calibri" w:hAnsi="Calibri" w:cs="Calibri"/>
          <w:sz w:val="20"/>
          <w:szCs w:val="20"/>
          <w:lang w:val="de-DE"/>
        </w:rPr>
        <w:t xml:space="preserve">können. Kostenlose Anmeldung und weitere Informationen unter </w:t>
      </w:r>
      <w:hyperlink r:id="rId52" w:history="1">
        <w:r w:rsidR="00A24393" w:rsidRPr="0022521E">
          <w:rPr>
            <w:rStyle w:val="Hyperlink"/>
            <w:rFonts w:ascii="Calibri" w:hAnsi="Calibri" w:cs="Calibri"/>
            <w:color w:val="auto"/>
            <w:sz w:val="20"/>
            <w:szCs w:val="20"/>
            <w:lang w:val="de-DE"/>
          </w:rPr>
          <w:t>MarriottBonvoy.com</w:t>
        </w:r>
      </w:hyperlink>
      <w:r w:rsidR="00A24393" w:rsidRPr="0022521E">
        <w:rPr>
          <w:rFonts w:ascii="Calibri" w:hAnsi="Calibri" w:cs="Calibri"/>
          <w:sz w:val="20"/>
          <w:szCs w:val="20"/>
          <w:lang w:val="de-DE"/>
        </w:rPr>
        <w:t xml:space="preserve">. Download der Marriott-App </w:t>
      </w:r>
      <w:hyperlink r:id="rId53" w:history="1">
        <w:r w:rsidR="0022521E" w:rsidRPr="0022521E">
          <w:rPr>
            <w:rStyle w:val="Hyperlink"/>
            <w:rFonts w:ascii="Calibri" w:hAnsi="Calibri" w:cs="Calibri"/>
            <w:color w:val="auto"/>
            <w:sz w:val="20"/>
            <w:szCs w:val="20"/>
            <w:lang w:val="de-DE"/>
          </w:rPr>
          <w:t>hier</w:t>
        </w:r>
      </w:hyperlink>
      <w:r w:rsidR="0022521E">
        <w:rPr>
          <w:rFonts w:ascii="Calibri" w:hAnsi="Calibri" w:cs="Calibri"/>
          <w:color w:val="000000" w:themeColor="text1"/>
          <w:sz w:val="20"/>
          <w:szCs w:val="20"/>
          <w:lang w:val="de-DE"/>
        </w:rPr>
        <w:t xml:space="preserve">. </w:t>
      </w:r>
      <w:r w:rsidR="00A24393" w:rsidRPr="003D4A7F">
        <w:rPr>
          <w:rFonts w:ascii="Calibri" w:hAnsi="Calibri" w:cs="Calibri"/>
          <w:color w:val="000000" w:themeColor="text1"/>
          <w:sz w:val="20"/>
          <w:szCs w:val="20"/>
          <w:lang w:val="de-DE"/>
        </w:rPr>
        <w:t xml:space="preserve">Weitere Informationen unter </w:t>
      </w:r>
      <w:hyperlink r:id="rId54" w:history="1">
        <w:r w:rsidR="00A24393" w:rsidRPr="003D4A7F">
          <w:rPr>
            <w:rStyle w:val="Hyperlink"/>
            <w:rFonts w:ascii="Calibri" w:hAnsi="Calibri" w:cs="Calibri"/>
            <w:color w:val="000000" w:themeColor="text1"/>
            <w:sz w:val="20"/>
            <w:szCs w:val="20"/>
            <w:lang w:val="de-DE"/>
          </w:rPr>
          <w:t>Facebook</w:t>
        </w:r>
      </w:hyperlink>
      <w:r w:rsidR="00A24393" w:rsidRPr="003D4A7F">
        <w:rPr>
          <w:rFonts w:ascii="Calibri" w:hAnsi="Calibri" w:cs="Calibri"/>
          <w:color w:val="000000" w:themeColor="text1"/>
          <w:sz w:val="20"/>
          <w:szCs w:val="20"/>
          <w:lang w:val="de-DE"/>
        </w:rPr>
        <w:t xml:space="preserve">, </w:t>
      </w:r>
      <w:hyperlink r:id="rId55" w:history="1">
        <w:r w:rsidR="00A24393" w:rsidRPr="003D4A7F">
          <w:rPr>
            <w:rStyle w:val="Hyperlink"/>
            <w:rFonts w:ascii="Calibri" w:hAnsi="Calibri" w:cs="Calibri"/>
            <w:color w:val="000000" w:themeColor="text1"/>
            <w:sz w:val="20"/>
            <w:szCs w:val="20"/>
            <w:lang w:val="de-DE"/>
          </w:rPr>
          <w:t>X</w:t>
        </w:r>
      </w:hyperlink>
      <w:hyperlink r:id="rId56" w:history="1"/>
      <w:r w:rsidR="00A24393" w:rsidRPr="003D4A7F">
        <w:rPr>
          <w:rFonts w:ascii="Calibri" w:hAnsi="Calibri" w:cs="Calibri"/>
          <w:color w:val="000000" w:themeColor="text1"/>
          <w:sz w:val="20"/>
          <w:szCs w:val="20"/>
          <w:lang w:val="de-DE"/>
        </w:rPr>
        <w:t xml:space="preserve">, </w:t>
      </w:r>
      <w:hyperlink r:id="rId57" w:history="1">
        <w:r w:rsidR="00A24393" w:rsidRPr="003D4A7F">
          <w:rPr>
            <w:rStyle w:val="Hyperlink"/>
            <w:rFonts w:ascii="Calibri" w:hAnsi="Calibri" w:cs="Calibri"/>
            <w:color w:val="000000" w:themeColor="text1"/>
            <w:sz w:val="20"/>
            <w:szCs w:val="20"/>
            <w:lang w:val="de-DE"/>
          </w:rPr>
          <w:t>Instagram</w:t>
        </w:r>
      </w:hyperlink>
      <w:r w:rsidR="00A24393" w:rsidRPr="003D4A7F">
        <w:rPr>
          <w:rFonts w:ascii="Calibri" w:hAnsi="Calibri" w:cs="Calibri"/>
          <w:color w:val="000000" w:themeColor="text1"/>
          <w:sz w:val="20"/>
          <w:szCs w:val="20"/>
          <w:lang w:val="de-DE"/>
        </w:rPr>
        <w:t xml:space="preserve"> und </w:t>
      </w:r>
      <w:hyperlink r:id="rId58" w:history="1">
        <w:proofErr w:type="spellStart"/>
        <w:r w:rsidR="00A24393" w:rsidRPr="003D4A7F">
          <w:rPr>
            <w:rStyle w:val="Hyperlink"/>
            <w:rFonts w:ascii="Calibri" w:hAnsi="Calibri" w:cs="Calibri"/>
            <w:color w:val="000000" w:themeColor="text1"/>
            <w:sz w:val="20"/>
            <w:szCs w:val="20"/>
            <w:lang w:val="de-DE"/>
          </w:rPr>
          <w:t>TikTok</w:t>
        </w:r>
        <w:proofErr w:type="spellEnd"/>
      </w:hyperlink>
      <w:r w:rsidR="00A24393" w:rsidRPr="003D4A7F">
        <w:rPr>
          <w:rFonts w:ascii="Calibri" w:hAnsi="Calibri" w:cs="Calibri"/>
          <w:color w:val="000000" w:themeColor="text1"/>
          <w:sz w:val="20"/>
          <w:szCs w:val="20"/>
          <w:lang w:val="de-DE"/>
        </w:rPr>
        <w:t>.</w:t>
      </w:r>
      <w:bookmarkEnd w:id="3"/>
    </w:p>
    <w:sectPr w:rsidR="00FC6CF4" w:rsidRPr="003D4A7F" w:rsidDel="00EA4D28">
      <w:headerReference w:type="default" r:id="rId59"/>
      <w:footerReference w:type="default" r:id="rId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5E694" w14:textId="77777777" w:rsidR="001A45E8" w:rsidRDefault="001A45E8" w:rsidP="00B16A7D">
      <w:pPr>
        <w:spacing w:line="240" w:lineRule="auto"/>
      </w:pPr>
      <w:r>
        <w:separator/>
      </w:r>
    </w:p>
  </w:endnote>
  <w:endnote w:type="continuationSeparator" w:id="0">
    <w:p w14:paraId="33E85766" w14:textId="77777777" w:rsidR="001A45E8" w:rsidRDefault="001A45E8" w:rsidP="00B16A7D">
      <w:pPr>
        <w:spacing w:line="240" w:lineRule="auto"/>
      </w:pPr>
      <w:r>
        <w:continuationSeparator/>
      </w:r>
    </w:p>
  </w:endnote>
  <w:endnote w:type="continuationNotice" w:id="1">
    <w:p w14:paraId="55627D1E" w14:textId="77777777" w:rsidR="001A45E8" w:rsidRDefault="001A45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24144DB" w14:paraId="03E6806A" w14:textId="77777777" w:rsidTr="324144DB">
      <w:trPr>
        <w:trHeight w:val="300"/>
      </w:trPr>
      <w:tc>
        <w:tcPr>
          <w:tcW w:w="3120" w:type="dxa"/>
        </w:tcPr>
        <w:p w14:paraId="2839BBCA" w14:textId="03E18651" w:rsidR="324144DB" w:rsidRDefault="324144DB" w:rsidP="324144DB">
          <w:pPr>
            <w:pStyle w:val="Kopfzeile"/>
            <w:ind w:left="-115"/>
          </w:pPr>
        </w:p>
      </w:tc>
      <w:tc>
        <w:tcPr>
          <w:tcW w:w="3120" w:type="dxa"/>
        </w:tcPr>
        <w:p w14:paraId="157A80FB" w14:textId="0CD1FBE5" w:rsidR="324144DB" w:rsidRDefault="324144DB" w:rsidP="324144DB">
          <w:pPr>
            <w:pStyle w:val="Kopfzeile"/>
            <w:jc w:val="center"/>
          </w:pPr>
        </w:p>
      </w:tc>
      <w:tc>
        <w:tcPr>
          <w:tcW w:w="3120" w:type="dxa"/>
        </w:tcPr>
        <w:p w14:paraId="183F5F74" w14:textId="07E58F66" w:rsidR="324144DB" w:rsidRDefault="324144DB" w:rsidP="324144DB">
          <w:pPr>
            <w:pStyle w:val="Kopfzeile"/>
            <w:ind w:right="-115"/>
            <w:jc w:val="right"/>
          </w:pPr>
        </w:p>
      </w:tc>
    </w:tr>
  </w:tbl>
  <w:p w14:paraId="5EF90081" w14:textId="4F90F2F3" w:rsidR="00B16A7D" w:rsidRDefault="00B16A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E1F43" w14:textId="77777777" w:rsidR="001A45E8" w:rsidRDefault="001A45E8" w:rsidP="00B16A7D">
      <w:pPr>
        <w:spacing w:line="240" w:lineRule="auto"/>
      </w:pPr>
      <w:r>
        <w:separator/>
      </w:r>
    </w:p>
  </w:footnote>
  <w:footnote w:type="continuationSeparator" w:id="0">
    <w:p w14:paraId="4D26D5E3" w14:textId="77777777" w:rsidR="001A45E8" w:rsidRDefault="001A45E8" w:rsidP="00B16A7D">
      <w:pPr>
        <w:spacing w:line="240" w:lineRule="auto"/>
      </w:pPr>
      <w:r>
        <w:continuationSeparator/>
      </w:r>
    </w:p>
  </w:footnote>
  <w:footnote w:type="continuationNotice" w:id="1">
    <w:p w14:paraId="1D46BD2E" w14:textId="77777777" w:rsidR="001A45E8" w:rsidRDefault="001A45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24144DB" w14:paraId="3734C3E5" w14:textId="77777777" w:rsidTr="324144DB">
      <w:trPr>
        <w:trHeight w:val="300"/>
      </w:trPr>
      <w:tc>
        <w:tcPr>
          <w:tcW w:w="3120" w:type="dxa"/>
        </w:tcPr>
        <w:p w14:paraId="7245256C" w14:textId="014AC489" w:rsidR="324144DB" w:rsidRDefault="324144DB" w:rsidP="324144DB">
          <w:pPr>
            <w:pStyle w:val="Kopfzeile"/>
            <w:ind w:left="-115"/>
          </w:pPr>
        </w:p>
      </w:tc>
      <w:tc>
        <w:tcPr>
          <w:tcW w:w="3120" w:type="dxa"/>
        </w:tcPr>
        <w:p w14:paraId="1DEE836F" w14:textId="5BE2F1DA" w:rsidR="324144DB" w:rsidRDefault="324144DB" w:rsidP="324144DB">
          <w:pPr>
            <w:pStyle w:val="Kopfzeile"/>
            <w:jc w:val="center"/>
          </w:pPr>
        </w:p>
      </w:tc>
      <w:tc>
        <w:tcPr>
          <w:tcW w:w="3120" w:type="dxa"/>
        </w:tcPr>
        <w:p w14:paraId="05128FC3" w14:textId="50FCDBD5" w:rsidR="324144DB" w:rsidRDefault="324144DB" w:rsidP="324144DB">
          <w:pPr>
            <w:pStyle w:val="Kopfzeile"/>
            <w:ind w:right="-115"/>
            <w:jc w:val="right"/>
          </w:pPr>
        </w:p>
      </w:tc>
    </w:tr>
  </w:tbl>
  <w:p w14:paraId="6E04666F" w14:textId="7800283F" w:rsidR="00B16A7D" w:rsidRDefault="00B16A7D">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0CC3"/>
    <w:multiLevelType w:val="hybridMultilevel"/>
    <w:tmpl w:val="858834AA"/>
    <w:lvl w:ilvl="0" w:tplc="C7DA6AE2">
      <w:start w:val="1"/>
      <w:numFmt w:val="bullet"/>
      <w:lvlText w:val=""/>
      <w:lvlJc w:val="left"/>
      <w:pPr>
        <w:ind w:left="720" w:hanging="360"/>
      </w:pPr>
      <w:rPr>
        <w:rFonts w:ascii="Symbol" w:hAnsi="Symbol" w:hint="default"/>
      </w:rPr>
    </w:lvl>
    <w:lvl w:ilvl="1" w:tplc="F2B835FC">
      <w:start w:val="1"/>
      <w:numFmt w:val="bullet"/>
      <w:lvlText w:val=""/>
      <w:lvlJc w:val="left"/>
      <w:pPr>
        <w:ind w:left="1440" w:hanging="360"/>
      </w:pPr>
      <w:rPr>
        <w:rFonts w:ascii="Symbol" w:hAnsi="Symbol" w:hint="default"/>
      </w:rPr>
    </w:lvl>
    <w:lvl w:ilvl="2" w:tplc="6EB234A2">
      <w:start w:val="1"/>
      <w:numFmt w:val="bullet"/>
      <w:lvlText w:val=""/>
      <w:lvlJc w:val="left"/>
      <w:pPr>
        <w:ind w:left="2160" w:hanging="360"/>
      </w:pPr>
      <w:rPr>
        <w:rFonts w:ascii="Wingdings" w:hAnsi="Wingdings" w:hint="default"/>
      </w:rPr>
    </w:lvl>
    <w:lvl w:ilvl="3" w:tplc="AB021C08">
      <w:start w:val="1"/>
      <w:numFmt w:val="bullet"/>
      <w:lvlText w:val=""/>
      <w:lvlJc w:val="left"/>
      <w:pPr>
        <w:ind w:left="2880" w:hanging="360"/>
      </w:pPr>
      <w:rPr>
        <w:rFonts w:ascii="Symbol" w:hAnsi="Symbol" w:hint="default"/>
      </w:rPr>
    </w:lvl>
    <w:lvl w:ilvl="4" w:tplc="DA5EEA52">
      <w:start w:val="1"/>
      <w:numFmt w:val="bullet"/>
      <w:lvlText w:val="o"/>
      <w:lvlJc w:val="left"/>
      <w:pPr>
        <w:ind w:left="3600" w:hanging="360"/>
      </w:pPr>
      <w:rPr>
        <w:rFonts w:ascii="Courier New" w:hAnsi="Courier New" w:hint="default"/>
      </w:rPr>
    </w:lvl>
    <w:lvl w:ilvl="5" w:tplc="E5408934">
      <w:start w:val="1"/>
      <w:numFmt w:val="bullet"/>
      <w:lvlText w:val=""/>
      <w:lvlJc w:val="left"/>
      <w:pPr>
        <w:ind w:left="4320" w:hanging="360"/>
      </w:pPr>
      <w:rPr>
        <w:rFonts w:ascii="Wingdings" w:hAnsi="Wingdings" w:hint="default"/>
      </w:rPr>
    </w:lvl>
    <w:lvl w:ilvl="6" w:tplc="284677F0">
      <w:start w:val="1"/>
      <w:numFmt w:val="bullet"/>
      <w:lvlText w:val=""/>
      <w:lvlJc w:val="left"/>
      <w:pPr>
        <w:ind w:left="5040" w:hanging="360"/>
      </w:pPr>
      <w:rPr>
        <w:rFonts w:ascii="Symbol" w:hAnsi="Symbol" w:hint="default"/>
      </w:rPr>
    </w:lvl>
    <w:lvl w:ilvl="7" w:tplc="C6DC9F8E">
      <w:start w:val="1"/>
      <w:numFmt w:val="bullet"/>
      <w:lvlText w:val="o"/>
      <w:lvlJc w:val="left"/>
      <w:pPr>
        <w:ind w:left="5760" w:hanging="360"/>
      </w:pPr>
      <w:rPr>
        <w:rFonts w:ascii="Courier New" w:hAnsi="Courier New" w:hint="default"/>
      </w:rPr>
    </w:lvl>
    <w:lvl w:ilvl="8" w:tplc="9F18DF10">
      <w:start w:val="1"/>
      <w:numFmt w:val="bullet"/>
      <w:lvlText w:val=""/>
      <w:lvlJc w:val="left"/>
      <w:pPr>
        <w:ind w:left="6480" w:hanging="360"/>
      </w:pPr>
      <w:rPr>
        <w:rFonts w:ascii="Wingdings" w:hAnsi="Wingdings" w:hint="default"/>
      </w:rPr>
    </w:lvl>
  </w:abstractNum>
  <w:abstractNum w:abstractNumId="1" w15:restartNumberingAfterBreak="0">
    <w:nsid w:val="1872D153"/>
    <w:multiLevelType w:val="hybridMultilevel"/>
    <w:tmpl w:val="305211FC"/>
    <w:lvl w:ilvl="0" w:tplc="5D805E58">
      <w:start w:val="1"/>
      <w:numFmt w:val="bullet"/>
      <w:lvlText w:val=""/>
      <w:lvlJc w:val="left"/>
      <w:pPr>
        <w:ind w:left="720" w:hanging="360"/>
      </w:pPr>
      <w:rPr>
        <w:rFonts w:ascii="Symbol" w:hAnsi="Symbol" w:hint="default"/>
      </w:rPr>
    </w:lvl>
    <w:lvl w:ilvl="1" w:tplc="ACEA40DC">
      <w:start w:val="1"/>
      <w:numFmt w:val="bullet"/>
      <w:lvlText w:val="o"/>
      <w:lvlJc w:val="left"/>
      <w:pPr>
        <w:ind w:left="1440" w:hanging="360"/>
      </w:pPr>
      <w:rPr>
        <w:rFonts w:ascii="Courier New" w:hAnsi="Courier New" w:hint="default"/>
      </w:rPr>
    </w:lvl>
    <w:lvl w:ilvl="2" w:tplc="9A1CA706">
      <w:start w:val="1"/>
      <w:numFmt w:val="bullet"/>
      <w:lvlText w:val=""/>
      <w:lvlJc w:val="left"/>
      <w:pPr>
        <w:ind w:left="2160" w:hanging="360"/>
      </w:pPr>
      <w:rPr>
        <w:rFonts w:ascii="Wingdings" w:hAnsi="Wingdings" w:hint="default"/>
      </w:rPr>
    </w:lvl>
    <w:lvl w:ilvl="3" w:tplc="FE7CA634">
      <w:start w:val="1"/>
      <w:numFmt w:val="bullet"/>
      <w:lvlText w:val=""/>
      <w:lvlJc w:val="left"/>
      <w:pPr>
        <w:ind w:left="2880" w:hanging="360"/>
      </w:pPr>
      <w:rPr>
        <w:rFonts w:ascii="Symbol" w:hAnsi="Symbol" w:hint="default"/>
      </w:rPr>
    </w:lvl>
    <w:lvl w:ilvl="4" w:tplc="88AC8EDA">
      <w:start w:val="1"/>
      <w:numFmt w:val="bullet"/>
      <w:lvlText w:val="o"/>
      <w:lvlJc w:val="left"/>
      <w:pPr>
        <w:ind w:left="3600" w:hanging="360"/>
      </w:pPr>
      <w:rPr>
        <w:rFonts w:ascii="Courier New" w:hAnsi="Courier New" w:hint="default"/>
      </w:rPr>
    </w:lvl>
    <w:lvl w:ilvl="5" w:tplc="A8487B6C">
      <w:start w:val="1"/>
      <w:numFmt w:val="bullet"/>
      <w:lvlText w:val=""/>
      <w:lvlJc w:val="left"/>
      <w:pPr>
        <w:ind w:left="4320" w:hanging="360"/>
      </w:pPr>
      <w:rPr>
        <w:rFonts w:ascii="Wingdings" w:hAnsi="Wingdings" w:hint="default"/>
      </w:rPr>
    </w:lvl>
    <w:lvl w:ilvl="6" w:tplc="504A95EA">
      <w:start w:val="1"/>
      <w:numFmt w:val="bullet"/>
      <w:lvlText w:val=""/>
      <w:lvlJc w:val="left"/>
      <w:pPr>
        <w:ind w:left="5040" w:hanging="360"/>
      </w:pPr>
      <w:rPr>
        <w:rFonts w:ascii="Symbol" w:hAnsi="Symbol" w:hint="default"/>
      </w:rPr>
    </w:lvl>
    <w:lvl w:ilvl="7" w:tplc="DE8EA996">
      <w:start w:val="1"/>
      <w:numFmt w:val="bullet"/>
      <w:lvlText w:val="o"/>
      <w:lvlJc w:val="left"/>
      <w:pPr>
        <w:ind w:left="5760" w:hanging="360"/>
      </w:pPr>
      <w:rPr>
        <w:rFonts w:ascii="Courier New" w:hAnsi="Courier New" w:hint="default"/>
      </w:rPr>
    </w:lvl>
    <w:lvl w:ilvl="8" w:tplc="650CF5F2">
      <w:start w:val="1"/>
      <w:numFmt w:val="bullet"/>
      <w:lvlText w:val=""/>
      <w:lvlJc w:val="left"/>
      <w:pPr>
        <w:ind w:left="6480" w:hanging="360"/>
      </w:pPr>
      <w:rPr>
        <w:rFonts w:ascii="Wingdings" w:hAnsi="Wingdings" w:hint="default"/>
      </w:rPr>
    </w:lvl>
  </w:abstractNum>
  <w:abstractNum w:abstractNumId="2" w15:restartNumberingAfterBreak="0">
    <w:nsid w:val="538CDD15"/>
    <w:multiLevelType w:val="hybridMultilevel"/>
    <w:tmpl w:val="66227F56"/>
    <w:lvl w:ilvl="0" w:tplc="9A2ABAF2">
      <w:start w:val="1"/>
      <w:numFmt w:val="bullet"/>
      <w:lvlText w:val=""/>
      <w:lvlJc w:val="left"/>
      <w:pPr>
        <w:ind w:left="720" w:hanging="360"/>
      </w:pPr>
      <w:rPr>
        <w:rFonts w:ascii="Symbol" w:hAnsi="Symbol" w:hint="default"/>
      </w:rPr>
    </w:lvl>
    <w:lvl w:ilvl="1" w:tplc="6436F4DA">
      <w:start w:val="1"/>
      <w:numFmt w:val="bullet"/>
      <w:lvlText w:val="o"/>
      <w:lvlJc w:val="left"/>
      <w:pPr>
        <w:ind w:left="1440" w:hanging="360"/>
      </w:pPr>
      <w:rPr>
        <w:rFonts w:ascii="Courier New" w:hAnsi="Courier New" w:hint="default"/>
      </w:rPr>
    </w:lvl>
    <w:lvl w:ilvl="2" w:tplc="ED5C8832">
      <w:start w:val="1"/>
      <w:numFmt w:val="bullet"/>
      <w:lvlText w:val=""/>
      <w:lvlJc w:val="left"/>
      <w:pPr>
        <w:ind w:left="2160" w:hanging="360"/>
      </w:pPr>
      <w:rPr>
        <w:rFonts w:ascii="Symbol" w:hAnsi="Symbol" w:hint="default"/>
      </w:rPr>
    </w:lvl>
    <w:lvl w:ilvl="3" w:tplc="66949D28">
      <w:start w:val="1"/>
      <w:numFmt w:val="bullet"/>
      <w:lvlText w:val=""/>
      <w:lvlJc w:val="left"/>
      <w:pPr>
        <w:ind w:left="2880" w:hanging="360"/>
      </w:pPr>
      <w:rPr>
        <w:rFonts w:ascii="Symbol" w:hAnsi="Symbol" w:hint="default"/>
      </w:rPr>
    </w:lvl>
    <w:lvl w:ilvl="4" w:tplc="AE84A3EE">
      <w:start w:val="1"/>
      <w:numFmt w:val="bullet"/>
      <w:lvlText w:val="o"/>
      <w:lvlJc w:val="left"/>
      <w:pPr>
        <w:ind w:left="3600" w:hanging="360"/>
      </w:pPr>
      <w:rPr>
        <w:rFonts w:ascii="Courier New" w:hAnsi="Courier New" w:hint="default"/>
      </w:rPr>
    </w:lvl>
    <w:lvl w:ilvl="5" w:tplc="8604B71A">
      <w:start w:val="1"/>
      <w:numFmt w:val="bullet"/>
      <w:lvlText w:val=""/>
      <w:lvlJc w:val="left"/>
      <w:pPr>
        <w:ind w:left="4320" w:hanging="360"/>
      </w:pPr>
      <w:rPr>
        <w:rFonts w:ascii="Wingdings" w:hAnsi="Wingdings" w:hint="default"/>
      </w:rPr>
    </w:lvl>
    <w:lvl w:ilvl="6" w:tplc="F254290C">
      <w:start w:val="1"/>
      <w:numFmt w:val="bullet"/>
      <w:lvlText w:val=""/>
      <w:lvlJc w:val="left"/>
      <w:pPr>
        <w:ind w:left="5040" w:hanging="360"/>
      </w:pPr>
      <w:rPr>
        <w:rFonts w:ascii="Symbol" w:hAnsi="Symbol" w:hint="default"/>
      </w:rPr>
    </w:lvl>
    <w:lvl w:ilvl="7" w:tplc="2480C258">
      <w:start w:val="1"/>
      <w:numFmt w:val="bullet"/>
      <w:lvlText w:val="o"/>
      <w:lvlJc w:val="left"/>
      <w:pPr>
        <w:ind w:left="5760" w:hanging="360"/>
      </w:pPr>
      <w:rPr>
        <w:rFonts w:ascii="Courier New" w:hAnsi="Courier New" w:hint="default"/>
      </w:rPr>
    </w:lvl>
    <w:lvl w:ilvl="8" w:tplc="4028BA2C">
      <w:start w:val="1"/>
      <w:numFmt w:val="bullet"/>
      <w:lvlText w:val=""/>
      <w:lvlJc w:val="left"/>
      <w:pPr>
        <w:ind w:left="6480" w:hanging="360"/>
      </w:pPr>
      <w:rPr>
        <w:rFonts w:ascii="Wingdings" w:hAnsi="Wingdings" w:hint="default"/>
      </w:rPr>
    </w:lvl>
  </w:abstractNum>
  <w:num w:numId="1" w16cid:durableId="27604862">
    <w:abstractNumId w:val="2"/>
  </w:num>
  <w:num w:numId="2" w16cid:durableId="1020932510">
    <w:abstractNumId w:val="0"/>
  </w:num>
  <w:num w:numId="3" w16cid:durableId="532111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7A"/>
    <w:rsid w:val="000502F7"/>
    <w:rsid w:val="00065A8F"/>
    <w:rsid w:val="000D0F51"/>
    <w:rsid w:val="000D12B7"/>
    <w:rsid w:val="00100372"/>
    <w:rsid w:val="00103654"/>
    <w:rsid w:val="0016514C"/>
    <w:rsid w:val="00166A6D"/>
    <w:rsid w:val="00175F8E"/>
    <w:rsid w:val="00182DD3"/>
    <w:rsid w:val="001A45E8"/>
    <w:rsid w:val="001B663A"/>
    <w:rsid w:val="001D61EA"/>
    <w:rsid w:val="001F2A89"/>
    <w:rsid w:val="0022521E"/>
    <w:rsid w:val="00230CFD"/>
    <w:rsid w:val="00264C9F"/>
    <w:rsid w:val="002815E6"/>
    <w:rsid w:val="00290C09"/>
    <w:rsid w:val="002A61D3"/>
    <w:rsid w:val="002B072F"/>
    <w:rsid w:val="002B2DD9"/>
    <w:rsid w:val="002B347A"/>
    <w:rsid w:val="002C3208"/>
    <w:rsid w:val="002E295B"/>
    <w:rsid w:val="00304810"/>
    <w:rsid w:val="00314395"/>
    <w:rsid w:val="00314C49"/>
    <w:rsid w:val="0035633F"/>
    <w:rsid w:val="00385DAE"/>
    <w:rsid w:val="003A55BC"/>
    <w:rsid w:val="003B2696"/>
    <w:rsid w:val="003D4A7F"/>
    <w:rsid w:val="003E02F9"/>
    <w:rsid w:val="003F7140"/>
    <w:rsid w:val="0043079B"/>
    <w:rsid w:val="004543F6"/>
    <w:rsid w:val="004563E5"/>
    <w:rsid w:val="004A2807"/>
    <w:rsid w:val="004C48F0"/>
    <w:rsid w:val="004D16C7"/>
    <w:rsid w:val="004E5C05"/>
    <w:rsid w:val="004E6A20"/>
    <w:rsid w:val="004F61E6"/>
    <w:rsid w:val="00515D42"/>
    <w:rsid w:val="00526245"/>
    <w:rsid w:val="00546404"/>
    <w:rsid w:val="00551B6E"/>
    <w:rsid w:val="005602B5"/>
    <w:rsid w:val="00584008"/>
    <w:rsid w:val="00584583"/>
    <w:rsid w:val="005B0001"/>
    <w:rsid w:val="005C35A4"/>
    <w:rsid w:val="005C4C62"/>
    <w:rsid w:val="005E973E"/>
    <w:rsid w:val="005F3012"/>
    <w:rsid w:val="005F308E"/>
    <w:rsid w:val="00635A7A"/>
    <w:rsid w:val="0068279F"/>
    <w:rsid w:val="00684A91"/>
    <w:rsid w:val="006A4FE9"/>
    <w:rsid w:val="006B5DF0"/>
    <w:rsid w:val="006C064B"/>
    <w:rsid w:val="006C27D1"/>
    <w:rsid w:val="006D2496"/>
    <w:rsid w:val="006D61C2"/>
    <w:rsid w:val="006E4C59"/>
    <w:rsid w:val="006F25C5"/>
    <w:rsid w:val="00705B09"/>
    <w:rsid w:val="007206A3"/>
    <w:rsid w:val="00754174"/>
    <w:rsid w:val="007558F7"/>
    <w:rsid w:val="00772B87"/>
    <w:rsid w:val="007A1B19"/>
    <w:rsid w:val="007A5A61"/>
    <w:rsid w:val="00801C88"/>
    <w:rsid w:val="00812368"/>
    <w:rsid w:val="0085738B"/>
    <w:rsid w:val="008B084C"/>
    <w:rsid w:val="008C2C4B"/>
    <w:rsid w:val="008C7406"/>
    <w:rsid w:val="008D63BF"/>
    <w:rsid w:val="008D7B42"/>
    <w:rsid w:val="00920C3B"/>
    <w:rsid w:val="00923FB3"/>
    <w:rsid w:val="0092717E"/>
    <w:rsid w:val="00947591"/>
    <w:rsid w:val="00961E85"/>
    <w:rsid w:val="00975741"/>
    <w:rsid w:val="00976B23"/>
    <w:rsid w:val="009C5AED"/>
    <w:rsid w:val="009C6059"/>
    <w:rsid w:val="00A127F3"/>
    <w:rsid w:val="00A24393"/>
    <w:rsid w:val="00A310D5"/>
    <w:rsid w:val="00A744C9"/>
    <w:rsid w:val="00A838B6"/>
    <w:rsid w:val="00A92837"/>
    <w:rsid w:val="00A95E17"/>
    <w:rsid w:val="00AA0CFA"/>
    <w:rsid w:val="00AB0985"/>
    <w:rsid w:val="00AE5395"/>
    <w:rsid w:val="00B02638"/>
    <w:rsid w:val="00B05BD2"/>
    <w:rsid w:val="00B1595E"/>
    <w:rsid w:val="00B16A7D"/>
    <w:rsid w:val="00B312DE"/>
    <w:rsid w:val="00B31E9C"/>
    <w:rsid w:val="00B33872"/>
    <w:rsid w:val="00B46754"/>
    <w:rsid w:val="00B4760C"/>
    <w:rsid w:val="00B47FF2"/>
    <w:rsid w:val="00B63681"/>
    <w:rsid w:val="00B67D5E"/>
    <w:rsid w:val="00B755AE"/>
    <w:rsid w:val="00B932D8"/>
    <w:rsid w:val="00BA5638"/>
    <w:rsid w:val="00BD5025"/>
    <w:rsid w:val="00BD6415"/>
    <w:rsid w:val="00BD64A2"/>
    <w:rsid w:val="00BD745F"/>
    <w:rsid w:val="00BE03A1"/>
    <w:rsid w:val="00C10C7F"/>
    <w:rsid w:val="00C203A0"/>
    <w:rsid w:val="00C53F8C"/>
    <w:rsid w:val="00C67A9A"/>
    <w:rsid w:val="00C81685"/>
    <w:rsid w:val="00C81BC3"/>
    <w:rsid w:val="00C94793"/>
    <w:rsid w:val="00CA1F7B"/>
    <w:rsid w:val="00CF404F"/>
    <w:rsid w:val="00D10848"/>
    <w:rsid w:val="00D112C0"/>
    <w:rsid w:val="00D13106"/>
    <w:rsid w:val="00D340F0"/>
    <w:rsid w:val="00D53FC2"/>
    <w:rsid w:val="00D54EDD"/>
    <w:rsid w:val="00D56973"/>
    <w:rsid w:val="00D906FC"/>
    <w:rsid w:val="00DA1F67"/>
    <w:rsid w:val="00DA5E96"/>
    <w:rsid w:val="00DD57EB"/>
    <w:rsid w:val="00DE74A3"/>
    <w:rsid w:val="00DF2D79"/>
    <w:rsid w:val="00E04CC9"/>
    <w:rsid w:val="00E050A4"/>
    <w:rsid w:val="00E328C6"/>
    <w:rsid w:val="00E401A2"/>
    <w:rsid w:val="00E44C4D"/>
    <w:rsid w:val="00E900A0"/>
    <w:rsid w:val="00EA4D28"/>
    <w:rsid w:val="00EC68C7"/>
    <w:rsid w:val="00F01D6C"/>
    <w:rsid w:val="00F35942"/>
    <w:rsid w:val="00F42D2E"/>
    <w:rsid w:val="00F91466"/>
    <w:rsid w:val="00FA2003"/>
    <w:rsid w:val="00FA36D6"/>
    <w:rsid w:val="00FA53DE"/>
    <w:rsid w:val="00FC6CF4"/>
    <w:rsid w:val="00FD317A"/>
    <w:rsid w:val="011A8E1E"/>
    <w:rsid w:val="014B18AF"/>
    <w:rsid w:val="01607A7E"/>
    <w:rsid w:val="01715201"/>
    <w:rsid w:val="019D9BC7"/>
    <w:rsid w:val="01A82588"/>
    <w:rsid w:val="01C452B2"/>
    <w:rsid w:val="022DCCA5"/>
    <w:rsid w:val="023F916A"/>
    <w:rsid w:val="024A2B8A"/>
    <w:rsid w:val="0283FB01"/>
    <w:rsid w:val="02A98FB0"/>
    <w:rsid w:val="02ECF470"/>
    <w:rsid w:val="02EEBB18"/>
    <w:rsid w:val="033D8C50"/>
    <w:rsid w:val="038539AC"/>
    <w:rsid w:val="038A6DE7"/>
    <w:rsid w:val="03A07BE7"/>
    <w:rsid w:val="040C71C9"/>
    <w:rsid w:val="041C5DE4"/>
    <w:rsid w:val="04335D6C"/>
    <w:rsid w:val="04423DD7"/>
    <w:rsid w:val="044B00AB"/>
    <w:rsid w:val="045431B6"/>
    <w:rsid w:val="0482B24F"/>
    <w:rsid w:val="048D589C"/>
    <w:rsid w:val="04AF1D92"/>
    <w:rsid w:val="04E46DCE"/>
    <w:rsid w:val="04E971B1"/>
    <w:rsid w:val="0584EFBA"/>
    <w:rsid w:val="05CD493F"/>
    <w:rsid w:val="05D96E93"/>
    <w:rsid w:val="05F44F2C"/>
    <w:rsid w:val="060E8BF8"/>
    <w:rsid w:val="06BA6D57"/>
    <w:rsid w:val="06C2D6BE"/>
    <w:rsid w:val="06E45822"/>
    <w:rsid w:val="07482A8B"/>
    <w:rsid w:val="078860B0"/>
    <w:rsid w:val="07E8A38D"/>
    <w:rsid w:val="081EC88A"/>
    <w:rsid w:val="083CE6F2"/>
    <w:rsid w:val="08BD353C"/>
    <w:rsid w:val="08C17DDF"/>
    <w:rsid w:val="08CEAF21"/>
    <w:rsid w:val="08FB488B"/>
    <w:rsid w:val="093926AC"/>
    <w:rsid w:val="093E47A9"/>
    <w:rsid w:val="094BAA60"/>
    <w:rsid w:val="09536266"/>
    <w:rsid w:val="09A3464B"/>
    <w:rsid w:val="09EA1693"/>
    <w:rsid w:val="09EF786A"/>
    <w:rsid w:val="0A03F899"/>
    <w:rsid w:val="0A22E0EE"/>
    <w:rsid w:val="0A4B52D9"/>
    <w:rsid w:val="0A540F7A"/>
    <w:rsid w:val="0A7F2C93"/>
    <w:rsid w:val="0A848FC8"/>
    <w:rsid w:val="0AAAC180"/>
    <w:rsid w:val="0AB352C0"/>
    <w:rsid w:val="0AE474DB"/>
    <w:rsid w:val="0B092EB8"/>
    <w:rsid w:val="0B0FFD12"/>
    <w:rsid w:val="0B9BD1AE"/>
    <w:rsid w:val="0C0FFFEE"/>
    <w:rsid w:val="0C6C3CE0"/>
    <w:rsid w:val="0C72EC31"/>
    <w:rsid w:val="0C768FD5"/>
    <w:rsid w:val="0C9241A1"/>
    <w:rsid w:val="0D5C3192"/>
    <w:rsid w:val="0D5EEAC8"/>
    <w:rsid w:val="0D8144BC"/>
    <w:rsid w:val="0D900AB7"/>
    <w:rsid w:val="0D97B042"/>
    <w:rsid w:val="0DA234A1"/>
    <w:rsid w:val="0DB5212F"/>
    <w:rsid w:val="0E23EEAA"/>
    <w:rsid w:val="0E90E188"/>
    <w:rsid w:val="0EB00062"/>
    <w:rsid w:val="0F09141E"/>
    <w:rsid w:val="0F17DA6E"/>
    <w:rsid w:val="0F1925EB"/>
    <w:rsid w:val="0F2CD051"/>
    <w:rsid w:val="0F31B6D0"/>
    <w:rsid w:val="0F555A8C"/>
    <w:rsid w:val="0F5BA26D"/>
    <w:rsid w:val="0F671792"/>
    <w:rsid w:val="0FB4E709"/>
    <w:rsid w:val="0FD8CB96"/>
    <w:rsid w:val="10006897"/>
    <w:rsid w:val="1020B682"/>
    <w:rsid w:val="108677DB"/>
    <w:rsid w:val="10922272"/>
    <w:rsid w:val="109675AB"/>
    <w:rsid w:val="10DAEF94"/>
    <w:rsid w:val="113AA244"/>
    <w:rsid w:val="1146867E"/>
    <w:rsid w:val="116ADB79"/>
    <w:rsid w:val="117B570C"/>
    <w:rsid w:val="11836DC3"/>
    <w:rsid w:val="11934A6B"/>
    <w:rsid w:val="1213B235"/>
    <w:rsid w:val="12820905"/>
    <w:rsid w:val="12BA1810"/>
    <w:rsid w:val="12CF9D5E"/>
    <w:rsid w:val="12F18DE5"/>
    <w:rsid w:val="1308BF3F"/>
    <w:rsid w:val="134750A2"/>
    <w:rsid w:val="13500C50"/>
    <w:rsid w:val="139DADBB"/>
    <w:rsid w:val="13D61802"/>
    <w:rsid w:val="142DC4BF"/>
    <w:rsid w:val="143A4B6E"/>
    <w:rsid w:val="144815E8"/>
    <w:rsid w:val="147E703C"/>
    <w:rsid w:val="148C6227"/>
    <w:rsid w:val="14C03755"/>
    <w:rsid w:val="1546C05F"/>
    <w:rsid w:val="1565831D"/>
    <w:rsid w:val="15BBA158"/>
    <w:rsid w:val="15E6EE17"/>
    <w:rsid w:val="15FE8157"/>
    <w:rsid w:val="162E12B1"/>
    <w:rsid w:val="169828FD"/>
    <w:rsid w:val="16CCC414"/>
    <w:rsid w:val="171B2B9F"/>
    <w:rsid w:val="175B31AD"/>
    <w:rsid w:val="1762AFCD"/>
    <w:rsid w:val="176783A1"/>
    <w:rsid w:val="1778E968"/>
    <w:rsid w:val="17E37AAD"/>
    <w:rsid w:val="17F75D20"/>
    <w:rsid w:val="1802D693"/>
    <w:rsid w:val="18987DEA"/>
    <w:rsid w:val="18E95C56"/>
    <w:rsid w:val="18F12C2A"/>
    <w:rsid w:val="190627A4"/>
    <w:rsid w:val="1913AB32"/>
    <w:rsid w:val="195D2B4E"/>
    <w:rsid w:val="196113FB"/>
    <w:rsid w:val="199D0559"/>
    <w:rsid w:val="1A0C8BBE"/>
    <w:rsid w:val="1A1E8159"/>
    <w:rsid w:val="1A3AF5EC"/>
    <w:rsid w:val="1A4D004D"/>
    <w:rsid w:val="1A4D6735"/>
    <w:rsid w:val="1A4ECDE5"/>
    <w:rsid w:val="1A7B6F41"/>
    <w:rsid w:val="1A7EDC43"/>
    <w:rsid w:val="1A800DC4"/>
    <w:rsid w:val="1AA0E1D2"/>
    <w:rsid w:val="1B223952"/>
    <w:rsid w:val="1B3F89B8"/>
    <w:rsid w:val="1BC5EABA"/>
    <w:rsid w:val="1BF7117B"/>
    <w:rsid w:val="1C069B87"/>
    <w:rsid w:val="1C080D50"/>
    <w:rsid w:val="1C18F1A3"/>
    <w:rsid w:val="1C4ACE5B"/>
    <w:rsid w:val="1C902F2F"/>
    <w:rsid w:val="1CA59C65"/>
    <w:rsid w:val="1CAEB9A1"/>
    <w:rsid w:val="1CBE09B3"/>
    <w:rsid w:val="1CEA616C"/>
    <w:rsid w:val="1D1EA5CF"/>
    <w:rsid w:val="1DCA1522"/>
    <w:rsid w:val="1DDB968F"/>
    <w:rsid w:val="1DE0A5AB"/>
    <w:rsid w:val="1E10F5FD"/>
    <w:rsid w:val="1E3A26ED"/>
    <w:rsid w:val="1E41C218"/>
    <w:rsid w:val="1E7FF426"/>
    <w:rsid w:val="1EBF7E2E"/>
    <w:rsid w:val="1F169814"/>
    <w:rsid w:val="1F44E633"/>
    <w:rsid w:val="1F453FD5"/>
    <w:rsid w:val="1F8C5412"/>
    <w:rsid w:val="1FD4C76D"/>
    <w:rsid w:val="1FE9F387"/>
    <w:rsid w:val="1FF39D41"/>
    <w:rsid w:val="20217DC3"/>
    <w:rsid w:val="203D9805"/>
    <w:rsid w:val="2042EED6"/>
    <w:rsid w:val="206CF2DA"/>
    <w:rsid w:val="20D105F5"/>
    <w:rsid w:val="20D874DC"/>
    <w:rsid w:val="211B6D5C"/>
    <w:rsid w:val="2173A512"/>
    <w:rsid w:val="2198B015"/>
    <w:rsid w:val="21E124C9"/>
    <w:rsid w:val="21E4BB21"/>
    <w:rsid w:val="2204DCD9"/>
    <w:rsid w:val="2253EB5E"/>
    <w:rsid w:val="22792FB8"/>
    <w:rsid w:val="228B5ED7"/>
    <w:rsid w:val="233023A6"/>
    <w:rsid w:val="235EB8B3"/>
    <w:rsid w:val="235EFC44"/>
    <w:rsid w:val="2361DC7B"/>
    <w:rsid w:val="238051AB"/>
    <w:rsid w:val="23A86BFD"/>
    <w:rsid w:val="23B1F5BF"/>
    <w:rsid w:val="23F699D1"/>
    <w:rsid w:val="24028BC5"/>
    <w:rsid w:val="240A70EE"/>
    <w:rsid w:val="240CA286"/>
    <w:rsid w:val="242C0EFD"/>
    <w:rsid w:val="24591F6F"/>
    <w:rsid w:val="24E28357"/>
    <w:rsid w:val="252C5D0A"/>
    <w:rsid w:val="2548466D"/>
    <w:rsid w:val="25616572"/>
    <w:rsid w:val="2562D282"/>
    <w:rsid w:val="256EA9E9"/>
    <w:rsid w:val="2594451C"/>
    <w:rsid w:val="25EE0FB2"/>
    <w:rsid w:val="25F1380E"/>
    <w:rsid w:val="261FA180"/>
    <w:rsid w:val="264DEEB5"/>
    <w:rsid w:val="26532BE5"/>
    <w:rsid w:val="265651F5"/>
    <w:rsid w:val="2686FBFA"/>
    <w:rsid w:val="2708248C"/>
    <w:rsid w:val="27406533"/>
    <w:rsid w:val="276E7B66"/>
    <w:rsid w:val="27BAC6B9"/>
    <w:rsid w:val="27BB71E1"/>
    <w:rsid w:val="27CC1248"/>
    <w:rsid w:val="27F06C27"/>
    <w:rsid w:val="2860443E"/>
    <w:rsid w:val="286FA31C"/>
    <w:rsid w:val="2879A141"/>
    <w:rsid w:val="28E90B58"/>
    <w:rsid w:val="28F1F53B"/>
    <w:rsid w:val="292686E4"/>
    <w:rsid w:val="2942AF96"/>
    <w:rsid w:val="29574242"/>
    <w:rsid w:val="297E0C86"/>
    <w:rsid w:val="29875CD9"/>
    <w:rsid w:val="29A47A41"/>
    <w:rsid w:val="29B0C691"/>
    <w:rsid w:val="29E5A005"/>
    <w:rsid w:val="2A473694"/>
    <w:rsid w:val="2A67A1BA"/>
    <w:rsid w:val="2A709C87"/>
    <w:rsid w:val="2AA9830B"/>
    <w:rsid w:val="2AE0B1BF"/>
    <w:rsid w:val="2B1AEF1A"/>
    <w:rsid w:val="2B66F245"/>
    <w:rsid w:val="2B923307"/>
    <w:rsid w:val="2BA242CF"/>
    <w:rsid w:val="2BAC9A74"/>
    <w:rsid w:val="2BB842AE"/>
    <w:rsid w:val="2C46291E"/>
    <w:rsid w:val="2CA25602"/>
    <w:rsid w:val="2CAEDF1E"/>
    <w:rsid w:val="2CDCCC4D"/>
    <w:rsid w:val="2CE78DB0"/>
    <w:rsid w:val="2CF291B0"/>
    <w:rsid w:val="2D090A00"/>
    <w:rsid w:val="2D4D082C"/>
    <w:rsid w:val="2D556396"/>
    <w:rsid w:val="2D6E134B"/>
    <w:rsid w:val="2D7720BC"/>
    <w:rsid w:val="2D96777B"/>
    <w:rsid w:val="2DB0ACC3"/>
    <w:rsid w:val="2DB66037"/>
    <w:rsid w:val="2DC44F6B"/>
    <w:rsid w:val="2E59842B"/>
    <w:rsid w:val="2E81B3AD"/>
    <w:rsid w:val="2F0EBB0D"/>
    <w:rsid w:val="2F1B4E2F"/>
    <w:rsid w:val="2F1FF8D2"/>
    <w:rsid w:val="2F41AED9"/>
    <w:rsid w:val="2F5007D2"/>
    <w:rsid w:val="2F884937"/>
    <w:rsid w:val="2FAE8036"/>
    <w:rsid w:val="2FBD4EF6"/>
    <w:rsid w:val="2FD90B1F"/>
    <w:rsid w:val="30716C08"/>
    <w:rsid w:val="30814DAD"/>
    <w:rsid w:val="30B71E90"/>
    <w:rsid w:val="3104997E"/>
    <w:rsid w:val="318F1890"/>
    <w:rsid w:val="3223308F"/>
    <w:rsid w:val="324144DB"/>
    <w:rsid w:val="324993EB"/>
    <w:rsid w:val="326C9CB8"/>
    <w:rsid w:val="32736CFD"/>
    <w:rsid w:val="3376DCB5"/>
    <w:rsid w:val="337A77DA"/>
    <w:rsid w:val="33B5B422"/>
    <w:rsid w:val="33E46DDB"/>
    <w:rsid w:val="33F538E9"/>
    <w:rsid w:val="33FE5670"/>
    <w:rsid w:val="3412C183"/>
    <w:rsid w:val="341C3BF7"/>
    <w:rsid w:val="3459C67C"/>
    <w:rsid w:val="349C057C"/>
    <w:rsid w:val="34A86B03"/>
    <w:rsid w:val="34B5EC8F"/>
    <w:rsid w:val="34BDE74A"/>
    <w:rsid w:val="34EA2BDD"/>
    <w:rsid w:val="34F1C708"/>
    <w:rsid w:val="355E4B08"/>
    <w:rsid w:val="35A9F4E2"/>
    <w:rsid w:val="36155DA5"/>
    <w:rsid w:val="3644F05C"/>
    <w:rsid w:val="36559757"/>
    <w:rsid w:val="365E7D98"/>
    <w:rsid w:val="3681B113"/>
    <w:rsid w:val="3737FE57"/>
    <w:rsid w:val="373AA952"/>
    <w:rsid w:val="3740284B"/>
    <w:rsid w:val="376CEF82"/>
    <w:rsid w:val="379E6A49"/>
    <w:rsid w:val="37AB4AF4"/>
    <w:rsid w:val="37B5BD03"/>
    <w:rsid w:val="37B7FD6B"/>
    <w:rsid w:val="37F62DEC"/>
    <w:rsid w:val="37FF23F9"/>
    <w:rsid w:val="382CAD67"/>
    <w:rsid w:val="386D6D15"/>
    <w:rsid w:val="386D7689"/>
    <w:rsid w:val="3886EB3E"/>
    <w:rsid w:val="388A0082"/>
    <w:rsid w:val="389E8EBB"/>
    <w:rsid w:val="38AEEC4D"/>
    <w:rsid w:val="38D3CEB8"/>
    <w:rsid w:val="3933254D"/>
    <w:rsid w:val="39730C82"/>
    <w:rsid w:val="39B73DC2"/>
    <w:rsid w:val="39BEC614"/>
    <w:rsid w:val="39D3FBA0"/>
    <w:rsid w:val="3A529EA1"/>
    <w:rsid w:val="3A57FBE4"/>
    <w:rsid w:val="3A633992"/>
    <w:rsid w:val="3A73C435"/>
    <w:rsid w:val="3A8635AF"/>
    <w:rsid w:val="3ABE7718"/>
    <w:rsid w:val="3ADB452E"/>
    <w:rsid w:val="3AE368EA"/>
    <w:rsid w:val="3B033012"/>
    <w:rsid w:val="3B05D88C"/>
    <w:rsid w:val="3B2C69AA"/>
    <w:rsid w:val="3B2FC07F"/>
    <w:rsid w:val="3B68A69B"/>
    <w:rsid w:val="3C23ED97"/>
    <w:rsid w:val="3C40E1DA"/>
    <w:rsid w:val="3C5D4893"/>
    <w:rsid w:val="3C618CCA"/>
    <w:rsid w:val="3C87EA25"/>
    <w:rsid w:val="3C907FB5"/>
    <w:rsid w:val="3CB7C347"/>
    <w:rsid w:val="3CFD1FB4"/>
    <w:rsid w:val="3D571255"/>
    <w:rsid w:val="3D609DBD"/>
    <w:rsid w:val="3D72558E"/>
    <w:rsid w:val="3D8C55D5"/>
    <w:rsid w:val="3DA2ABAF"/>
    <w:rsid w:val="3DB55E1C"/>
    <w:rsid w:val="3DCCD963"/>
    <w:rsid w:val="3DDB8EC2"/>
    <w:rsid w:val="3E03E96F"/>
    <w:rsid w:val="3E5FABB1"/>
    <w:rsid w:val="3E8D5E64"/>
    <w:rsid w:val="3EFCF5F0"/>
    <w:rsid w:val="3F0D74FB"/>
    <w:rsid w:val="3F3BD573"/>
    <w:rsid w:val="3F542FD0"/>
    <w:rsid w:val="3F6B5984"/>
    <w:rsid w:val="3F88D405"/>
    <w:rsid w:val="3F9273AD"/>
    <w:rsid w:val="3FB9FAA1"/>
    <w:rsid w:val="3FBE4698"/>
    <w:rsid w:val="3FD38E23"/>
    <w:rsid w:val="3FF5FC0B"/>
    <w:rsid w:val="40068646"/>
    <w:rsid w:val="40709B7E"/>
    <w:rsid w:val="40899822"/>
    <w:rsid w:val="4094D3A2"/>
    <w:rsid w:val="40B8B8E3"/>
    <w:rsid w:val="40C5B840"/>
    <w:rsid w:val="41047A25"/>
    <w:rsid w:val="41701BF8"/>
    <w:rsid w:val="41AEB651"/>
    <w:rsid w:val="41B8F626"/>
    <w:rsid w:val="41E32411"/>
    <w:rsid w:val="420C6BDF"/>
    <w:rsid w:val="42222B50"/>
    <w:rsid w:val="4293698E"/>
    <w:rsid w:val="429B50F0"/>
    <w:rsid w:val="429C8509"/>
    <w:rsid w:val="42B953AB"/>
    <w:rsid w:val="42FDD967"/>
    <w:rsid w:val="42FF2A2B"/>
    <w:rsid w:val="43199319"/>
    <w:rsid w:val="4353446F"/>
    <w:rsid w:val="4361BD53"/>
    <w:rsid w:val="437FA443"/>
    <w:rsid w:val="43813834"/>
    <w:rsid w:val="43C007C8"/>
    <w:rsid w:val="43C5BD8A"/>
    <w:rsid w:val="43D74D16"/>
    <w:rsid w:val="43EEE2E8"/>
    <w:rsid w:val="44143942"/>
    <w:rsid w:val="4415C2C8"/>
    <w:rsid w:val="44207CBE"/>
    <w:rsid w:val="442A0BC3"/>
    <w:rsid w:val="44486737"/>
    <w:rsid w:val="444DFE3E"/>
    <w:rsid w:val="44938F46"/>
    <w:rsid w:val="44C6EAF0"/>
    <w:rsid w:val="44D9F769"/>
    <w:rsid w:val="4503D8A0"/>
    <w:rsid w:val="452F499F"/>
    <w:rsid w:val="455DADDB"/>
    <w:rsid w:val="457C762C"/>
    <w:rsid w:val="45A7A2AE"/>
    <w:rsid w:val="45C2C9F8"/>
    <w:rsid w:val="45D9309D"/>
    <w:rsid w:val="469E82A4"/>
    <w:rsid w:val="46EEDF78"/>
    <w:rsid w:val="46F190A6"/>
    <w:rsid w:val="470B98BF"/>
    <w:rsid w:val="47348961"/>
    <w:rsid w:val="4734F9C4"/>
    <w:rsid w:val="47B0423D"/>
    <w:rsid w:val="47C1EBF2"/>
    <w:rsid w:val="47DC0116"/>
    <w:rsid w:val="4894CA00"/>
    <w:rsid w:val="48959D56"/>
    <w:rsid w:val="48B34E68"/>
    <w:rsid w:val="48D7D00B"/>
    <w:rsid w:val="48DE4BB1"/>
    <w:rsid w:val="49163EFC"/>
    <w:rsid w:val="492C8075"/>
    <w:rsid w:val="49AE0CEB"/>
    <w:rsid w:val="49B74C7C"/>
    <w:rsid w:val="49C994FC"/>
    <w:rsid w:val="4A034EFD"/>
    <w:rsid w:val="4A13B83E"/>
    <w:rsid w:val="4A5AF3F0"/>
    <w:rsid w:val="4A95DA5D"/>
    <w:rsid w:val="4A9B9CC1"/>
    <w:rsid w:val="4B3E724F"/>
    <w:rsid w:val="4B7F19DC"/>
    <w:rsid w:val="4BA8C680"/>
    <w:rsid w:val="4C14D184"/>
    <w:rsid w:val="4C18AD29"/>
    <w:rsid w:val="4C2E1356"/>
    <w:rsid w:val="4C73001A"/>
    <w:rsid w:val="4C74FE3E"/>
    <w:rsid w:val="4CB3C295"/>
    <w:rsid w:val="4D517E0C"/>
    <w:rsid w:val="4D653129"/>
    <w:rsid w:val="4D722F23"/>
    <w:rsid w:val="4DA053BE"/>
    <w:rsid w:val="4DAC731E"/>
    <w:rsid w:val="4E25BF6D"/>
    <w:rsid w:val="4E3DD065"/>
    <w:rsid w:val="4E5F22B7"/>
    <w:rsid w:val="4E7E5DEC"/>
    <w:rsid w:val="4EAAB17F"/>
    <w:rsid w:val="4EC7C522"/>
    <w:rsid w:val="4ED7D779"/>
    <w:rsid w:val="4EFBE445"/>
    <w:rsid w:val="4F2C2908"/>
    <w:rsid w:val="4F30D4A3"/>
    <w:rsid w:val="4F358225"/>
    <w:rsid w:val="4F410933"/>
    <w:rsid w:val="4FDF4811"/>
    <w:rsid w:val="4FED4A3A"/>
    <w:rsid w:val="504681E0"/>
    <w:rsid w:val="50595FE4"/>
    <w:rsid w:val="50C333DA"/>
    <w:rsid w:val="50CC384C"/>
    <w:rsid w:val="511A9DEF"/>
    <w:rsid w:val="517E3EA8"/>
    <w:rsid w:val="518F7535"/>
    <w:rsid w:val="51EA706D"/>
    <w:rsid w:val="52477C09"/>
    <w:rsid w:val="527C2DBB"/>
    <w:rsid w:val="52847DBA"/>
    <w:rsid w:val="52B66E50"/>
    <w:rsid w:val="52FB6560"/>
    <w:rsid w:val="5321B8FE"/>
    <w:rsid w:val="5327C06B"/>
    <w:rsid w:val="53653015"/>
    <w:rsid w:val="53696839"/>
    <w:rsid w:val="5378F0EA"/>
    <w:rsid w:val="537F03F8"/>
    <w:rsid w:val="538BC884"/>
    <w:rsid w:val="53BE6EBC"/>
    <w:rsid w:val="53CFBEC2"/>
    <w:rsid w:val="53D8C587"/>
    <w:rsid w:val="540DC5E8"/>
    <w:rsid w:val="54154292"/>
    <w:rsid w:val="5417E336"/>
    <w:rsid w:val="543837C5"/>
    <w:rsid w:val="545D712B"/>
    <w:rsid w:val="547F8522"/>
    <w:rsid w:val="54E3E4F1"/>
    <w:rsid w:val="54EE4F1E"/>
    <w:rsid w:val="54F57C92"/>
    <w:rsid w:val="5509A052"/>
    <w:rsid w:val="554601A4"/>
    <w:rsid w:val="55D186DA"/>
    <w:rsid w:val="55D3CE0F"/>
    <w:rsid w:val="55D799B7"/>
    <w:rsid w:val="55ED5E48"/>
    <w:rsid w:val="55F6D05E"/>
    <w:rsid w:val="55FD484C"/>
    <w:rsid w:val="567A86CC"/>
    <w:rsid w:val="568691DF"/>
    <w:rsid w:val="5696769F"/>
    <w:rsid w:val="56CDDC2A"/>
    <w:rsid w:val="56DCFB43"/>
    <w:rsid w:val="5716D9F1"/>
    <w:rsid w:val="57A2759C"/>
    <w:rsid w:val="57AA5E1C"/>
    <w:rsid w:val="58365FDA"/>
    <w:rsid w:val="587A2467"/>
    <w:rsid w:val="588E67AC"/>
    <w:rsid w:val="589CBFD0"/>
    <w:rsid w:val="58B289E6"/>
    <w:rsid w:val="5924FF0A"/>
    <w:rsid w:val="596D2393"/>
    <w:rsid w:val="59818F9F"/>
    <w:rsid w:val="599C7CE9"/>
    <w:rsid w:val="59B3D230"/>
    <w:rsid w:val="59E927BD"/>
    <w:rsid w:val="59EB6748"/>
    <w:rsid w:val="5A13E987"/>
    <w:rsid w:val="5A1972C7"/>
    <w:rsid w:val="5A570C0D"/>
    <w:rsid w:val="5A9DABA3"/>
    <w:rsid w:val="5AB3BB08"/>
    <w:rsid w:val="5ABF1DCA"/>
    <w:rsid w:val="5AE13818"/>
    <w:rsid w:val="5B106420"/>
    <w:rsid w:val="5B39308D"/>
    <w:rsid w:val="5B475C62"/>
    <w:rsid w:val="5B685604"/>
    <w:rsid w:val="5B6CD086"/>
    <w:rsid w:val="5B7DD36A"/>
    <w:rsid w:val="5BB54328"/>
    <w:rsid w:val="5BEC3A49"/>
    <w:rsid w:val="5C485042"/>
    <w:rsid w:val="5C4B8885"/>
    <w:rsid w:val="5C7F8B0F"/>
    <w:rsid w:val="5CB2649A"/>
    <w:rsid w:val="5CC3530E"/>
    <w:rsid w:val="5CE7534D"/>
    <w:rsid w:val="5CF73664"/>
    <w:rsid w:val="5D06AAD3"/>
    <w:rsid w:val="5D1FF67B"/>
    <w:rsid w:val="5D3AFC01"/>
    <w:rsid w:val="5D52381F"/>
    <w:rsid w:val="5D61B515"/>
    <w:rsid w:val="5D62970C"/>
    <w:rsid w:val="5D7A45FA"/>
    <w:rsid w:val="5D7E8499"/>
    <w:rsid w:val="5D85E7AB"/>
    <w:rsid w:val="5D9AA04C"/>
    <w:rsid w:val="5DB9B20C"/>
    <w:rsid w:val="5DD15E96"/>
    <w:rsid w:val="5DD9F5DF"/>
    <w:rsid w:val="5DFE8288"/>
    <w:rsid w:val="5E103336"/>
    <w:rsid w:val="5E276C59"/>
    <w:rsid w:val="5E99E493"/>
    <w:rsid w:val="5EBE06AE"/>
    <w:rsid w:val="5ED4C82E"/>
    <w:rsid w:val="5ED8F295"/>
    <w:rsid w:val="5F8F621F"/>
    <w:rsid w:val="5FB4983C"/>
    <w:rsid w:val="602F5D77"/>
    <w:rsid w:val="60867F9C"/>
    <w:rsid w:val="60B96221"/>
    <w:rsid w:val="60BA3AF2"/>
    <w:rsid w:val="6108FF58"/>
    <w:rsid w:val="6113226C"/>
    <w:rsid w:val="612ECBE6"/>
    <w:rsid w:val="61513B0F"/>
    <w:rsid w:val="61634665"/>
    <w:rsid w:val="61AB33AD"/>
    <w:rsid w:val="61BD6364"/>
    <w:rsid w:val="61CAA787"/>
    <w:rsid w:val="61CAD705"/>
    <w:rsid w:val="61EDB04D"/>
    <w:rsid w:val="61F5DA41"/>
    <w:rsid w:val="62560DEF"/>
    <w:rsid w:val="6286FA48"/>
    <w:rsid w:val="62DC7AFC"/>
    <w:rsid w:val="62DE8DB3"/>
    <w:rsid w:val="62EC3AD5"/>
    <w:rsid w:val="6308FBA7"/>
    <w:rsid w:val="630E035A"/>
    <w:rsid w:val="631347A0"/>
    <w:rsid w:val="632F0B7E"/>
    <w:rsid w:val="63544A06"/>
    <w:rsid w:val="63698DA7"/>
    <w:rsid w:val="6375EC57"/>
    <w:rsid w:val="63B8FB1C"/>
    <w:rsid w:val="646DC40C"/>
    <w:rsid w:val="648D8BED"/>
    <w:rsid w:val="64BF5E3E"/>
    <w:rsid w:val="655E7C88"/>
    <w:rsid w:val="656752A6"/>
    <w:rsid w:val="65CCDBA2"/>
    <w:rsid w:val="65DA6BDC"/>
    <w:rsid w:val="65E1FE6D"/>
    <w:rsid w:val="660B3B42"/>
    <w:rsid w:val="6626878D"/>
    <w:rsid w:val="666A3554"/>
    <w:rsid w:val="669E4A80"/>
    <w:rsid w:val="66CC29BA"/>
    <w:rsid w:val="66D1C023"/>
    <w:rsid w:val="66E20EFE"/>
    <w:rsid w:val="66F0971C"/>
    <w:rsid w:val="66F94DF0"/>
    <w:rsid w:val="672EBFE2"/>
    <w:rsid w:val="6780D7FF"/>
    <w:rsid w:val="679BB54E"/>
    <w:rsid w:val="67AAEFB8"/>
    <w:rsid w:val="681F3D77"/>
    <w:rsid w:val="685CF1D1"/>
    <w:rsid w:val="686285D7"/>
    <w:rsid w:val="68767180"/>
    <w:rsid w:val="68951E51"/>
    <w:rsid w:val="689EC164"/>
    <w:rsid w:val="689EC703"/>
    <w:rsid w:val="68A86F45"/>
    <w:rsid w:val="68B77349"/>
    <w:rsid w:val="68C0A0C8"/>
    <w:rsid w:val="68C19A4D"/>
    <w:rsid w:val="6939697F"/>
    <w:rsid w:val="694A5955"/>
    <w:rsid w:val="696FFE7C"/>
    <w:rsid w:val="697F3477"/>
    <w:rsid w:val="698E7DB0"/>
    <w:rsid w:val="69B0BB94"/>
    <w:rsid w:val="6A08026F"/>
    <w:rsid w:val="6A208607"/>
    <w:rsid w:val="6A2B4A9F"/>
    <w:rsid w:val="6A457639"/>
    <w:rsid w:val="6A4825A3"/>
    <w:rsid w:val="6A59E177"/>
    <w:rsid w:val="6A6A48B0"/>
    <w:rsid w:val="6B24B959"/>
    <w:rsid w:val="6B8C9AE2"/>
    <w:rsid w:val="6B949293"/>
    <w:rsid w:val="6B9648E8"/>
    <w:rsid w:val="6BC52CEE"/>
    <w:rsid w:val="6BD4D31D"/>
    <w:rsid w:val="6C108712"/>
    <w:rsid w:val="6C17121D"/>
    <w:rsid w:val="6C215C0D"/>
    <w:rsid w:val="6C574885"/>
    <w:rsid w:val="6C5CB66E"/>
    <w:rsid w:val="6C86D1E1"/>
    <w:rsid w:val="6C8CD92B"/>
    <w:rsid w:val="6CEA2852"/>
    <w:rsid w:val="6CF94787"/>
    <w:rsid w:val="6D26A046"/>
    <w:rsid w:val="6D3062F4"/>
    <w:rsid w:val="6D34ACE1"/>
    <w:rsid w:val="6D4491B5"/>
    <w:rsid w:val="6D5845D7"/>
    <w:rsid w:val="6D5D4830"/>
    <w:rsid w:val="6D81BE00"/>
    <w:rsid w:val="6D825BAF"/>
    <w:rsid w:val="6DFB7DF5"/>
    <w:rsid w:val="6DFD70D0"/>
    <w:rsid w:val="6E275B88"/>
    <w:rsid w:val="6E564FA3"/>
    <w:rsid w:val="6E97AF82"/>
    <w:rsid w:val="6E9F055A"/>
    <w:rsid w:val="6EAEEF5A"/>
    <w:rsid w:val="6ECB1CDF"/>
    <w:rsid w:val="6F22EEE5"/>
    <w:rsid w:val="6F2821AB"/>
    <w:rsid w:val="6F68E507"/>
    <w:rsid w:val="6F6A3194"/>
    <w:rsid w:val="7035FD4C"/>
    <w:rsid w:val="70E83010"/>
    <w:rsid w:val="70E8EF5E"/>
    <w:rsid w:val="7105806D"/>
    <w:rsid w:val="711006F9"/>
    <w:rsid w:val="711C824F"/>
    <w:rsid w:val="71331EB7"/>
    <w:rsid w:val="71421DC8"/>
    <w:rsid w:val="71530202"/>
    <w:rsid w:val="71C1A11B"/>
    <w:rsid w:val="71D3D01B"/>
    <w:rsid w:val="71E60874"/>
    <w:rsid w:val="71F9BDB8"/>
    <w:rsid w:val="72001AE2"/>
    <w:rsid w:val="72021532"/>
    <w:rsid w:val="72296D9F"/>
    <w:rsid w:val="7268B72C"/>
    <w:rsid w:val="72B7EB5E"/>
    <w:rsid w:val="7314F043"/>
    <w:rsid w:val="7346F3B7"/>
    <w:rsid w:val="73757875"/>
    <w:rsid w:val="7375B757"/>
    <w:rsid w:val="73834515"/>
    <w:rsid w:val="73958E19"/>
    <w:rsid w:val="73C2B978"/>
    <w:rsid w:val="73DF8AF3"/>
    <w:rsid w:val="73E9007D"/>
    <w:rsid w:val="73E9B0A8"/>
    <w:rsid w:val="73F0CA4C"/>
    <w:rsid w:val="73FDC3EE"/>
    <w:rsid w:val="74062441"/>
    <w:rsid w:val="7451331A"/>
    <w:rsid w:val="746ABF79"/>
    <w:rsid w:val="746C9AA4"/>
    <w:rsid w:val="7482F547"/>
    <w:rsid w:val="74AE1353"/>
    <w:rsid w:val="74AE4787"/>
    <w:rsid w:val="74BBFFE8"/>
    <w:rsid w:val="74DE9149"/>
    <w:rsid w:val="74EEAFBB"/>
    <w:rsid w:val="74F817BE"/>
    <w:rsid w:val="752FCE08"/>
    <w:rsid w:val="75491EF6"/>
    <w:rsid w:val="758B4E90"/>
    <w:rsid w:val="75C16994"/>
    <w:rsid w:val="75CD5FB0"/>
    <w:rsid w:val="75CF2E4B"/>
    <w:rsid w:val="75F83F24"/>
    <w:rsid w:val="75FC7E1D"/>
    <w:rsid w:val="7603D2FA"/>
    <w:rsid w:val="76302CA0"/>
    <w:rsid w:val="7676649A"/>
    <w:rsid w:val="7697DEB2"/>
    <w:rsid w:val="76B81ED1"/>
    <w:rsid w:val="7715CE65"/>
    <w:rsid w:val="773B3815"/>
    <w:rsid w:val="77672046"/>
    <w:rsid w:val="776CCE77"/>
    <w:rsid w:val="778192E7"/>
    <w:rsid w:val="778E8793"/>
    <w:rsid w:val="778ED70A"/>
    <w:rsid w:val="779C592C"/>
    <w:rsid w:val="77B773D6"/>
    <w:rsid w:val="77F1DB9D"/>
    <w:rsid w:val="780D547F"/>
    <w:rsid w:val="781493CE"/>
    <w:rsid w:val="78351B28"/>
    <w:rsid w:val="78655C6E"/>
    <w:rsid w:val="789668E5"/>
    <w:rsid w:val="78C7DD72"/>
    <w:rsid w:val="78E6DF6C"/>
    <w:rsid w:val="792F81BA"/>
    <w:rsid w:val="793C11EE"/>
    <w:rsid w:val="79AFA353"/>
    <w:rsid w:val="79C7CBC8"/>
    <w:rsid w:val="7A3785C1"/>
    <w:rsid w:val="7A79750B"/>
    <w:rsid w:val="7AEF1498"/>
    <w:rsid w:val="7B15DDBF"/>
    <w:rsid w:val="7B21AD12"/>
    <w:rsid w:val="7B33AAEF"/>
    <w:rsid w:val="7B8305D8"/>
    <w:rsid w:val="7BA24645"/>
    <w:rsid w:val="7BEE1E15"/>
    <w:rsid w:val="7BFE2157"/>
    <w:rsid w:val="7C514A7E"/>
    <w:rsid w:val="7C8AE4F9"/>
    <w:rsid w:val="7C97BC43"/>
    <w:rsid w:val="7CB8379C"/>
    <w:rsid w:val="7CCB5B77"/>
    <w:rsid w:val="7D1C2F54"/>
    <w:rsid w:val="7D262398"/>
    <w:rsid w:val="7D32F267"/>
    <w:rsid w:val="7D530FE4"/>
    <w:rsid w:val="7DBEB706"/>
    <w:rsid w:val="7DFBEDB0"/>
    <w:rsid w:val="7E01612C"/>
    <w:rsid w:val="7E0D8CFD"/>
    <w:rsid w:val="7E20F540"/>
    <w:rsid w:val="7E9E623E"/>
    <w:rsid w:val="7F0524C1"/>
    <w:rsid w:val="7F05B5CB"/>
    <w:rsid w:val="7F096AC9"/>
    <w:rsid w:val="7F0AEF9C"/>
    <w:rsid w:val="7F0BF077"/>
    <w:rsid w:val="7F271B81"/>
    <w:rsid w:val="7F43DF51"/>
    <w:rsid w:val="7F454BFB"/>
    <w:rsid w:val="7F4CDD3C"/>
    <w:rsid w:val="7F51868A"/>
    <w:rsid w:val="7FA7E624"/>
    <w:rsid w:val="7FAAF599"/>
    <w:rsid w:val="7FC285B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80437"/>
  <w15:docId w15:val="{BC55FC15-5C60-41BF-BC2F-F0ADD5FAE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PMingLiU"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eastAsia="Arial"/>
      <w:color w:val="666666"/>
      <w:sz w:val="30"/>
      <w:szCs w:val="30"/>
    </w:rPr>
  </w:style>
  <w:style w:type="paragraph" w:styleId="berarbeitung">
    <w:name w:val="Revision"/>
    <w:hidden/>
    <w:uiPriority w:val="99"/>
    <w:semiHidden/>
    <w:rsid w:val="00B1595E"/>
    <w:pPr>
      <w:spacing w:line="240" w:lineRule="auto"/>
    </w:pPr>
  </w:style>
  <w:style w:type="character" w:styleId="Hyperlink">
    <w:name w:val="Hyperlink"/>
    <w:basedOn w:val="Absatz-Standardschriftart"/>
    <w:uiPriority w:val="99"/>
    <w:unhideWhenUsed/>
    <w:rsid w:val="00D53FC2"/>
    <w:rPr>
      <w:color w:val="0000FF" w:themeColor="hyperlink"/>
      <w:u w:val="single"/>
    </w:rPr>
  </w:style>
  <w:style w:type="character" w:styleId="NichtaufgelsteErwhnung">
    <w:name w:val="Unresolved Mention"/>
    <w:basedOn w:val="Absatz-Standardschriftart"/>
    <w:uiPriority w:val="99"/>
    <w:semiHidden/>
    <w:unhideWhenUsed/>
    <w:rsid w:val="00D53FC2"/>
    <w:rPr>
      <w:color w:val="605E5C"/>
      <w:shd w:val="clear" w:color="auto" w:fill="E1DFDD"/>
    </w:rPr>
  </w:style>
  <w:style w:type="paragraph" w:customStyle="1" w:styleId="paragraph">
    <w:name w:val="paragraph"/>
    <w:basedOn w:val="Standard"/>
    <w:rsid w:val="00065A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065A8F"/>
  </w:style>
  <w:style w:type="character" w:customStyle="1" w:styleId="eop">
    <w:name w:val="eop"/>
    <w:basedOn w:val="Absatz-Standardschriftart"/>
    <w:rsid w:val="00065A8F"/>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B16A7D"/>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16A7D"/>
  </w:style>
  <w:style w:type="paragraph" w:styleId="Fuzeile">
    <w:name w:val="footer"/>
    <w:basedOn w:val="Standard"/>
    <w:link w:val="FuzeileZchn"/>
    <w:uiPriority w:val="99"/>
    <w:unhideWhenUsed/>
    <w:rsid w:val="00B16A7D"/>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16A7D"/>
  </w:style>
  <w:style w:type="table" w:styleId="Tabellenraster">
    <w:name w:val="Table Grid"/>
    <w:basedOn w:val="NormaleTabelle"/>
    <w:uiPriority w:val="59"/>
    <w:rsid w:val="00B16A7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thema">
    <w:name w:val="annotation subject"/>
    <w:basedOn w:val="Kommentartext"/>
    <w:next w:val="Kommentartext"/>
    <w:link w:val="KommentarthemaZchn"/>
    <w:uiPriority w:val="99"/>
    <w:semiHidden/>
    <w:unhideWhenUsed/>
    <w:rsid w:val="00920C3B"/>
    <w:rPr>
      <w:b/>
      <w:bCs/>
    </w:rPr>
  </w:style>
  <w:style w:type="character" w:customStyle="1" w:styleId="KommentarthemaZchn">
    <w:name w:val="Kommentarthema Zchn"/>
    <w:basedOn w:val="KommentartextZchn"/>
    <w:link w:val="Kommentarthema"/>
    <w:uiPriority w:val="99"/>
    <w:semiHidden/>
    <w:rsid w:val="00920C3B"/>
    <w:rPr>
      <w:b/>
      <w:bCs/>
      <w:sz w:val="20"/>
      <w:szCs w:val="20"/>
    </w:rPr>
  </w:style>
  <w:style w:type="paragraph" w:styleId="StandardWeb">
    <w:name w:val="Normal (Web)"/>
    <w:basedOn w:val="Standard"/>
    <w:uiPriority w:val="99"/>
    <w:unhideWhenUsed/>
    <w:rsid w:val="00DD57EB"/>
    <w:pPr>
      <w:spacing w:before="100" w:beforeAutospacing="1" w:after="100" w:afterAutospacing="1" w:line="240" w:lineRule="auto"/>
    </w:pPr>
    <w:rPr>
      <w:rFonts w:ascii="Calibri" w:eastAsiaTheme="minorHAnsi" w:hAnsi="Calibri" w:cs="Calibri"/>
      <w:lang w:eastAsia="en-GB"/>
    </w:rPr>
  </w:style>
  <w:style w:type="character" w:styleId="Hervorhebung">
    <w:name w:val="Emphasis"/>
    <w:basedOn w:val="Absatz-Standardschriftart"/>
    <w:uiPriority w:val="20"/>
    <w:qFormat/>
    <w:rsid w:val="00DD57EB"/>
    <w:rPr>
      <w:i/>
      <w:iCs/>
    </w:rPr>
  </w:style>
  <w:style w:type="paragraph" w:styleId="Listenabsatz">
    <w:name w:val="List Paragraph"/>
    <w:basedOn w:val="Standard"/>
    <w:uiPriority w:val="34"/>
    <w:qFormat/>
    <w:pPr>
      <w:ind w:left="720"/>
      <w:contextualSpacing/>
    </w:pPr>
  </w:style>
  <w:style w:type="character" w:styleId="BesuchterLink">
    <w:name w:val="FollowedHyperlink"/>
    <w:basedOn w:val="Absatz-Standardschriftart"/>
    <w:uiPriority w:val="99"/>
    <w:semiHidden/>
    <w:unhideWhenUsed/>
    <w:rsid w:val="00E44C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47928">
      <w:bodyDiv w:val="1"/>
      <w:marLeft w:val="0"/>
      <w:marRight w:val="0"/>
      <w:marTop w:val="0"/>
      <w:marBottom w:val="0"/>
      <w:divBdr>
        <w:top w:val="none" w:sz="0" w:space="0" w:color="auto"/>
        <w:left w:val="none" w:sz="0" w:space="0" w:color="auto"/>
        <w:bottom w:val="none" w:sz="0" w:space="0" w:color="auto"/>
        <w:right w:val="none" w:sz="0" w:space="0" w:color="auto"/>
      </w:divBdr>
    </w:div>
    <w:div w:id="1439060299">
      <w:bodyDiv w:val="1"/>
      <w:marLeft w:val="0"/>
      <w:marRight w:val="0"/>
      <w:marTop w:val="0"/>
      <w:marBottom w:val="0"/>
      <w:divBdr>
        <w:top w:val="none" w:sz="0" w:space="0" w:color="auto"/>
        <w:left w:val="none" w:sz="0" w:space="0" w:color="auto"/>
        <w:bottom w:val="none" w:sz="0" w:space="0" w:color="auto"/>
        <w:right w:val="none" w:sz="0" w:space="0" w:color="auto"/>
      </w:divBdr>
    </w:div>
    <w:div w:id="1623340919">
      <w:bodyDiv w:val="1"/>
      <w:marLeft w:val="0"/>
      <w:marRight w:val="0"/>
      <w:marTop w:val="0"/>
      <w:marBottom w:val="0"/>
      <w:divBdr>
        <w:top w:val="none" w:sz="0" w:space="0" w:color="auto"/>
        <w:left w:val="none" w:sz="0" w:space="0" w:color="auto"/>
        <w:bottom w:val="none" w:sz="0" w:space="0" w:color="auto"/>
        <w:right w:val="none" w:sz="0" w:space="0" w:color="auto"/>
      </w:divBdr>
      <w:divsChild>
        <w:div w:id="145097265">
          <w:marLeft w:val="0"/>
          <w:marRight w:val="0"/>
          <w:marTop w:val="0"/>
          <w:marBottom w:val="0"/>
          <w:divBdr>
            <w:top w:val="none" w:sz="0" w:space="0" w:color="auto"/>
            <w:left w:val="none" w:sz="0" w:space="0" w:color="auto"/>
            <w:bottom w:val="none" w:sz="0" w:space="0" w:color="auto"/>
            <w:right w:val="none" w:sz="0" w:space="0" w:color="auto"/>
          </w:divBdr>
        </w:div>
        <w:div w:id="559219928">
          <w:marLeft w:val="0"/>
          <w:marRight w:val="0"/>
          <w:marTop w:val="0"/>
          <w:marBottom w:val="0"/>
          <w:divBdr>
            <w:top w:val="none" w:sz="0" w:space="0" w:color="auto"/>
            <w:left w:val="none" w:sz="0" w:space="0" w:color="auto"/>
            <w:bottom w:val="none" w:sz="0" w:space="0" w:color="auto"/>
            <w:right w:val="none" w:sz="0" w:space="0" w:color="auto"/>
          </w:divBdr>
        </w:div>
      </w:divsChild>
    </w:div>
    <w:div w:id="1675377165">
      <w:bodyDiv w:val="1"/>
      <w:marLeft w:val="0"/>
      <w:marRight w:val="0"/>
      <w:marTop w:val="0"/>
      <w:marBottom w:val="0"/>
      <w:divBdr>
        <w:top w:val="none" w:sz="0" w:space="0" w:color="auto"/>
        <w:left w:val="none" w:sz="0" w:space="0" w:color="auto"/>
        <w:bottom w:val="none" w:sz="0" w:space="0" w:color="auto"/>
        <w:right w:val="none" w:sz="0" w:space="0" w:color="auto"/>
      </w:divBdr>
    </w:div>
    <w:div w:id="1786577635">
      <w:bodyDiv w:val="1"/>
      <w:marLeft w:val="0"/>
      <w:marRight w:val="0"/>
      <w:marTop w:val="0"/>
      <w:marBottom w:val="0"/>
      <w:divBdr>
        <w:top w:val="none" w:sz="0" w:space="0" w:color="auto"/>
        <w:left w:val="none" w:sz="0" w:space="0" w:color="auto"/>
        <w:bottom w:val="none" w:sz="0" w:space="0" w:color="auto"/>
        <w:right w:val="none" w:sz="0" w:space="0" w:color="auto"/>
      </w:divBdr>
      <w:divsChild>
        <w:div w:id="389039949">
          <w:marLeft w:val="0"/>
          <w:marRight w:val="0"/>
          <w:marTop w:val="0"/>
          <w:marBottom w:val="0"/>
          <w:divBdr>
            <w:top w:val="none" w:sz="0" w:space="0" w:color="auto"/>
            <w:left w:val="none" w:sz="0" w:space="0" w:color="auto"/>
            <w:bottom w:val="none" w:sz="0" w:space="0" w:color="auto"/>
            <w:right w:val="none" w:sz="0" w:space="0" w:color="auto"/>
          </w:divBdr>
        </w:div>
        <w:div w:id="1283343499">
          <w:marLeft w:val="0"/>
          <w:marRight w:val="0"/>
          <w:marTop w:val="0"/>
          <w:marBottom w:val="0"/>
          <w:divBdr>
            <w:top w:val="none" w:sz="0" w:space="0" w:color="auto"/>
            <w:left w:val="none" w:sz="0" w:space="0" w:color="auto"/>
            <w:bottom w:val="none" w:sz="0" w:space="0" w:color="auto"/>
            <w:right w:val="none" w:sz="0" w:space="0" w:color="auto"/>
          </w:divBdr>
        </w:div>
      </w:divsChild>
    </w:div>
    <w:div w:id="1891840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rriott.com/en-us/hotels/cfulc-domes-miramare-a-luxury-collection-resort-corfu/overview/" TargetMode="External"/><Relationship Id="rId18" Type="http://schemas.openxmlformats.org/officeDocument/2006/relationships/hyperlink" Target="http://www.marriott.com" TargetMode="External"/><Relationship Id="rId26" Type="http://schemas.openxmlformats.org/officeDocument/2006/relationships/hyperlink" Target="https://www.ritzcarlton.com/de/hotels/tfsrz-the-ritz-carlton-abama/overview/" TargetMode="External"/><Relationship Id="rId39" Type="http://schemas.openxmlformats.org/officeDocument/2006/relationships/hyperlink" Target="http://www.marriott.com" TargetMode="External"/><Relationship Id="rId21" Type="http://schemas.openxmlformats.org/officeDocument/2006/relationships/hyperlink" Target="https://www.marriott.com/de/hotels/gvawh-w-verbier/overview/" TargetMode="External"/><Relationship Id="rId34" Type="http://schemas.openxmlformats.org/officeDocument/2006/relationships/hyperlink" Target="https://www.marriott.com/en-us/hotels/zthaz-domes-aulus-zante-autograph-collection/overview/" TargetMode="External"/><Relationship Id="rId42" Type="http://schemas.openxmlformats.org/officeDocument/2006/relationships/hyperlink" Target="https://www.marriott.com/de/hotels/mlawi-the-westin-dragonara-resort-malta/overview/" TargetMode="External"/><Relationship Id="rId47" Type="http://schemas.openxmlformats.org/officeDocument/2006/relationships/hyperlink" Target="https://www.marriott.com/en-us/hotels/kkyak-mount-juliet-estate-autograph-collection/overview/" TargetMode="External"/><Relationship Id="rId50" Type="http://schemas.openxmlformats.org/officeDocument/2006/relationships/hyperlink" Target="https://www.emea.marriott.com/de/offers/resorts-offer" TargetMode="External"/><Relationship Id="rId55" Type="http://schemas.openxmlformats.org/officeDocument/2006/relationships/hyperlink" Target="http://www.twitter.com/marriottbonvoy" TargetMode="External"/><Relationship Id="rId63"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hyperlink" Target="https://www.emea.marriott.com/de/offers/resorts-offer" TargetMode="External"/><Relationship Id="rId24" Type="http://schemas.openxmlformats.org/officeDocument/2006/relationships/hyperlink" Target="https://www.marriottassetlibrary.com/workspaces/265801?r=d4xkFTc1" TargetMode="External"/><Relationship Id="rId32" Type="http://schemas.openxmlformats.org/officeDocument/2006/relationships/hyperlink" Target="https://www.marriottassetlibrary.com/workspaces/265856?r=hD2uXcUS" TargetMode="External"/><Relationship Id="rId37" Type="http://schemas.openxmlformats.org/officeDocument/2006/relationships/image" Target="media/image8.jpeg"/><Relationship Id="rId40" Type="http://schemas.openxmlformats.org/officeDocument/2006/relationships/hyperlink" Target="https://www.marriottassetlibrary.com/workspaces/263576?r=LvhwV58P" TargetMode="External"/><Relationship Id="rId45" Type="http://schemas.openxmlformats.org/officeDocument/2006/relationships/hyperlink" Target="https://www.marriott.com/en-us/hotels/kkyak-mount-juliet-estate-autograph-collection/overview/" TargetMode="External"/><Relationship Id="rId53" Type="http://schemas.openxmlformats.org/officeDocument/2006/relationships/hyperlink" Target="http://mobileapp.marriott.com/" TargetMode="External"/><Relationship Id="rId58" Type="http://schemas.openxmlformats.org/officeDocument/2006/relationships/hyperlink" Target="https://www.tiktok.com/@marriottbonvoy"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marriottassetlibrary.com/workspaces/265804?r=H8x7BTtu" TargetMode="External"/><Relationship Id="rId14" Type="http://schemas.openxmlformats.org/officeDocument/2006/relationships/hyperlink" Target="http://www.marriott.com" TargetMode="External"/><Relationship Id="rId22" Type="http://schemas.openxmlformats.org/officeDocument/2006/relationships/hyperlink" Target="https://www.marriott.com/de/hotels/gvawh-w-verbier/spa/" TargetMode="External"/><Relationship Id="rId27" Type="http://schemas.openxmlformats.org/officeDocument/2006/relationships/hyperlink" Target="http://www.marriott.com" TargetMode="External"/><Relationship Id="rId30" Type="http://schemas.openxmlformats.org/officeDocument/2006/relationships/hyperlink" Target="https://www.marriott.com/de/hotels/lcvbr-renaissance-tuscany-il-ciocco-resort-and-spa/overview/" TargetMode="External"/><Relationship Id="rId35" Type="http://schemas.openxmlformats.org/officeDocument/2006/relationships/hyperlink" Target="http://www.marriott.com" TargetMode="External"/><Relationship Id="rId43" Type="http://schemas.openxmlformats.org/officeDocument/2006/relationships/hyperlink" Target="http://www.marriott.com" TargetMode="External"/><Relationship Id="rId48" Type="http://schemas.openxmlformats.org/officeDocument/2006/relationships/hyperlink" Target="http://www.marriott.com" TargetMode="External"/><Relationship Id="rId56" Type="http://schemas.openxmlformats.org/officeDocument/2006/relationships/hyperlink" Target="http://www.twitter.com/marriottbonvoy" TargetMode="External"/><Relationship Id="rId8" Type="http://schemas.openxmlformats.org/officeDocument/2006/relationships/footnotes" Target="footnotes.xml"/><Relationship Id="rId51" Type="http://schemas.openxmlformats.org/officeDocument/2006/relationships/hyperlink" Target="http://www.marriottbonvoy.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rriott.com/de/hotels/vcejw-jw-marriott-venice-resort-and-spa/overview/"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yperlink" Target="https://www.marriott.com/en-us/hotels/faowh-w-algarve/overview/" TargetMode="External"/><Relationship Id="rId46" Type="http://schemas.openxmlformats.org/officeDocument/2006/relationships/image" Target="media/image10.png"/><Relationship Id="rId59"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image" Target="media/image9.jpeg"/><Relationship Id="rId54" Type="http://schemas.openxmlformats.org/officeDocument/2006/relationships/hyperlink" Target="http://www.facebook.com/marriottbonvo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arriottassetlibrary.com/workspaces/244914?r=2l9IDNNg" TargetMode="External"/><Relationship Id="rId23" Type="http://schemas.openxmlformats.org/officeDocument/2006/relationships/hyperlink" Target="http://www.marriott.com" TargetMode="External"/><Relationship Id="rId28" Type="http://schemas.openxmlformats.org/officeDocument/2006/relationships/hyperlink" Target="https://1drv.ms/f/s!ArGb0YHIicAChnqMijEtB4k5TjYE?e=CbLu0O" TargetMode="External"/><Relationship Id="rId36" Type="http://schemas.openxmlformats.org/officeDocument/2006/relationships/hyperlink" Target="https://www.marriottassetlibrary.com/workspaces/265332?r=zDuqQxrx" TargetMode="External"/><Relationship Id="rId49" Type="http://schemas.openxmlformats.org/officeDocument/2006/relationships/hyperlink" Target="https://www.marriottassetlibrary.com/workspaces/265839?r=XgpCodBo" TargetMode="External"/><Relationship Id="rId57" Type="http://schemas.openxmlformats.org/officeDocument/2006/relationships/hyperlink" Target="http://www.instagram.com/marriottbonvoy" TargetMode="External"/><Relationship Id="rId10" Type="http://schemas.openxmlformats.org/officeDocument/2006/relationships/image" Target="media/image1.png"/><Relationship Id="rId31" Type="http://schemas.openxmlformats.org/officeDocument/2006/relationships/hyperlink" Target="http://www.marriott.com" TargetMode="External"/><Relationship Id="rId44" Type="http://schemas.openxmlformats.org/officeDocument/2006/relationships/hyperlink" Target="https://www.marriottassetlibrary.com/workspaces/265854?r=2QRkFj52" TargetMode="External"/><Relationship Id="rId52" Type="http://schemas.openxmlformats.org/officeDocument/2006/relationships/hyperlink" Target="https://www.marriott.com/loyalty.mi"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2909d5-a1b9-464a-8ff9-1677a4188de4">
      <Terms xmlns="http://schemas.microsoft.com/office/infopath/2007/PartnerControls"/>
    </lcf76f155ced4ddcb4097134ff3c332f>
    <TaxCatchAll xmlns="d367f87a-4b3c-4a92-b0c1-fc1aedbdc0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C6A1D0B32D9F40B0B95F33192E34C3" ma:contentTypeVersion="18" ma:contentTypeDescription="Create a new document." ma:contentTypeScope="" ma:versionID="303ac21d8767b151de97f9b171fe58d3">
  <xsd:schema xmlns:xsd="http://www.w3.org/2001/XMLSchema" xmlns:xs="http://www.w3.org/2001/XMLSchema" xmlns:p="http://schemas.microsoft.com/office/2006/metadata/properties" xmlns:ns2="9c2909d5-a1b9-464a-8ff9-1677a4188de4" xmlns:ns3="cf6463e6-c0cb-4d9e-a1ba-00231330eb08" xmlns:ns4="d367f87a-4b3c-4a92-b0c1-fc1aedbdc0a9" targetNamespace="http://schemas.microsoft.com/office/2006/metadata/properties" ma:root="true" ma:fieldsID="b9a8aaec6721916bd6d5e0856bbdfec1" ns2:_="" ns3:_="" ns4:_="">
    <xsd:import namespace="9c2909d5-a1b9-464a-8ff9-1677a4188de4"/>
    <xsd:import namespace="cf6463e6-c0cb-4d9e-a1ba-00231330eb08"/>
    <xsd:import namespace="d367f87a-4b3c-4a92-b0c1-fc1aedbdc0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2909d5-a1b9-464a-8ff9-1677a4188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52b88a-b892-4a4a-bda9-4ad5dc9d66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463e6-c0cb-4d9e-a1ba-00231330eb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7f87a-4b3c-4a92-b0c1-fc1aedbdc0a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41c2c1-c2a7-408c-bb99-8362bdf5a39c}" ma:internalName="TaxCatchAll" ma:showField="CatchAllData" ma:web="cf6463e6-c0cb-4d9e-a1ba-00231330e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06572B-5682-44F3-B791-887B811AC537}">
  <ds:schemaRefs>
    <ds:schemaRef ds:uri="http://schemas.microsoft.com/sharepoint/v3/contenttype/forms"/>
  </ds:schemaRefs>
</ds:datastoreItem>
</file>

<file path=customXml/itemProps2.xml><?xml version="1.0" encoding="utf-8"?>
<ds:datastoreItem xmlns:ds="http://schemas.openxmlformats.org/officeDocument/2006/customXml" ds:itemID="{67B72CB6-027A-413F-AFCE-428669E00539}">
  <ds:schemaRefs>
    <ds:schemaRef ds:uri="http://schemas.microsoft.com/office/2006/metadata/properties"/>
    <ds:schemaRef ds:uri="http://schemas.microsoft.com/office/infopath/2007/PartnerControls"/>
    <ds:schemaRef ds:uri="9c2909d5-a1b9-464a-8ff9-1677a4188de4"/>
    <ds:schemaRef ds:uri="d367f87a-4b3c-4a92-b0c1-fc1aedbdc0a9"/>
  </ds:schemaRefs>
</ds:datastoreItem>
</file>

<file path=customXml/itemProps3.xml><?xml version="1.0" encoding="utf-8"?>
<ds:datastoreItem xmlns:ds="http://schemas.openxmlformats.org/officeDocument/2006/customXml" ds:itemID="{4C02D326-9C28-4509-A465-0C0313027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2909d5-a1b9-464a-8ff9-1677a4188de4"/>
    <ds:schemaRef ds:uri="cf6463e6-c0cb-4d9e-a1ba-00231330eb08"/>
    <ds:schemaRef ds:uri="d367f87a-4b3c-4a92-b0c1-fc1aedbdc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1485</Words>
  <Characters>12587</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 Rachelle</dc:creator>
  <cp:keywords/>
  <cp:lastModifiedBy>Svenja Liebhart / uschi liebl pr</cp:lastModifiedBy>
  <cp:revision>4</cp:revision>
  <dcterms:created xsi:type="dcterms:W3CDTF">2024-02-20T13:24:00Z</dcterms:created>
  <dcterms:modified xsi:type="dcterms:W3CDTF">2024-02-21T11:00:00Z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eb1c86af2620d96e5751c200bc939531a93d41cf8b0fc5d1f53310232c2adc10</vt:lpwstr>
  </property>
  <property fmtid="{D5CDD505-2E9C-101B-9397-08002B2CF9AE}" pid="3" name="ContentTypeId">
    <vt:lpwstr>0x010100B7C6A1D0B32D9F40B0B95F33192E34C3</vt:lpwstr>
  </property>
  <property fmtid="{D5CDD505-2E9C-101B-9397-08002B2CF9AE}" pid="4" name="MediaServiceImageTags">
    <vt:lpwstr/>
  </property>
</Properties>
</file>