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56A0" w14:textId="77777777" w:rsidR="00197137" w:rsidRPr="000640A9" w:rsidRDefault="00197137" w:rsidP="00197137">
      <w:pPr>
        <w:pStyle w:val="Textkrper2"/>
        <w:pBdr>
          <w:bottom w:val="single" w:sz="4" w:space="1" w:color="auto"/>
        </w:pBdr>
        <w:spacing w:line="360" w:lineRule="auto"/>
        <w:rPr>
          <w:rFonts w:ascii="Century Gothic" w:hAnsi="Century Gothic"/>
          <w:b/>
          <w:color w:val="auto"/>
          <w:sz w:val="22"/>
          <w:lang w:val="de-DE"/>
        </w:rPr>
      </w:pPr>
      <w:r w:rsidRPr="000640A9">
        <w:rPr>
          <w:rFonts w:ascii="Century Gothic" w:hAnsi="Century Gothic"/>
          <w:b/>
          <w:color w:val="auto"/>
          <w:sz w:val="22"/>
          <w:lang w:val="de-DE"/>
        </w:rPr>
        <w:t xml:space="preserve">Pressemitteilung </w:t>
      </w:r>
      <w:r w:rsidRPr="000640A9">
        <w:rPr>
          <w:rFonts w:ascii="Century Gothic" w:hAnsi="Century Gothic"/>
          <w:b/>
          <w:color w:val="auto"/>
          <w:sz w:val="22"/>
          <w:lang w:val="de-DE"/>
        </w:rPr>
        <w:sym w:font="Wingdings 2" w:char="F0A0"/>
      </w:r>
      <w:r w:rsidRPr="000640A9">
        <w:rPr>
          <w:rFonts w:ascii="Century Gothic" w:hAnsi="Century Gothic"/>
          <w:b/>
          <w:color w:val="auto"/>
          <w:sz w:val="22"/>
          <w:lang w:val="de-DE"/>
        </w:rPr>
        <w:t xml:space="preserve"> uschi liebl pr</w:t>
      </w:r>
    </w:p>
    <w:p w14:paraId="51BF28F7" w14:textId="441F74D0" w:rsidR="00197137" w:rsidRPr="00C67B45" w:rsidRDefault="00772CDC" w:rsidP="00197137">
      <w:pPr>
        <w:pStyle w:val="Textkrper2"/>
        <w:spacing w:line="480" w:lineRule="auto"/>
        <w:jc w:val="right"/>
        <w:rPr>
          <w:sz w:val="22"/>
          <w:szCs w:val="22"/>
          <w:lang w:val="de-DE"/>
        </w:rPr>
      </w:pPr>
      <w:r>
        <w:rPr>
          <w:rFonts w:ascii="Century Gothic" w:hAnsi="Century Gothic"/>
          <w:b/>
          <w:sz w:val="22"/>
          <w:szCs w:val="22"/>
          <w:lang w:val="de-DE"/>
        </w:rPr>
        <w:t>2</w:t>
      </w:r>
      <w:r w:rsidR="00801DE7">
        <w:rPr>
          <w:rFonts w:ascii="Century Gothic" w:hAnsi="Century Gothic"/>
          <w:b/>
          <w:sz w:val="22"/>
          <w:szCs w:val="22"/>
          <w:lang w:val="de-DE"/>
        </w:rPr>
        <w:t>9</w:t>
      </w:r>
      <w:r>
        <w:rPr>
          <w:rFonts w:ascii="Century Gothic" w:hAnsi="Century Gothic"/>
          <w:b/>
          <w:sz w:val="22"/>
          <w:szCs w:val="22"/>
          <w:lang w:val="de-DE"/>
        </w:rPr>
        <w:t>.</w:t>
      </w:r>
      <w:r w:rsidR="00645940">
        <w:rPr>
          <w:rFonts w:ascii="Century Gothic" w:hAnsi="Century Gothic"/>
          <w:b/>
          <w:sz w:val="22"/>
          <w:szCs w:val="22"/>
          <w:lang w:val="de-DE"/>
        </w:rPr>
        <w:t xml:space="preserve"> </w:t>
      </w:r>
      <w:r w:rsidR="00592C19">
        <w:rPr>
          <w:rFonts w:ascii="Century Gothic" w:hAnsi="Century Gothic"/>
          <w:b/>
          <w:sz w:val="22"/>
          <w:szCs w:val="22"/>
          <w:lang w:val="de-DE"/>
        </w:rPr>
        <w:t>April</w:t>
      </w:r>
      <w:r w:rsidR="00F26A07">
        <w:rPr>
          <w:rFonts w:ascii="Century Gothic" w:hAnsi="Century Gothic"/>
          <w:b/>
          <w:sz w:val="22"/>
          <w:szCs w:val="22"/>
          <w:lang w:val="de-DE"/>
        </w:rPr>
        <w:t xml:space="preserve"> </w:t>
      </w:r>
      <w:r w:rsidR="002A5E17">
        <w:rPr>
          <w:rFonts w:ascii="Century Gothic" w:hAnsi="Century Gothic"/>
          <w:b/>
          <w:sz w:val="22"/>
          <w:szCs w:val="22"/>
          <w:lang w:val="de-DE"/>
        </w:rPr>
        <w:t>2024</w:t>
      </w:r>
    </w:p>
    <w:p w14:paraId="2D937AB3" w14:textId="40AB1682" w:rsidR="00F840C2" w:rsidRPr="00C67B45" w:rsidRDefault="00417074" w:rsidP="00F840C2">
      <w:pPr>
        <w:pStyle w:val="Pressetext"/>
        <w:spacing w:before="0" w:after="0" w:line="360" w:lineRule="auto"/>
        <w:jc w:val="center"/>
        <w:rPr>
          <w:rFonts w:ascii="Century Gothic" w:hAnsi="Century Gothic"/>
          <w:color w:val="000000" w:themeColor="text1"/>
        </w:rPr>
      </w:pPr>
      <w:r w:rsidRPr="00417074">
        <w:rPr>
          <w:rFonts w:ascii="Century Gothic" w:hAnsi="Century Gothic"/>
          <w:color w:val="000000" w:themeColor="text1"/>
        </w:rPr>
        <w:t>Springtime Getaway in Oberstdorf mit der Familie</w:t>
      </w:r>
      <w:r w:rsidRPr="00477514">
        <w:rPr>
          <w:rFonts w:ascii="Century Gothic" w:hAnsi="Century Gothic"/>
          <w:color w:val="000000" w:themeColor="text1"/>
        </w:rPr>
        <w:t xml:space="preserve"> </w:t>
      </w:r>
    </w:p>
    <w:p w14:paraId="0DD6FF3F" w14:textId="76C591A2" w:rsidR="005C2447" w:rsidRPr="00BD2082" w:rsidRDefault="00417074" w:rsidP="00CD53F2">
      <w:pPr>
        <w:pStyle w:val="Pressetext"/>
        <w:spacing w:before="0" w:after="240" w:line="240" w:lineRule="auto"/>
        <w:jc w:val="center"/>
        <w:rPr>
          <w:rFonts w:ascii="Century Gothic" w:eastAsia="Calibri" w:hAnsi="Century Gothic"/>
          <w:noProof w:val="0"/>
          <w:color w:val="000000" w:themeColor="text1"/>
          <w:sz w:val="28"/>
        </w:rPr>
      </w:pPr>
      <w:r w:rsidRPr="00417074">
        <w:rPr>
          <w:rFonts w:ascii="Century Gothic" w:eastAsia="Calibri" w:hAnsi="Century Gothic"/>
          <w:noProof w:val="0"/>
          <w:color w:val="000000" w:themeColor="text1"/>
          <w:sz w:val="28"/>
        </w:rPr>
        <w:t>Freizeittipps für Groß und Klein</w:t>
      </w:r>
      <w:r>
        <w:rPr>
          <w:rFonts w:ascii="Century Gothic" w:eastAsia="Calibri" w:hAnsi="Century Gothic"/>
          <w:noProof w:val="0"/>
          <w:color w:val="000000" w:themeColor="text1"/>
          <w:sz w:val="28"/>
        </w:rPr>
        <w:t xml:space="preserve"> </w:t>
      </w:r>
    </w:p>
    <w:p w14:paraId="4FF3C01F" w14:textId="77777777" w:rsidR="00CB68B5" w:rsidRPr="00722640" w:rsidRDefault="00CB68B5" w:rsidP="00CB68B5">
      <w:pPr>
        <w:spacing w:before="240" w:after="240" w:line="360" w:lineRule="auto"/>
        <w:jc w:val="both"/>
        <w:rPr>
          <w:rFonts w:ascii="Century Gothic" w:hAnsi="Century Gothic"/>
          <w:b/>
        </w:rPr>
      </w:pPr>
      <w:r>
        <w:rPr>
          <w:rFonts w:ascii="Century Gothic" w:hAnsi="Century Gothic"/>
          <w:b/>
        </w:rPr>
        <w:t xml:space="preserve">Mit dem </w:t>
      </w:r>
      <w:r w:rsidRPr="001758C5">
        <w:rPr>
          <w:rFonts w:ascii="Century Gothic" w:hAnsi="Century Gothic"/>
          <w:b/>
        </w:rPr>
        <w:t xml:space="preserve">Allgäu-Coaster </w:t>
      </w:r>
      <w:proofErr w:type="spellStart"/>
      <w:r w:rsidRPr="001758C5">
        <w:rPr>
          <w:rFonts w:ascii="Century Gothic" w:hAnsi="Century Gothic"/>
          <w:b/>
        </w:rPr>
        <w:t>Söllereck</w:t>
      </w:r>
      <w:proofErr w:type="spellEnd"/>
      <w:r>
        <w:rPr>
          <w:rFonts w:ascii="Century Gothic" w:hAnsi="Century Gothic"/>
          <w:b/>
        </w:rPr>
        <w:t xml:space="preserve"> den Berg hinunter sausen oder die Felsenschlucht </w:t>
      </w:r>
      <w:proofErr w:type="spellStart"/>
      <w:r>
        <w:rPr>
          <w:rFonts w:ascii="Century Gothic" w:hAnsi="Century Gothic"/>
          <w:b/>
        </w:rPr>
        <w:t>Breitachklamm</w:t>
      </w:r>
      <w:proofErr w:type="spellEnd"/>
      <w:r>
        <w:rPr>
          <w:rFonts w:ascii="Century Gothic" w:hAnsi="Century Gothic"/>
          <w:b/>
        </w:rPr>
        <w:t xml:space="preserve"> bestaunen: </w:t>
      </w:r>
      <w:r w:rsidRPr="00417074">
        <w:rPr>
          <w:rFonts w:ascii="Century Gothic" w:hAnsi="Century Gothic"/>
          <w:b/>
        </w:rPr>
        <w:t xml:space="preserve">Mit seiner </w:t>
      </w:r>
      <w:r>
        <w:rPr>
          <w:rFonts w:ascii="Century Gothic" w:hAnsi="Century Gothic"/>
          <w:b/>
        </w:rPr>
        <w:t>eindrucksvollen</w:t>
      </w:r>
      <w:r w:rsidRPr="00417074">
        <w:rPr>
          <w:rFonts w:ascii="Century Gothic" w:hAnsi="Century Gothic"/>
          <w:b/>
        </w:rPr>
        <w:t xml:space="preserve"> Landschaft</w:t>
      </w:r>
      <w:r>
        <w:rPr>
          <w:rFonts w:ascii="Century Gothic" w:hAnsi="Century Gothic"/>
          <w:b/>
        </w:rPr>
        <w:t xml:space="preserve"> und</w:t>
      </w:r>
      <w:r w:rsidRPr="00417074">
        <w:rPr>
          <w:rFonts w:ascii="Century Gothic" w:hAnsi="Century Gothic"/>
          <w:b/>
        </w:rPr>
        <w:t xml:space="preserve"> de</w:t>
      </w:r>
      <w:r>
        <w:rPr>
          <w:rFonts w:ascii="Century Gothic" w:hAnsi="Century Gothic"/>
          <w:b/>
        </w:rPr>
        <w:t>m breiten Spektrum an Aktivitäten</w:t>
      </w:r>
      <w:r w:rsidRPr="00417074">
        <w:rPr>
          <w:rFonts w:ascii="Century Gothic" w:hAnsi="Century Gothic"/>
          <w:b/>
        </w:rPr>
        <w:t xml:space="preserve"> ist Oberstdorf </w:t>
      </w:r>
      <w:r>
        <w:rPr>
          <w:rFonts w:ascii="Century Gothic" w:hAnsi="Century Gothic"/>
          <w:b/>
        </w:rPr>
        <w:t>ideal</w:t>
      </w:r>
      <w:r w:rsidRPr="00417074">
        <w:rPr>
          <w:rFonts w:ascii="Century Gothic" w:hAnsi="Century Gothic"/>
          <w:b/>
        </w:rPr>
        <w:t xml:space="preserve"> für </w:t>
      </w:r>
      <w:r>
        <w:rPr>
          <w:rFonts w:ascii="Century Gothic" w:hAnsi="Century Gothic"/>
          <w:b/>
        </w:rPr>
        <w:t>einen Urlaub mit der ganzen Familie</w:t>
      </w:r>
      <w:r w:rsidRPr="00417074">
        <w:rPr>
          <w:rFonts w:ascii="Century Gothic" w:hAnsi="Century Gothic"/>
          <w:b/>
        </w:rPr>
        <w:t xml:space="preserve">. Oberstdorf umfasst </w:t>
      </w:r>
      <w:r>
        <w:rPr>
          <w:rFonts w:ascii="Century Gothic" w:hAnsi="Century Gothic"/>
          <w:b/>
        </w:rPr>
        <w:t xml:space="preserve">ein </w:t>
      </w:r>
      <w:r w:rsidRPr="00417074">
        <w:rPr>
          <w:rFonts w:ascii="Century Gothic" w:hAnsi="Century Gothic"/>
          <w:b/>
        </w:rPr>
        <w:t xml:space="preserve">200 </w:t>
      </w:r>
      <w:r>
        <w:rPr>
          <w:rFonts w:ascii="Century Gothic" w:hAnsi="Century Gothic"/>
          <w:b/>
        </w:rPr>
        <w:t>Kilometer</w:t>
      </w:r>
      <w:r w:rsidRPr="00417074">
        <w:rPr>
          <w:rFonts w:ascii="Century Gothic" w:hAnsi="Century Gothic"/>
          <w:b/>
        </w:rPr>
        <w:t xml:space="preserve"> lange</w:t>
      </w:r>
      <w:r>
        <w:rPr>
          <w:rFonts w:ascii="Century Gothic" w:hAnsi="Century Gothic"/>
          <w:b/>
        </w:rPr>
        <w:t>s</w:t>
      </w:r>
      <w:r w:rsidRPr="00417074">
        <w:rPr>
          <w:rFonts w:ascii="Century Gothic" w:hAnsi="Century Gothic"/>
          <w:b/>
        </w:rPr>
        <w:t xml:space="preserve"> Wanderwegnetze </w:t>
      </w:r>
      <w:r>
        <w:rPr>
          <w:rFonts w:ascii="Century Gothic" w:hAnsi="Century Gothic"/>
          <w:b/>
        </w:rPr>
        <w:t xml:space="preserve">in </w:t>
      </w:r>
      <w:r w:rsidRPr="00417074">
        <w:rPr>
          <w:rFonts w:ascii="Century Gothic" w:hAnsi="Century Gothic"/>
          <w:b/>
        </w:rPr>
        <w:t xml:space="preserve">drei verschiedenen Höhenlagen und gilt </w:t>
      </w:r>
      <w:r>
        <w:rPr>
          <w:rFonts w:ascii="Century Gothic" w:hAnsi="Century Gothic"/>
          <w:b/>
        </w:rPr>
        <w:t xml:space="preserve">damit </w:t>
      </w:r>
      <w:r w:rsidRPr="00417074">
        <w:rPr>
          <w:rFonts w:ascii="Century Gothic" w:hAnsi="Century Gothic"/>
          <w:b/>
        </w:rPr>
        <w:t xml:space="preserve">als größtes Wander- und Bergsportgebiet am Nordrand der Allgäuer Alpen. </w:t>
      </w:r>
      <w:r>
        <w:rPr>
          <w:rFonts w:ascii="Century Gothic" w:hAnsi="Century Gothic"/>
          <w:b/>
        </w:rPr>
        <w:t xml:space="preserve">Auch wer sich lieber aufs Rad schwingen oder die Natur vom </w:t>
      </w:r>
      <w:proofErr w:type="spellStart"/>
      <w:r>
        <w:rPr>
          <w:rFonts w:ascii="Century Gothic" w:hAnsi="Century Gothic"/>
          <w:b/>
        </w:rPr>
        <w:t>Marktbähnle</w:t>
      </w:r>
      <w:proofErr w:type="spellEnd"/>
      <w:r>
        <w:rPr>
          <w:rFonts w:ascii="Century Gothic" w:hAnsi="Century Gothic"/>
          <w:b/>
        </w:rPr>
        <w:t xml:space="preserve"> aus erkunden möchte, wird in der südlichsten Gemeinde Deutschlands fündig. F</w:t>
      </w:r>
      <w:r w:rsidRPr="00417074">
        <w:rPr>
          <w:rFonts w:ascii="Century Gothic" w:hAnsi="Century Gothic"/>
          <w:b/>
        </w:rPr>
        <w:t xml:space="preserve">olgende </w:t>
      </w:r>
      <w:r>
        <w:rPr>
          <w:rFonts w:ascii="Century Gothic" w:hAnsi="Century Gothic"/>
          <w:b/>
        </w:rPr>
        <w:t xml:space="preserve">Tipps machen den Frühlingsurlaub in Oberstdorf mit der Familie unvergesslich: </w:t>
      </w:r>
    </w:p>
    <w:p w14:paraId="551E4DC9" w14:textId="77777777" w:rsidR="00CB68B5" w:rsidRPr="00772CDC" w:rsidRDefault="00CB68B5" w:rsidP="00CB68B5">
      <w:pPr>
        <w:spacing w:line="360" w:lineRule="auto"/>
        <w:jc w:val="both"/>
        <w:rPr>
          <w:rFonts w:ascii="Century Gothic" w:hAnsi="Century Gothic"/>
          <w:b/>
          <w:bCs/>
        </w:rPr>
      </w:pPr>
      <w:r w:rsidRPr="00772CDC">
        <w:rPr>
          <w:rFonts w:ascii="Century Gothic" w:hAnsi="Century Gothic"/>
          <w:b/>
          <w:bCs/>
        </w:rPr>
        <w:t>Abwechslungsreiche Wanderrouten für die ganze Familie</w:t>
      </w:r>
    </w:p>
    <w:p w14:paraId="069B00C6" w14:textId="77777777" w:rsidR="00CB68B5" w:rsidRDefault="00CB68B5" w:rsidP="00CB68B5">
      <w:pPr>
        <w:spacing w:after="240" w:line="360" w:lineRule="auto"/>
        <w:jc w:val="both"/>
      </w:pPr>
      <w:r>
        <w:rPr>
          <w:rFonts w:ascii="Century Gothic" w:hAnsi="Century Gothic"/>
        </w:rPr>
        <w:t>Die u</w:t>
      </w:r>
      <w:r w:rsidRPr="00417074">
        <w:rPr>
          <w:rFonts w:ascii="Century Gothic" w:hAnsi="Century Gothic"/>
        </w:rPr>
        <w:t>nberührte Natur, beeindruckende Aussichtspunkte</w:t>
      </w:r>
      <w:r>
        <w:rPr>
          <w:rFonts w:ascii="Century Gothic" w:hAnsi="Century Gothic"/>
        </w:rPr>
        <w:t xml:space="preserve"> und</w:t>
      </w:r>
      <w:r w:rsidRPr="00417074">
        <w:rPr>
          <w:rFonts w:ascii="Century Gothic" w:hAnsi="Century Gothic"/>
        </w:rPr>
        <w:t xml:space="preserve"> </w:t>
      </w:r>
      <w:r>
        <w:rPr>
          <w:rFonts w:ascii="Century Gothic" w:hAnsi="Century Gothic"/>
        </w:rPr>
        <w:t xml:space="preserve">die angenehmen Frühlingstemperaturen machen </w:t>
      </w:r>
      <w:r w:rsidRPr="00417074">
        <w:rPr>
          <w:rFonts w:ascii="Century Gothic" w:hAnsi="Century Gothic"/>
        </w:rPr>
        <w:t xml:space="preserve">Oberstdorf </w:t>
      </w:r>
      <w:r>
        <w:rPr>
          <w:rFonts w:ascii="Century Gothic" w:hAnsi="Century Gothic"/>
        </w:rPr>
        <w:t>zu einer der beliebtesten Destinationen</w:t>
      </w:r>
      <w:r w:rsidRPr="00417074">
        <w:rPr>
          <w:rFonts w:ascii="Century Gothic" w:hAnsi="Century Gothic"/>
        </w:rPr>
        <w:t xml:space="preserve"> </w:t>
      </w:r>
      <w:r>
        <w:rPr>
          <w:rFonts w:ascii="Century Gothic" w:hAnsi="Century Gothic"/>
        </w:rPr>
        <w:t>für Familienwanderungen</w:t>
      </w:r>
      <w:r w:rsidRPr="00417074">
        <w:rPr>
          <w:rFonts w:ascii="Century Gothic" w:hAnsi="Century Gothic"/>
        </w:rPr>
        <w:t xml:space="preserve">. </w:t>
      </w:r>
      <w:r>
        <w:rPr>
          <w:rFonts w:ascii="Century Gothic" w:hAnsi="Century Gothic"/>
        </w:rPr>
        <w:t>Viele der abwechslungsreichen Wanderungen und Spazierwege im Tal durch die Oberstdorfer Natur sind auch von kleinen Wanderern spielerisch zu meistern</w:t>
      </w:r>
      <w:r w:rsidRPr="00417074">
        <w:rPr>
          <w:rFonts w:ascii="Century Gothic" w:hAnsi="Century Gothic"/>
        </w:rPr>
        <w:t xml:space="preserve">. </w:t>
      </w:r>
      <w:r>
        <w:rPr>
          <w:rFonts w:ascii="Century Gothic" w:hAnsi="Century Gothic"/>
        </w:rPr>
        <w:t xml:space="preserve">Besonders für Familien geeignet sind beispielsweise der </w:t>
      </w:r>
      <w:r w:rsidRPr="00417074">
        <w:rPr>
          <w:rFonts w:ascii="Century Gothic" w:hAnsi="Century Gothic"/>
        </w:rPr>
        <w:t xml:space="preserve"> </w:t>
      </w:r>
      <w:hyperlink r:id="rId8" w:history="1">
        <w:r w:rsidRPr="00801DE7">
          <w:rPr>
            <w:rFonts w:ascii="Century Gothic" w:hAnsi="Century Gothic"/>
            <w:u w:val="single"/>
          </w:rPr>
          <w:t>Rundweg in Tiefenbach</w:t>
        </w:r>
      </w:hyperlink>
      <w:r w:rsidRPr="00801DE7">
        <w:rPr>
          <w:rFonts w:ascii="Century Gothic" w:hAnsi="Century Gothic"/>
        </w:rPr>
        <w:t xml:space="preserve">, der </w:t>
      </w:r>
      <w:hyperlink r:id="rId9" w:history="1">
        <w:r w:rsidRPr="00801DE7">
          <w:rPr>
            <w:rFonts w:ascii="Century Gothic" w:hAnsi="Century Gothic"/>
            <w:u w:val="single"/>
          </w:rPr>
          <w:t>Ausflug zum Dichterhaus</w:t>
        </w:r>
      </w:hyperlink>
      <w:r w:rsidRPr="00801DE7">
        <w:rPr>
          <w:rFonts w:ascii="Century Gothic" w:hAnsi="Century Gothic"/>
        </w:rPr>
        <w:t xml:space="preserve"> oder der </w:t>
      </w:r>
      <w:hyperlink r:id="rId10" w:history="1">
        <w:r w:rsidRPr="00801DE7">
          <w:rPr>
            <w:rStyle w:val="Hyperlink"/>
            <w:rFonts w:ascii="Century Gothic" w:hAnsi="Century Gothic"/>
            <w:color w:val="auto"/>
          </w:rPr>
          <w:t>Naturlehrpfad Moorweiher</w:t>
        </w:r>
        <w:r w:rsidRPr="00801DE7">
          <w:rPr>
            <w:rStyle w:val="Hyperlink"/>
            <w:rFonts w:ascii="Century Gothic" w:hAnsi="Century Gothic"/>
            <w:color w:val="auto"/>
            <w:u w:val="none"/>
          </w:rPr>
          <w:t>.</w:t>
        </w:r>
      </w:hyperlink>
      <w:r w:rsidRPr="00801DE7">
        <w:rPr>
          <w:rFonts w:ascii="Century Gothic" w:hAnsi="Century Gothic"/>
        </w:rPr>
        <w:t xml:space="preserve"> </w:t>
      </w:r>
      <w:r>
        <w:rPr>
          <w:rFonts w:ascii="Century Gothic" w:hAnsi="Century Gothic"/>
        </w:rPr>
        <w:t xml:space="preserve">Für die kleinen Entdecker hat Tourismus Oberstdorf ganz neu ein weiteres Highlight zu bieten: Wer möchte, kann sich </w:t>
      </w:r>
      <w:r w:rsidRPr="00801DE7">
        <w:rPr>
          <w:rFonts w:ascii="Century Gothic" w:hAnsi="Century Gothic"/>
        </w:rPr>
        <w:t>in der Tourist</w:t>
      </w:r>
      <w:r>
        <w:rPr>
          <w:rFonts w:ascii="Century Gothic" w:hAnsi="Century Gothic"/>
        </w:rPr>
        <w:t>-I</w:t>
      </w:r>
      <w:r w:rsidRPr="00801DE7">
        <w:rPr>
          <w:rFonts w:ascii="Century Gothic" w:hAnsi="Century Gothic"/>
        </w:rPr>
        <w:t xml:space="preserve">nformation </w:t>
      </w:r>
      <w:r>
        <w:rPr>
          <w:rFonts w:ascii="Century Gothic" w:hAnsi="Century Gothic"/>
        </w:rPr>
        <w:t xml:space="preserve">einen </w:t>
      </w:r>
      <w:r w:rsidRPr="00801DE7">
        <w:rPr>
          <w:rFonts w:ascii="Century Gothic" w:hAnsi="Century Gothic"/>
        </w:rPr>
        <w:t>kleine</w:t>
      </w:r>
      <w:r>
        <w:rPr>
          <w:rFonts w:ascii="Century Gothic" w:hAnsi="Century Gothic"/>
        </w:rPr>
        <w:t>n</w:t>
      </w:r>
      <w:r w:rsidRPr="00801DE7">
        <w:rPr>
          <w:rFonts w:ascii="Century Gothic" w:hAnsi="Century Gothic"/>
        </w:rPr>
        <w:t xml:space="preserve"> Forscherrucks</w:t>
      </w:r>
      <w:r>
        <w:rPr>
          <w:rFonts w:ascii="Century Gothic" w:hAnsi="Century Gothic"/>
        </w:rPr>
        <w:t>ack</w:t>
      </w:r>
      <w:r w:rsidRPr="00801DE7">
        <w:rPr>
          <w:rFonts w:ascii="Century Gothic" w:hAnsi="Century Gothic"/>
        </w:rPr>
        <w:t xml:space="preserve"> gegen eine Leihgebühr ausleihen</w:t>
      </w:r>
      <w:r>
        <w:rPr>
          <w:rFonts w:ascii="Century Gothic" w:hAnsi="Century Gothic"/>
        </w:rPr>
        <w:t xml:space="preserve"> und die Region damit spielerisch erkunden. </w:t>
      </w:r>
    </w:p>
    <w:p w14:paraId="03795CDD" w14:textId="77777777" w:rsidR="00CB68B5" w:rsidRPr="00772CDC" w:rsidRDefault="00CB68B5" w:rsidP="00CB68B5">
      <w:pPr>
        <w:spacing w:line="360" w:lineRule="auto"/>
        <w:jc w:val="both"/>
        <w:rPr>
          <w:rFonts w:ascii="Century Gothic" w:hAnsi="Century Gothic"/>
          <w:b/>
          <w:bCs/>
        </w:rPr>
      </w:pPr>
      <w:r w:rsidRPr="00772CDC">
        <w:rPr>
          <w:rFonts w:ascii="Century Gothic" w:hAnsi="Century Gothic"/>
          <w:b/>
          <w:bCs/>
        </w:rPr>
        <w:t>Familienfreundliche Fahrradtouren</w:t>
      </w:r>
    </w:p>
    <w:p w14:paraId="3CCE2D40" w14:textId="4DD1D34C" w:rsidR="00CB68B5" w:rsidRDefault="00CB68B5" w:rsidP="00CB68B5">
      <w:pPr>
        <w:spacing w:after="240" w:line="360" w:lineRule="auto"/>
        <w:jc w:val="both"/>
        <w:rPr>
          <w:rFonts w:ascii="Century Gothic" w:hAnsi="Century Gothic"/>
        </w:rPr>
      </w:pPr>
      <w:r>
        <w:rPr>
          <w:rFonts w:ascii="Century Gothic" w:hAnsi="Century Gothic"/>
        </w:rPr>
        <w:t>Ob sportliches Radfahren durch die Oberstdorfer Bergwelt</w:t>
      </w:r>
      <w:r w:rsidRPr="00417074">
        <w:rPr>
          <w:rFonts w:ascii="Century Gothic" w:hAnsi="Century Gothic"/>
        </w:rPr>
        <w:t xml:space="preserve"> oder gemütliche </w:t>
      </w:r>
      <w:r>
        <w:rPr>
          <w:rFonts w:ascii="Century Gothic" w:hAnsi="Century Gothic"/>
        </w:rPr>
        <w:t>Fahrradtouren</w:t>
      </w:r>
      <w:r w:rsidRPr="00417074">
        <w:rPr>
          <w:rFonts w:ascii="Century Gothic" w:hAnsi="Century Gothic"/>
        </w:rPr>
        <w:t xml:space="preserve"> durch </w:t>
      </w:r>
      <w:r>
        <w:rPr>
          <w:rFonts w:ascii="Century Gothic" w:hAnsi="Century Gothic"/>
        </w:rPr>
        <w:t xml:space="preserve">die </w:t>
      </w:r>
      <w:r w:rsidRPr="00417074">
        <w:rPr>
          <w:rFonts w:ascii="Century Gothic" w:hAnsi="Century Gothic"/>
        </w:rPr>
        <w:t>malerische</w:t>
      </w:r>
      <w:r>
        <w:rPr>
          <w:rFonts w:ascii="Century Gothic" w:hAnsi="Century Gothic"/>
        </w:rPr>
        <w:t xml:space="preserve">n </w:t>
      </w:r>
      <w:r w:rsidRPr="00417074">
        <w:rPr>
          <w:rFonts w:ascii="Century Gothic" w:hAnsi="Century Gothic"/>
        </w:rPr>
        <w:t>Täler</w:t>
      </w:r>
      <w:r>
        <w:rPr>
          <w:rFonts w:ascii="Century Gothic" w:hAnsi="Century Gothic"/>
        </w:rPr>
        <w:t>: Die südlichste Gemeinde Deutschland</w:t>
      </w:r>
      <w:r w:rsidR="00E2646A">
        <w:rPr>
          <w:rFonts w:ascii="Century Gothic" w:hAnsi="Century Gothic"/>
        </w:rPr>
        <w:t>s</w:t>
      </w:r>
      <w:r>
        <w:rPr>
          <w:rFonts w:ascii="Century Gothic" w:hAnsi="Century Gothic"/>
        </w:rPr>
        <w:t xml:space="preserve"> hat für jedes Können und jedes Alter die passende Route zu bieten</w:t>
      </w:r>
      <w:r w:rsidRPr="00417074">
        <w:rPr>
          <w:rFonts w:ascii="Century Gothic" w:hAnsi="Century Gothic"/>
        </w:rPr>
        <w:t xml:space="preserve">. </w:t>
      </w:r>
      <w:r>
        <w:rPr>
          <w:rFonts w:ascii="Century Gothic" w:hAnsi="Century Gothic"/>
        </w:rPr>
        <w:t>Mit</w:t>
      </w:r>
      <w:r w:rsidRPr="00417074">
        <w:rPr>
          <w:rFonts w:ascii="Century Gothic" w:hAnsi="Century Gothic"/>
        </w:rPr>
        <w:t xml:space="preserve"> </w:t>
      </w:r>
      <w:r>
        <w:rPr>
          <w:rFonts w:ascii="Century Gothic" w:hAnsi="Century Gothic"/>
        </w:rPr>
        <w:t xml:space="preserve">den </w:t>
      </w:r>
      <w:r w:rsidRPr="00417074">
        <w:rPr>
          <w:rFonts w:ascii="Century Gothic" w:hAnsi="Century Gothic"/>
        </w:rPr>
        <w:t>zahlreiche</w:t>
      </w:r>
      <w:r>
        <w:rPr>
          <w:rFonts w:ascii="Century Gothic" w:hAnsi="Century Gothic"/>
        </w:rPr>
        <w:t>n</w:t>
      </w:r>
      <w:r w:rsidRPr="00417074">
        <w:rPr>
          <w:rFonts w:ascii="Century Gothic" w:hAnsi="Century Gothic"/>
        </w:rPr>
        <w:t xml:space="preserve"> Verleihstationen für Fahrräder und E-Bikes </w:t>
      </w:r>
      <w:r>
        <w:rPr>
          <w:rFonts w:ascii="Century Gothic" w:hAnsi="Century Gothic"/>
        </w:rPr>
        <w:t>können Besucher</w:t>
      </w:r>
      <w:r w:rsidRPr="00417074">
        <w:rPr>
          <w:rFonts w:ascii="Century Gothic" w:hAnsi="Century Gothic"/>
        </w:rPr>
        <w:t xml:space="preserve"> </w:t>
      </w:r>
      <w:r>
        <w:rPr>
          <w:rFonts w:ascii="Century Gothic" w:hAnsi="Century Gothic"/>
        </w:rPr>
        <w:t xml:space="preserve">ihre Räder ganz einfach zuhause lassen und </w:t>
      </w:r>
      <w:r w:rsidRPr="00417074">
        <w:rPr>
          <w:rFonts w:ascii="Century Gothic" w:hAnsi="Century Gothic"/>
        </w:rPr>
        <w:t xml:space="preserve">das Allgäu </w:t>
      </w:r>
      <w:r>
        <w:rPr>
          <w:rFonts w:ascii="Century Gothic" w:hAnsi="Century Gothic"/>
        </w:rPr>
        <w:t>mühelos auf den geliehenen Bikes erkunden</w:t>
      </w:r>
      <w:r w:rsidRPr="00417074">
        <w:rPr>
          <w:rFonts w:ascii="Century Gothic" w:hAnsi="Century Gothic"/>
        </w:rPr>
        <w:t xml:space="preserve">. </w:t>
      </w:r>
      <w:r>
        <w:rPr>
          <w:rFonts w:ascii="Century Gothic" w:hAnsi="Century Gothic"/>
        </w:rPr>
        <w:t xml:space="preserve">Familiengerecht sind beispielsweise </w:t>
      </w:r>
      <w:r w:rsidRPr="003E4299">
        <w:rPr>
          <w:rFonts w:ascii="Century Gothic" w:hAnsi="Century Gothic"/>
        </w:rPr>
        <w:t xml:space="preserve">die </w:t>
      </w:r>
      <w:hyperlink r:id="rId11" w:history="1">
        <w:r w:rsidRPr="003E4299">
          <w:rPr>
            <w:rStyle w:val="Hyperlink"/>
            <w:rFonts w:ascii="Century Gothic" w:hAnsi="Century Gothic"/>
            <w:color w:val="auto"/>
          </w:rPr>
          <w:t xml:space="preserve">Radtour ins </w:t>
        </w:r>
        <w:proofErr w:type="spellStart"/>
        <w:r w:rsidRPr="003E4299">
          <w:rPr>
            <w:rStyle w:val="Hyperlink"/>
            <w:rFonts w:ascii="Century Gothic" w:hAnsi="Century Gothic"/>
            <w:color w:val="auto"/>
          </w:rPr>
          <w:t>Trettachtal</w:t>
        </w:r>
        <w:proofErr w:type="spellEnd"/>
      </w:hyperlink>
      <w:r w:rsidRPr="003E4299">
        <w:rPr>
          <w:rFonts w:ascii="Century Gothic" w:hAnsi="Century Gothic"/>
        </w:rPr>
        <w:t xml:space="preserve">, die sich durch flache Strecken, ein beeindruckendes Bergpanorama und dem kristallklaren </w:t>
      </w:r>
      <w:proofErr w:type="spellStart"/>
      <w:r w:rsidRPr="003E4299">
        <w:rPr>
          <w:rFonts w:ascii="Century Gothic" w:hAnsi="Century Gothic"/>
        </w:rPr>
        <w:t>Christlessee</w:t>
      </w:r>
      <w:proofErr w:type="spellEnd"/>
      <w:r w:rsidRPr="003E4299">
        <w:rPr>
          <w:rFonts w:ascii="Century Gothic" w:hAnsi="Century Gothic"/>
        </w:rPr>
        <w:t xml:space="preserve"> auszeichnet, sowie die </w:t>
      </w:r>
      <w:hyperlink r:id="rId12" w:history="1">
        <w:r w:rsidRPr="003E4299">
          <w:rPr>
            <w:rStyle w:val="Hyperlink"/>
            <w:rFonts w:ascii="Century Gothic" w:hAnsi="Century Gothic"/>
            <w:color w:val="auto"/>
          </w:rPr>
          <w:t>Radtour ins Stillachtal</w:t>
        </w:r>
      </w:hyperlink>
      <w:r w:rsidRPr="003E4299">
        <w:rPr>
          <w:rFonts w:ascii="Century Gothic" w:hAnsi="Century Gothic"/>
        </w:rPr>
        <w:t xml:space="preserve">, die ebenfalls über flache Wege führt und </w:t>
      </w:r>
      <w:r w:rsidRPr="003E4299">
        <w:rPr>
          <w:rFonts w:ascii="Century Gothic" w:hAnsi="Century Gothic"/>
        </w:rPr>
        <w:lastRenderedPageBreak/>
        <w:t xml:space="preserve">ein besonderes Highlight auf der Strecke zu bieten </w:t>
      </w:r>
      <w:r>
        <w:rPr>
          <w:rFonts w:ascii="Century Gothic" w:hAnsi="Century Gothic"/>
        </w:rPr>
        <w:t xml:space="preserve">hat: Die </w:t>
      </w:r>
      <w:r w:rsidRPr="003E4299">
        <w:rPr>
          <w:rFonts w:ascii="Century Gothic" w:hAnsi="Century Gothic"/>
        </w:rPr>
        <w:t>Heini-Klopfer-Skiflugschanze</w:t>
      </w:r>
      <w:r>
        <w:rPr>
          <w:rFonts w:ascii="Century Gothic" w:hAnsi="Century Gothic"/>
        </w:rPr>
        <w:t xml:space="preserve">, ein echtes Wahrzeichen der Region. </w:t>
      </w:r>
    </w:p>
    <w:p w14:paraId="4CAAB1BD" w14:textId="77777777" w:rsidR="00CB68B5" w:rsidRPr="00772CDC" w:rsidRDefault="00CB68B5" w:rsidP="00CB68B5">
      <w:pPr>
        <w:spacing w:line="360" w:lineRule="auto"/>
        <w:jc w:val="both"/>
        <w:rPr>
          <w:rFonts w:ascii="Century Gothic" w:hAnsi="Century Gothic"/>
          <w:b/>
          <w:bCs/>
        </w:rPr>
      </w:pPr>
      <w:r w:rsidRPr="00772CDC">
        <w:rPr>
          <w:rFonts w:ascii="Century Gothic" w:hAnsi="Century Gothic"/>
          <w:b/>
          <w:bCs/>
        </w:rPr>
        <w:t>Wildwasserspaß für Groß und Klein</w:t>
      </w:r>
    </w:p>
    <w:p w14:paraId="4B71700F" w14:textId="77777777" w:rsidR="00CB68B5" w:rsidRPr="00592C19" w:rsidRDefault="00CB68B5" w:rsidP="00CB68B5">
      <w:pPr>
        <w:pStyle w:val="Listenabsatz"/>
        <w:spacing w:line="360" w:lineRule="auto"/>
        <w:ind w:left="0"/>
        <w:jc w:val="both"/>
        <w:rPr>
          <w:rFonts w:ascii="Century Gothic" w:hAnsi="Century Gothic"/>
        </w:rPr>
      </w:pPr>
      <w:r>
        <w:rPr>
          <w:rFonts w:ascii="Century Gothic" w:hAnsi="Century Gothic"/>
        </w:rPr>
        <w:t xml:space="preserve">In ein stabiles </w:t>
      </w:r>
      <w:proofErr w:type="spellStart"/>
      <w:r>
        <w:rPr>
          <w:rFonts w:ascii="Century Gothic" w:hAnsi="Century Gothic"/>
        </w:rPr>
        <w:t>Luftboot</w:t>
      </w:r>
      <w:proofErr w:type="spellEnd"/>
      <w:r>
        <w:rPr>
          <w:rFonts w:ascii="Century Gothic" w:hAnsi="Century Gothic"/>
        </w:rPr>
        <w:t xml:space="preserve"> setzen und die Iller hinabsausen:</w:t>
      </w:r>
      <w:r w:rsidRPr="00A0702D">
        <w:rPr>
          <w:rFonts w:ascii="Century Gothic" w:hAnsi="Century Gothic"/>
        </w:rPr>
        <w:t xml:space="preserve"> </w:t>
      </w:r>
      <w:r w:rsidRPr="00772CDC">
        <w:rPr>
          <w:rFonts w:ascii="Century Gothic" w:hAnsi="Century Gothic"/>
        </w:rPr>
        <w:t xml:space="preserve">Die </w:t>
      </w:r>
      <w:hyperlink r:id="rId13" w:history="1">
        <w:r w:rsidRPr="00772CDC">
          <w:rPr>
            <w:rStyle w:val="Hyperlink"/>
            <w:rFonts w:ascii="Century Gothic" w:hAnsi="Century Gothic"/>
            <w:color w:val="auto"/>
          </w:rPr>
          <w:t>Familienrafting-Touren</w:t>
        </w:r>
      </w:hyperlink>
      <w:r w:rsidRPr="00772CDC">
        <w:rPr>
          <w:rFonts w:ascii="Century Gothic" w:hAnsi="Century Gothic"/>
        </w:rPr>
        <w:t xml:space="preserve"> in Oberstdorf sorgen für ein adrenalinreiches Erlebnis und sicheren Wasserspaß. Begleitet von professionellen Guides und ausgerüstet mit</w:t>
      </w:r>
      <w:r w:rsidRPr="00772CDC">
        <w:t xml:space="preserve"> </w:t>
      </w:r>
      <w:r w:rsidRPr="00772CDC">
        <w:rPr>
          <w:rFonts w:ascii="Century Gothic" w:hAnsi="Century Gothic"/>
        </w:rPr>
        <w:t xml:space="preserve">Neoprenanzug, Schwimmweste </w:t>
      </w:r>
      <w:r w:rsidRPr="00A0702D">
        <w:rPr>
          <w:rFonts w:ascii="Century Gothic" w:hAnsi="Century Gothic"/>
        </w:rPr>
        <w:t>und Helm</w:t>
      </w:r>
      <w:r>
        <w:rPr>
          <w:rFonts w:ascii="Century Gothic" w:hAnsi="Century Gothic"/>
        </w:rPr>
        <w:t xml:space="preserve"> geht es für Familien mit Kindern ab sechs Jahren in Luftbooten und einem Paddel in der Hand die Iller hinunter und vorbei an der beeindruckenden Natur Oberstdorfs. Ab</w:t>
      </w:r>
      <w:r w:rsidRPr="00417074">
        <w:rPr>
          <w:rFonts w:ascii="Century Gothic" w:hAnsi="Century Gothic"/>
        </w:rPr>
        <w:t xml:space="preserve"> Mitte April </w:t>
      </w:r>
      <w:r>
        <w:rPr>
          <w:rFonts w:ascii="Century Gothic" w:hAnsi="Century Gothic"/>
        </w:rPr>
        <w:t xml:space="preserve">bis Ende Oktober ist der Wasserspaß inmitten der </w:t>
      </w:r>
      <w:r w:rsidRPr="00417074">
        <w:rPr>
          <w:rFonts w:ascii="Century Gothic" w:hAnsi="Century Gothic"/>
        </w:rPr>
        <w:t>Oberstdorfer Bergen</w:t>
      </w:r>
      <w:r>
        <w:rPr>
          <w:rFonts w:ascii="Century Gothic" w:hAnsi="Century Gothic"/>
        </w:rPr>
        <w:t xml:space="preserve"> buchbar</w:t>
      </w:r>
      <w:r w:rsidRPr="00417074">
        <w:rPr>
          <w:rFonts w:ascii="Century Gothic" w:hAnsi="Century Gothic"/>
        </w:rPr>
        <w:t xml:space="preserve">. </w:t>
      </w:r>
      <w:r>
        <w:rPr>
          <w:rFonts w:ascii="Century Gothic" w:hAnsi="Century Gothic"/>
        </w:rPr>
        <w:t xml:space="preserve">Wer das wilde Wasser </w:t>
      </w:r>
      <w:r w:rsidRPr="00A0702D">
        <w:rPr>
          <w:rFonts w:ascii="Century Gothic" w:hAnsi="Century Gothic"/>
        </w:rPr>
        <w:t xml:space="preserve">lieber trockenen Fußes erleben möchte, findet in der </w:t>
      </w:r>
      <w:hyperlink r:id="rId14" w:tgtFrame="_blank" w:history="1">
        <w:proofErr w:type="spellStart"/>
        <w:r w:rsidRPr="00A0702D">
          <w:rPr>
            <w:rStyle w:val="Hyperlink"/>
            <w:rFonts w:ascii="Century Gothic" w:hAnsi="Century Gothic"/>
            <w:color w:val="auto"/>
          </w:rPr>
          <w:t>Breitachklamm</w:t>
        </w:r>
        <w:proofErr w:type="spellEnd"/>
      </w:hyperlink>
      <w:r w:rsidRPr="00A0702D">
        <w:rPr>
          <w:rFonts w:ascii="Century Gothic" w:hAnsi="Century Gothic"/>
        </w:rPr>
        <w:t>, der tiefsten Felsenschlucht Mitteleuropas, einen trockenen Weg, die Kraft des Wassers zu bestaunen.</w:t>
      </w:r>
    </w:p>
    <w:p w14:paraId="59E4C577" w14:textId="77777777" w:rsidR="00CB68B5" w:rsidRPr="00772CDC" w:rsidRDefault="00CB68B5" w:rsidP="00CB68B5">
      <w:pPr>
        <w:spacing w:before="240" w:line="360" w:lineRule="auto"/>
        <w:jc w:val="both"/>
        <w:rPr>
          <w:rFonts w:ascii="Century Gothic" w:hAnsi="Century Gothic"/>
          <w:b/>
          <w:bCs/>
        </w:rPr>
      </w:pPr>
      <w:r w:rsidRPr="00772CDC">
        <w:rPr>
          <w:rFonts w:ascii="Century Gothic" w:hAnsi="Century Gothic"/>
          <w:b/>
          <w:bCs/>
        </w:rPr>
        <w:t xml:space="preserve">Spiel und Spaß am </w:t>
      </w:r>
      <w:proofErr w:type="spellStart"/>
      <w:r w:rsidRPr="00772CDC">
        <w:rPr>
          <w:rFonts w:ascii="Century Gothic" w:hAnsi="Century Gothic"/>
          <w:b/>
          <w:bCs/>
        </w:rPr>
        <w:t>Söllereck</w:t>
      </w:r>
      <w:proofErr w:type="spellEnd"/>
    </w:p>
    <w:p w14:paraId="38785427" w14:textId="77777777" w:rsidR="00CB68B5" w:rsidRPr="00592C19" w:rsidRDefault="00CB68B5" w:rsidP="00CB68B5">
      <w:pPr>
        <w:pStyle w:val="Listenabsatz"/>
        <w:spacing w:after="240" w:line="360" w:lineRule="auto"/>
        <w:ind w:left="0"/>
        <w:jc w:val="both"/>
        <w:rPr>
          <w:rFonts w:ascii="Century Gothic" w:hAnsi="Century Gothic"/>
        </w:rPr>
      </w:pPr>
      <w:r>
        <w:rPr>
          <w:rFonts w:ascii="Century Gothic" w:hAnsi="Century Gothic"/>
        </w:rPr>
        <w:t xml:space="preserve">Wer es actionreich möchte, ist am </w:t>
      </w:r>
      <w:proofErr w:type="spellStart"/>
      <w:r>
        <w:rPr>
          <w:rFonts w:ascii="Century Gothic" w:hAnsi="Century Gothic"/>
        </w:rPr>
        <w:t>Söllereck</w:t>
      </w:r>
      <w:proofErr w:type="spellEnd"/>
      <w:r>
        <w:rPr>
          <w:rFonts w:ascii="Century Gothic" w:hAnsi="Century Gothic"/>
        </w:rPr>
        <w:t xml:space="preserve"> richtig, denn hier warten vom </w:t>
      </w:r>
      <w:r w:rsidRPr="008678FD">
        <w:rPr>
          <w:rFonts w:ascii="Century Gothic" w:hAnsi="Century Gothic"/>
        </w:rPr>
        <w:t>Allgäu-Coaster</w:t>
      </w:r>
      <w:r>
        <w:rPr>
          <w:rFonts w:ascii="Century Gothic" w:hAnsi="Century Gothic"/>
        </w:rPr>
        <w:t xml:space="preserve"> bis zum Kletterwald zahlreiche Erlebnisse auf Groß und Klein. Während es an der </w:t>
      </w:r>
      <w:r w:rsidRPr="008678FD">
        <w:rPr>
          <w:rFonts w:ascii="Century Gothic" w:hAnsi="Century Gothic"/>
        </w:rPr>
        <w:t xml:space="preserve">Talstation der </w:t>
      </w:r>
      <w:proofErr w:type="spellStart"/>
      <w:r w:rsidRPr="008678FD">
        <w:rPr>
          <w:rFonts w:ascii="Century Gothic" w:hAnsi="Century Gothic"/>
        </w:rPr>
        <w:t>Söllereckbahn</w:t>
      </w:r>
      <w:proofErr w:type="spellEnd"/>
      <w:r>
        <w:rPr>
          <w:rFonts w:ascii="Century Gothic" w:hAnsi="Century Gothic"/>
        </w:rPr>
        <w:t xml:space="preserve"> mit dem </w:t>
      </w:r>
      <w:hyperlink r:id="rId15" w:history="1">
        <w:r w:rsidRPr="008A6324">
          <w:rPr>
            <w:rStyle w:val="Hyperlink"/>
            <w:rFonts w:ascii="Century Gothic" w:hAnsi="Century Gothic"/>
            <w:color w:val="auto"/>
          </w:rPr>
          <w:t xml:space="preserve">Allgäu-Coaster </w:t>
        </w:r>
        <w:proofErr w:type="spellStart"/>
        <w:r w:rsidRPr="008A6324">
          <w:rPr>
            <w:rStyle w:val="Hyperlink"/>
            <w:rFonts w:ascii="Century Gothic" w:hAnsi="Century Gothic"/>
            <w:color w:val="auto"/>
          </w:rPr>
          <w:t>Söllereck</w:t>
        </w:r>
        <w:proofErr w:type="spellEnd"/>
      </w:hyperlink>
      <w:r>
        <w:rPr>
          <w:rFonts w:ascii="Century Gothic" w:hAnsi="Century Gothic"/>
        </w:rPr>
        <w:t>,</w:t>
      </w:r>
      <w:r w:rsidRPr="008A6324">
        <w:rPr>
          <w:rFonts w:ascii="Century Gothic" w:hAnsi="Century Gothic"/>
        </w:rPr>
        <w:t xml:space="preserve"> eine</w:t>
      </w:r>
      <w:r>
        <w:rPr>
          <w:rFonts w:ascii="Century Gothic" w:hAnsi="Century Gothic"/>
        </w:rPr>
        <w:t>r</w:t>
      </w:r>
      <w:r w:rsidRPr="008A6324">
        <w:rPr>
          <w:rFonts w:ascii="Century Gothic" w:hAnsi="Century Gothic"/>
        </w:rPr>
        <w:t xml:space="preserve"> </w:t>
      </w:r>
      <w:r w:rsidRPr="00560766">
        <w:rPr>
          <w:rFonts w:ascii="Century Gothic" w:hAnsi="Century Gothic"/>
        </w:rPr>
        <w:t xml:space="preserve">Allwetterrodelbahn, circa 800 Meter rasant hinunter nach Kornau geht, verspricht der </w:t>
      </w:r>
      <w:hyperlink r:id="rId16" w:history="1">
        <w:r w:rsidRPr="00560766">
          <w:rPr>
            <w:rStyle w:val="Hyperlink"/>
            <w:rFonts w:ascii="Century Gothic" w:hAnsi="Century Gothic"/>
            <w:color w:val="auto"/>
          </w:rPr>
          <w:t xml:space="preserve">Kletterwald </w:t>
        </w:r>
        <w:proofErr w:type="spellStart"/>
        <w:r w:rsidRPr="00560766">
          <w:rPr>
            <w:rStyle w:val="Hyperlink"/>
            <w:rFonts w:ascii="Century Gothic" w:hAnsi="Century Gothic"/>
            <w:color w:val="auto"/>
          </w:rPr>
          <w:t>Söllereck</w:t>
        </w:r>
        <w:proofErr w:type="spellEnd"/>
      </w:hyperlink>
      <w:r w:rsidRPr="00560766">
        <w:rPr>
          <w:rFonts w:ascii="Century Gothic" w:hAnsi="Century Gothic"/>
        </w:rPr>
        <w:t xml:space="preserve"> </w:t>
      </w:r>
      <w:r>
        <w:rPr>
          <w:rFonts w:ascii="Century Gothic" w:hAnsi="Century Gothic"/>
        </w:rPr>
        <w:t xml:space="preserve">für Erwachsene und Kinder ab sechs Jahren </w:t>
      </w:r>
      <w:r w:rsidRPr="00560766">
        <w:rPr>
          <w:rFonts w:ascii="Century Gothic" w:hAnsi="Century Gothic"/>
        </w:rPr>
        <w:t xml:space="preserve">spannende </w:t>
      </w:r>
      <w:r>
        <w:rPr>
          <w:rFonts w:ascii="Century Gothic" w:hAnsi="Century Gothic"/>
        </w:rPr>
        <w:t xml:space="preserve">Herausforderungen in der Höhe. Der Kletterwald befindet sich in der Nähe der Bergstation der </w:t>
      </w:r>
      <w:proofErr w:type="spellStart"/>
      <w:r>
        <w:rPr>
          <w:rFonts w:ascii="Century Gothic" w:hAnsi="Century Gothic"/>
        </w:rPr>
        <w:t>Söllereckbahn</w:t>
      </w:r>
      <w:proofErr w:type="spellEnd"/>
      <w:r>
        <w:rPr>
          <w:rFonts w:ascii="Century Gothic" w:hAnsi="Century Gothic"/>
        </w:rPr>
        <w:t xml:space="preserve"> und ist entweder zu Fuß </w:t>
      </w:r>
      <w:r w:rsidRPr="008678FD">
        <w:rPr>
          <w:rFonts w:ascii="Century Gothic" w:hAnsi="Century Gothic"/>
        </w:rPr>
        <w:t xml:space="preserve">über den Wanderweg oder bequem mit der </w:t>
      </w:r>
      <w:proofErr w:type="spellStart"/>
      <w:r w:rsidRPr="008678FD">
        <w:rPr>
          <w:rFonts w:ascii="Century Gothic" w:hAnsi="Century Gothic"/>
        </w:rPr>
        <w:t>Söllereckbahn</w:t>
      </w:r>
      <w:proofErr w:type="spellEnd"/>
      <w:r w:rsidRPr="008678FD">
        <w:rPr>
          <w:rFonts w:ascii="Century Gothic" w:hAnsi="Century Gothic"/>
        </w:rPr>
        <w:t xml:space="preserve"> </w:t>
      </w:r>
      <w:r>
        <w:rPr>
          <w:rFonts w:ascii="Century Gothic" w:hAnsi="Century Gothic"/>
        </w:rPr>
        <w:t>zu erreichen</w:t>
      </w:r>
      <w:r w:rsidRPr="008678FD">
        <w:rPr>
          <w:rFonts w:ascii="Century Gothic" w:hAnsi="Century Gothic"/>
        </w:rPr>
        <w:t xml:space="preserve">. </w:t>
      </w:r>
    </w:p>
    <w:p w14:paraId="7B41218C" w14:textId="77777777" w:rsidR="00CB68B5" w:rsidRPr="00772CDC" w:rsidRDefault="00CB68B5" w:rsidP="00CB68B5">
      <w:pPr>
        <w:spacing w:line="360" w:lineRule="auto"/>
        <w:jc w:val="both"/>
        <w:rPr>
          <w:rFonts w:ascii="Century Gothic" w:hAnsi="Century Gothic"/>
          <w:b/>
          <w:bCs/>
        </w:rPr>
      </w:pPr>
      <w:r w:rsidRPr="00772CDC">
        <w:rPr>
          <w:rFonts w:ascii="Century Gothic" w:hAnsi="Century Gothic"/>
          <w:b/>
          <w:bCs/>
        </w:rPr>
        <w:t xml:space="preserve">Die südlichste Gemeinde Deutschlands bequem mit dem </w:t>
      </w:r>
      <w:proofErr w:type="spellStart"/>
      <w:r w:rsidRPr="00772CDC">
        <w:rPr>
          <w:rFonts w:ascii="Century Gothic" w:hAnsi="Century Gothic"/>
          <w:b/>
          <w:bCs/>
        </w:rPr>
        <w:t>Marktbähnle</w:t>
      </w:r>
      <w:proofErr w:type="spellEnd"/>
      <w:r w:rsidRPr="00772CDC">
        <w:rPr>
          <w:rFonts w:ascii="Century Gothic" w:hAnsi="Century Gothic"/>
          <w:b/>
          <w:bCs/>
        </w:rPr>
        <w:t xml:space="preserve"> erkunden</w:t>
      </w:r>
    </w:p>
    <w:p w14:paraId="0CB0FFB5" w14:textId="77777777" w:rsidR="00CB68B5" w:rsidRDefault="00CB68B5" w:rsidP="00CB68B5">
      <w:pPr>
        <w:spacing w:after="240" w:line="360" w:lineRule="auto"/>
        <w:jc w:val="both"/>
        <w:rPr>
          <w:rFonts w:ascii="Century Gothic" w:hAnsi="Century Gothic"/>
        </w:rPr>
      </w:pPr>
      <w:r w:rsidRPr="00417074">
        <w:rPr>
          <w:rFonts w:ascii="Century Gothic" w:hAnsi="Century Gothic"/>
        </w:rPr>
        <w:t xml:space="preserve">Natur, Kulinarik und Aussicht: </w:t>
      </w:r>
      <w:r>
        <w:rPr>
          <w:rFonts w:ascii="Century Gothic" w:hAnsi="Century Gothic"/>
        </w:rPr>
        <w:t xml:space="preserve">Wer das alles ganz bequem erleben möchte, sollte sich eine </w:t>
      </w:r>
      <w:r w:rsidRPr="00A73165">
        <w:rPr>
          <w:rFonts w:ascii="Century Gothic" w:hAnsi="Century Gothic"/>
        </w:rPr>
        <w:t xml:space="preserve">Tour mit dem </w:t>
      </w:r>
      <w:hyperlink r:id="rId17" w:history="1">
        <w:r w:rsidRPr="00A73165">
          <w:rPr>
            <w:rStyle w:val="Hyperlink"/>
            <w:rFonts w:ascii="Century Gothic" w:hAnsi="Century Gothic"/>
            <w:color w:val="auto"/>
          </w:rPr>
          <w:t xml:space="preserve">Oberstdorfer </w:t>
        </w:r>
        <w:proofErr w:type="spellStart"/>
        <w:r w:rsidRPr="00A73165">
          <w:rPr>
            <w:rStyle w:val="Hyperlink"/>
            <w:rFonts w:ascii="Century Gothic" w:hAnsi="Century Gothic"/>
            <w:color w:val="auto"/>
          </w:rPr>
          <w:t>Marktbähnle</w:t>
        </w:r>
        <w:proofErr w:type="spellEnd"/>
      </w:hyperlink>
      <w:r w:rsidRPr="00A73165">
        <w:rPr>
          <w:rFonts w:ascii="Century Gothic" w:hAnsi="Century Gothic"/>
        </w:rPr>
        <w:t xml:space="preserve"> </w:t>
      </w:r>
      <w:r>
        <w:rPr>
          <w:rFonts w:ascii="Century Gothic" w:hAnsi="Century Gothic"/>
        </w:rPr>
        <w:t>nicht entgehen lassen</w:t>
      </w:r>
      <w:r w:rsidRPr="00417074">
        <w:rPr>
          <w:rFonts w:ascii="Century Gothic" w:hAnsi="Century Gothic"/>
        </w:rPr>
        <w:t xml:space="preserve">. </w:t>
      </w:r>
      <w:r>
        <w:rPr>
          <w:rFonts w:ascii="Century Gothic" w:hAnsi="Century Gothic"/>
        </w:rPr>
        <w:t>Die</w:t>
      </w:r>
      <w:r w:rsidRPr="00417074">
        <w:rPr>
          <w:rFonts w:ascii="Century Gothic" w:hAnsi="Century Gothic"/>
        </w:rPr>
        <w:t xml:space="preserve"> 45 </w:t>
      </w:r>
      <w:r>
        <w:rPr>
          <w:rFonts w:ascii="Century Gothic" w:hAnsi="Century Gothic"/>
        </w:rPr>
        <w:t xml:space="preserve">Personen umfassenden, bunten </w:t>
      </w:r>
      <w:proofErr w:type="spellStart"/>
      <w:r w:rsidRPr="00A73165">
        <w:rPr>
          <w:rFonts w:ascii="Century Gothic" w:hAnsi="Century Gothic"/>
        </w:rPr>
        <w:t>Marktbähnle</w:t>
      </w:r>
      <w:proofErr w:type="spellEnd"/>
      <w:r>
        <w:rPr>
          <w:rFonts w:ascii="Century Gothic" w:hAnsi="Century Gothic"/>
        </w:rPr>
        <w:t xml:space="preserve"> bieten auf den verschiedenen Rundfahrten durch die Ortschaft und um Oberstdorf herum die Möglichkeit, die aufblühende Landschaft zu entdecken und während der Pausen in lokalen Restaurants einzukehren. Die Ausflüge sind ab 9,50 Euro </w:t>
      </w:r>
      <w:proofErr w:type="gramStart"/>
      <w:r>
        <w:rPr>
          <w:rFonts w:ascii="Century Gothic" w:hAnsi="Century Gothic"/>
        </w:rPr>
        <w:t>pro Erwachsener</w:t>
      </w:r>
      <w:proofErr w:type="gramEnd"/>
      <w:r>
        <w:rPr>
          <w:rFonts w:ascii="Century Gothic" w:hAnsi="Century Gothic"/>
        </w:rPr>
        <w:t xml:space="preserve"> und 5,50 Euro pro Kind buchbar. </w:t>
      </w:r>
    </w:p>
    <w:p w14:paraId="7D4E825D" w14:textId="1C2C2539" w:rsidR="00CB68B5" w:rsidRPr="00417074" w:rsidRDefault="00CB68B5" w:rsidP="00CB68B5">
      <w:pPr>
        <w:spacing w:after="240" w:line="360" w:lineRule="auto"/>
        <w:jc w:val="both"/>
        <w:rPr>
          <w:rFonts w:ascii="Century Gothic" w:hAnsi="Century Gothic"/>
        </w:rPr>
      </w:pPr>
      <w:r>
        <w:rPr>
          <w:rFonts w:ascii="Century Gothic" w:hAnsi="Century Gothic"/>
        </w:rPr>
        <w:t xml:space="preserve">Weitere Tipps für einen gelungenen Familienurlaub in Oberstdorf gibt es im </w:t>
      </w:r>
      <w:proofErr w:type="spellStart"/>
      <w:r>
        <w:rPr>
          <w:rFonts w:ascii="Century Gothic" w:hAnsi="Century Gothic"/>
        </w:rPr>
        <w:t>Nordi</w:t>
      </w:r>
      <w:proofErr w:type="spellEnd"/>
      <w:r>
        <w:rPr>
          <w:rFonts w:ascii="Century Gothic" w:hAnsi="Century Gothic"/>
        </w:rPr>
        <w:t xml:space="preserve">-Erlebnisheft, das kostenfrei in der Tourist-Information abgeholt werden kann. Wer noch auf der Suche nach einem passenden Angebot für Familien ist, dürfte mit dem Angebot „Familienzeit“ fündig werden, </w:t>
      </w:r>
      <w:proofErr w:type="gramStart"/>
      <w:r>
        <w:rPr>
          <w:rFonts w:ascii="Century Gothic" w:hAnsi="Century Gothic"/>
        </w:rPr>
        <w:t>das</w:t>
      </w:r>
      <w:proofErr w:type="gramEnd"/>
      <w:r>
        <w:rPr>
          <w:rFonts w:ascii="Century Gothic" w:hAnsi="Century Gothic"/>
        </w:rPr>
        <w:t xml:space="preserve"> noch bis zum</w:t>
      </w:r>
      <w:r w:rsidRPr="00435A94">
        <w:rPr>
          <w:rFonts w:ascii="Century Gothic" w:hAnsi="Century Gothic"/>
        </w:rPr>
        <w:t xml:space="preserve"> 23. Juni </w:t>
      </w:r>
      <w:r>
        <w:rPr>
          <w:rFonts w:ascii="Century Gothic" w:hAnsi="Century Gothic"/>
        </w:rPr>
        <w:t xml:space="preserve">2024 und vom </w:t>
      </w:r>
      <w:r w:rsidRPr="00435A94">
        <w:rPr>
          <w:rFonts w:ascii="Century Gothic" w:hAnsi="Century Gothic"/>
        </w:rPr>
        <w:t xml:space="preserve">14. September </w:t>
      </w:r>
      <w:r>
        <w:rPr>
          <w:rFonts w:ascii="Century Gothic" w:hAnsi="Century Gothic"/>
        </w:rPr>
        <w:t>bis</w:t>
      </w:r>
      <w:r w:rsidRPr="00435A94">
        <w:rPr>
          <w:rFonts w:ascii="Century Gothic" w:hAnsi="Century Gothic"/>
        </w:rPr>
        <w:t xml:space="preserve"> 3. November 2024</w:t>
      </w:r>
      <w:r w:rsidRPr="00435A94">
        <w:t xml:space="preserve"> </w:t>
      </w:r>
      <w:r>
        <w:rPr>
          <w:rFonts w:ascii="Century Gothic" w:hAnsi="Century Gothic"/>
        </w:rPr>
        <w:t xml:space="preserve">buchbar ist. Mit dem Angebot schlafen </w:t>
      </w:r>
      <w:r w:rsidRPr="00435A94">
        <w:rPr>
          <w:rFonts w:ascii="Century Gothic" w:hAnsi="Century Gothic"/>
        </w:rPr>
        <w:t xml:space="preserve">Kinder bis zum 13. </w:t>
      </w:r>
      <w:r w:rsidRPr="00435A94">
        <w:rPr>
          <w:rFonts w:ascii="Century Gothic" w:hAnsi="Century Gothic"/>
        </w:rPr>
        <w:lastRenderedPageBreak/>
        <w:t xml:space="preserve">Geburtstag kostenlos im Zimmer </w:t>
      </w:r>
      <w:r>
        <w:rPr>
          <w:rFonts w:ascii="Century Gothic" w:hAnsi="Century Gothic"/>
        </w:rPr>
        <w:t xml:space="preserve">oder </w:t>
      </w:r>
      <w:r w:rsidRPr="00435A94">
        <w:rPr>
          <w:rFonts w:ascii="Century Gothic" w:hAnsi="Century Gothic"/>
        </w:rPr>
        <w:t xml:space="preserve">der Ferienwohnung der Eltern/Großeltern </w:t>
      </w:r>
      <w:r>
        <w:rPr>
          <w:rFonts w:ascii="Century Gothic" w:hAnsi="Century Gothic"/>
        </w:rPr>
        <w:t xml:space="preserve">bei teilnehmenden Gastgebern </w:t>
      </w:r>
      <w:r w:rsidRPr="00435A94">
        <w:rPr>
          <w:rFonts w:ascii="Century Gothic" w:hAnsi="Century Gothic"/>
        </w:rPr>
        <w:t xml:space="preserve">und </w:t>
      </w:r>
      <w:r>
        <w:rPr>
          <w:rFonts w:ascii="Century Gothic" w:hAnsi="Century Gothic"/>
        </w:rPr>
        <w:t xml:space="preserve">erhalten </w:t>
      </w:r>
      <w:r w:rsidRPr="00435A94">
        <w:rPr>
          <w:rFonts w:ascii="Century Gothic" w:hAnsi="Century Gothic"/>
        </w:rPr>
        <w:t>einen Gutschein für einen Programmpunkt </w:t>
      </w:r>
      <w:r>
        <w:rPr>
          <w:rFonts w:ascii="Century Gothic" w:hAnsi="Century Gothic"/>
        </w:rPr>
        <w:t xml:space="preserve">des </w:t>
      </w:r>
      <w:hyperlink r:id="rId18" w:tgtFrame="_blank" w:history="1">
        <w:r w:rsidRPr="00435A94">
          <w:rPr>
            <w:rFonts w:ascii="Century Gothic" w:hAnsi="Century Gothic"/>
            <w:u w:val="single"/>
          </w:rPr>
          <w:t>Kinderferienprogramm</w:t>
        </w:r>
      </w:hyperlink>
      <w:r>
        <w:rPr>
          <w:rFonts w:ascii="Century Gothic" w:hAnsi="Century Gothic"/>
          <w:u w:val="single"/>
        </w:rPr>
        <w:t>s</w:t>
      </w:r>
      <w:r w:rsidRPr="00435A94">
        <w:rPr>
          <w:rFonts w:ascii="Century Gothic" w:hAnsi="Century Gothic"/>
        </w:rPr>
        <w:t> von</w:t>
      </w:r>
      <w:r>
        <w:rPr>
          <w:rFonts w:ascii="Century Gothic" w:hAnsi="Century Gothic"/>
        </w:rPr>
        <w:t xml:space="preserve"> </w:t>
      </w:r>
      <w:r w:rsidRPr="00435A94">
        <w:rPr>
          <w:rFonts w:ascii="Century Gothic" w:hAnsi="Century Gothic"/>
        </w:rPr>
        <w:t>Tourismus Oberstdorf</w:t>
      </w:r>
      <w:r>
        <w:rPr>
          <w:rFonts w:ascii="Century Gothic" w:hAnsi="Century Gothic"/>
        </w:rPr>
        <w:t xml:space="preserve">. </w:t>
      </w:r>
    </w:p>
    <w:p w14:paraId="362E10FF" w14:textId="18A552F2" w:rsidR="00465951" w:rsidRPr="00031CAE" w:rsidRDefault="00465951" w:rsidP="00592C19">
      <w:pPr>
        <w:pStyle w:val="Textkrper2"/>
        <w:rPr>
          <w:rFonts w:ascii="Century Gothic" w:hAnsi="Century Gothic"/>
          <w:color w:val="auto"/>
          <w:sz w:val="20"/>
          <w:szCs w:val="20"/>
          <w:lang w:val="de-DE"/>
        </w:rPr>
      </w:pPr>
      <w:r w:rsidRPr="00031CAE">
        <w:rPr>
          <w:rFonts w:ascii="Century Gothic" w:hAnsi="Century Gothic"/>
          <w:color w:val="auto"/>
          <w:sz w:val="20"/>
          <w:szCs w:val="20"/>
        </w:rPr>
        <w:t xml:space="preserve">Weitere Informationen </w:t>
      </w:r>
      <w:r w:rsidR="00F26A07">
        <w:rPr>
          <w:rFonts w:ascii="Century Gothic" w:hAnsi="Century Gothic"/>
          <w:color w:val="auto"/>
          <w:sz w:val="20"/>
          <w:szCs w:val="20"/>
          <w:lang w:val="de-DE"/>
        </w:rPr>
        <w:t>zu einer Auszeit</w:t>
      </w:r>
      <w:r w:rsidRPr="00031CAE">
        <w:rPr>
          <w:rFonts w:ascii="Century Gothic" w:hAnsi="Century Gothic"/>
          <w:color w:val="auto"/>
          <w:sz w:val="20"/>
          <w:szCs w:val="20"/>
          <w:lang w:val="de-DE"/>
        </w:rPr>
        <w:t xml:space="preserve"> in Oberstdorf </w:t>
      </w:r>
      <w:r w:rsidRPr="00031CAE">
        <w:rPr>
          <w:rFonts w:ascii="Century Gothic" w:hAnsi="Century Gothic"/>
          <w:color w:val="auto"/>
          <w:sz w:val="20"/>
          <w:szCs w:val="20"/>
        </w:rPr>
        <w:t xml:space="preserve">unter </w:t>
      </w:r>
      <w:hyperlink r:id="rId19" w:history="1">
        <w:r w:rsidRPr="00031CAE">
          <w:rPr>
            <w:rStyle w:val="Hyperlink"/>
            <w:rFonts w:ascii="Century Gothic" w:hAnsi="Century Gothic"/>
            <w:color w:val="auto"/>
            <w:sz w:val="20"/>
            <w:szCs w:val="20"/>
          </w:rPr>
          <w:t xml:space="preserve">www.oberstdorf.de.     </w:t>
        </w:r>
      </w:hyperlink>
    </w:p>
    <w:p w14:paraId="31563878" w14:textId="77777777" w:rsidR="00835E6A" w:rsidRPr="00031CAE" w:rsidRDefault="00835E6A" w:rsidP="00592C19">
      <w:pPr>
        <w:pStyle w:val="Textkrper2"/>
        <w:rPr>
          <w:rFonts w:ascii="Century Gothic" w:hAnsi="Century Gothic"/>
          <w:b/>
          <w:color w:val="auto"/>
          <w:sz w:val="20"/>
          <w:szCs w:val="20"/>
          <w:lang w:val="de-DE"/>
        </w:rPr>
      </w:pPr>
    </w:p>
    <w:p w14:paraId="3420E489" w14:textId="204ED504" w:rsidR="00AF2B43" w:rsidRPr="00031CAE" w:rsidRDefault="00AF2B43" w:rsidP="00592C19">
      <w:pPr>
        <w:pStyle w:val="Textkrper2"/>
        <w:rPr>
          <w:rFonts w:ascii="Century Gothic" w:hAnsi="Century Gothic"/>
          <w:b/>
          <w:color w:val="auto"/>
          <w:sz w:val="18"/>
          <w:szCs w:val="20"/>
          <w:lang w:val="de-DE"/>
        </w:rPr>
      </w:pPr>
      <w:r w:rsidRPr="00031CAE">
        <w:rPr>
          <w:rFonts w:ascii="Century Gothic" w:hAnsi="Century Gothic"/>
          <w:b/>
          <w:color w:val="auto"/>
          <w:sz w:val="18"/>
          <w:szCs w:val="20"/>
          <w:lang w:val="de-DE"/>
        </w:rPr>
        <w:t>Hintergrund Tourismus Oberstdorf</w:t>
      </w:r>
    </w:p>
    <w:p w14:paraId="388764BF" w14:textId="2FC419F5" w:rsidR="00AF2B43" w:rsidRPr="00AD2876" w:rsidRDefault="00AF2B43" w:rsidP="00AD2876">
      <w:pPr>
        <w:pStyle w:val="StandardWeb"/>
        <w:shd w:val="clear" w:color="auto" w:fill="FFFFFF"/>
        <w:spacing w:before="0" w:beforeAutospacing="0"/>
        <w:jc w:val="both"/>
        <w:rPr>
          <w:rFonts w:ascii="Century Gothic" w:hAnsi="Century Gothic"/>
          <w:sz w:val="18"/>
          <w:szCs w:val="20"/>
          <w:lang w:eastAsia="x-none"/>
        </w:rPr>
      </w:pPr>
      <w:r w:rsidRPr="00031CAE">
        <w:rPr>
          <w:rFonts w:ascii="Century Gothic" w:hAnsi="Century Gothic"/>
          <w:sz w:val="18"/>
          <w:szCs w:val="18"/>
          <w:lang w:val="x-none" w:eastAsia="x-none"/>
        </w:rPr>
        <w:t xml:space="preserve">Oberstdorf, malerisch gelegen inmitten der Allgäuer Alpen, ist sommers wie winters ein beliebter </w:t>
      </w:r>
      <w:r w:rsidRPr="00031CAE">
        <w:rPr>
          <w:rFonts w:ascii="Century Gothic" w:hAnsi="Century Gothic"/>
          <w:sz w:val="18"/>
          <w:szCs w:val="18"/>
          <w:lang w:eastAsia="x-none"/>
        </w:rPr>
        <w:t>Urlaubs</w:t>
      </w:r>
      <w:proofErr w:type="spellStart"/>
      <w:r w:rsidRPr="00031CAE">
        <w:rPr>
          <w:rFonts w:ascii="Century Gothic" w:hAnsi="Century Gothic"/>
          <w:sz w:val="18"/>
          <w:szCs w:val="18"/>
          <w:lang w:val="x-none" w:eastAsia="x-none"/>
        </w:rPr>
        <w:t>ort</w:t>
      </w:r>
      <w:proofErr w:type="spellEnd"/>
      <w:r w:rsidRPr="00031CAE">
        <w:rPr>
          <w:rFonts w:ascii="Century Gothic" w:hAnsi="Century Gothic"/>
          <w:sz w:val="18"/>
          <w:szCs w:val="18"/>
          <w:lang w:val="x-none" w:eastAsia="x-none"/>
        </w:rPr>
        <w:t xml:space="preserve"> für Aktiv</w:t>
      </w:r>
      <w:r w:rsidRPr="00031CAE">
        <w:rPr>
          <w:rFonts w:ascii="Century Gothic" w:hAnsi="Century Gothic"/>
          <w:sz w:val="18"/>
          <w:szCs w:val="18"/>
          <w:lang w:eastAsia="x-none"/>
        </w:rPr>
        <w:t>- und Sport</w:t>
      </w:r>
      <w:proofErr w:type="spellStart"/>
      <w:r w:rsidR="00F33923">
        <w:rPr>
          <w:rFonts w:ascii="Century Gothic" w:hAnsi="Century Gothic"/>
          <w:sz w:val="18"/>
          <w:szCs w:val="18"/>
          <w:lang w:val="x-none" w:eastAsia="x-none"/>
        </w:rPr>
        <w:t>u</w:t>
      </w:r>
      <w:r w:rsidRPr="00031CAE">
        <w:rPr>
          <w:rFonts w:ascii="Century Gothic" w:hAnsi="Century Gothic"/>
          <w:sz w:val="18"/>
          <w:szCs w:val="18"/>
          <w:lang w:val="x-none" w:eastAsia="x-none"/>
        </w:rPr>
        <w:t>rlauber</w:t>
      </w:r>
      <w:proofErr w:type="spellEnd"/>
      <w:r w:rsidRPr="00031CAE">
        <w:rPr>
          <w:rFonts w:ascii="Century Gothic" w:hAnsi="Century Gothic"/>
          <w:sz w:val="18"/>
          <w:szCs w:val="18"/>
          <w:lang w:eastAsia="x-none"/>
        </w:rPr>
        <w:t xml:space="preserve">, </w:t>
      </w:r>
      <w:r w:rsidRPr="00031CAE">
        <w:rPr>
          <w:rFonts w:ascii="Century Gothic" w:hAnsi="Century Gothic"/>
          <w:sz w:val="18"/>
          <w:szCs w:val="18"/>
          <w:lang w:val="x-none" w:eastAsia="x-none"/>
        </w:rPr>
        <w:t>Natur</w:t>
      </w:r>
      <w:r w:rsidRPr="00031CAE">
        <w:rPr>
          <w:rFonts w:ascii="Century Gothic" w:hAnsi="Century Gothic"/>
          <w:sz w:val="18"/>
          <w:szCs w:val="18"/>
          <w:lang w:eastAsia="x-none"/>
        </w:rPr>
        <w:t xml:space="preserve">genießer sowie </w:t>
      </w:r>
      <w:r w:rsidRPr="00031CAE">
        <w:rPr>
          <w:rFonts w:ascii="Century Gothic" w:hAnsi="Century Gothic" w:cs="Tahoma"/>
          <w:sz w:val="18"/>
          <w:szCs w:val="18"/>
        </w:rPr>
        <w:t>natur- und sportbegeisterte Familien</w:t>
      </w:r>
      <w:r w:rsidRPr="00031CAE">
        <w:rPr>
          <w:rFonts w:ascii="Century Gothic" w:hAnsi="Century Gothic"/>
          <w:sz w:val="18"/>
          <w:szCs w:val="18"/>
          <w:lang w:val="x-none" w:eastAsia="x-none"/>
        </w:rPr>
        <w:t xml:space="preserve">. Die ursprünglichen Täler und die bis zu 2.600 Meter hohen Berge rund um die südlichste Gemeinde Deutschlands bieten zahlreiche Möglichkeiten zum Wandern, Klettern oder </w:t>
      </w:r>
      <w:r w:rsidRPr="00031CAE">
        <w:rPr>
          <w:rFonts w:ascii="Century Gothic" w:hAnsi="Century Gothic"/>
          <w:sz w:val="18"/>
          <w:szCs w:val="18"/>
          <w:lang w:eastAsia="x-none"/>
        </w:rPr>
        <w:t>Radfahren</w:t>
      </w:r>
      <w:r w:rsidRPr="00031CAE">
        <w:rPr>
          <w:rFonts w:ascii="Century Gothic" w:hAnsi="Century Gothic"/>
          <w:sz w:val="18"/>
          <w:szCs w:val="18"/>
          <w:lang w:val="x-none" w:eastAsia="x-none"/>
        </w:rPr>
        <w:t xml:space="preserve"> inmitten panoramareicher Alpenlandschaft. Mit dem über 200 Kilometer langen Wegenetz auf drei Höhenlagen macht Oberstdorf seine herausragende Stellung als Wanderregion im Sommer deutlich. In der grenzübergreifenden Skiregion Oberstdorf-Kleinwalsertal warten sieben Berge mit 130 Kilometer</w:t>
      </w:r>
      <w:r w:rsidRPr="00031CAE">
        <w:rPr>
          <w:rFonts w:ascii="Century Gothic" w:hAnsi="Century Gothic"/>
          <w:sz w:val="18"/>
          <w:szCs w:val="18"/>
          <w:lang w:eastAsia="x-none"/>
        </w:rPr>
        <w:t>n</w:t>
      </w:r>
      <w:r w:rsidRPr="00031CAE">
        <w:rPr>
          <w:rFonts w:ascii="Century Gothic" w:hAnsi="Century Gothic"/>
          <w:sz w:val="18"/>
          <w:szCs w:val="18"/>
          <w:lang w:val="x-none" w:eastAsia="x-none"/>
        </w:rPr>
        <w:t xml:space="preserve"> alpine</w:t>
      </w:r>
      <w:r w:rsidRPr="00031CAE">
        <w:rPr>
          <w:rFonts w:ascii="Century Gothic" w:hAnsi="Century Gothic"/>
          <w:sz w:val="18"/>
          <w:szCs w:val="18"/>
          <w:lang w:eastAsia="x-none"/>
        </w:rPr>
        <w:t>r</w:t>
      </w:r>
      <w:r w:rsidRPr="00031CAE">
        <w:rPr>
          <w:rFonts w:ascii="Century Gothic" w:hAnsi="Century Gothic"/>
          <w:sz w:val="18"/>
          <w:szCs w:val="18"/>
          <w:lang w:val="x-none" w:eastAsia="x-none"/>
        </w:rPr>
        <w:t xml:space="preserve"> Piste</w:t>
      </w:r>
      <w:r w:rsidRPr="00031CAE">
        <w:rPr>
          <w:rFonts w:ascii="Century Gothic" w:hAnsi="Century Gothic"/>
          <w:sz w:val="18"/>
          <w:szCs w:val="18"/>
          <w:lang w:eastAsia="x-none"/>
        </w:rPr>
        <w:t>n</w:t>
      </w:r>
      <w:r w:rsidRPr="00031CAE">
        <w:rPr>
          <w:rFonts w:ascii="Century Gothic" w:hAnsi="Century Gothic"/>
          <w:sz w:val="18"/>
          <w:szCs w:val="18"/>
          <w:lang w:val="x-none" w:eastAsia="x-none"/>
        </w:rPr>
        <w:t xml:space="preserve"> vom Nebelhorn bis zum </w:t>
      </w:r>
      <w:proofErr w:type="spellStart"/>
      <w:r w:rsidRPr="00031CAE">
        <w:rPr>
          <w:rFonts w:ascii="Century Gothic" w:hAnsi="Century Gothic"/>
          <w:sz w:val="18"/>
          <w:szCs w:val="18"/>
          <w:lang w:val="x-none" w:eastAsia="x-none"/>
        </w:rPr>
        <w:t>Ifen</w:t>
      </w:r>
      <w:proofErr w:type="spellEnd"/>
      <w:r w:rsidRPr="00031CAE">
        <w:rPr>
          <w:rFonts w:ascii="Century Gothic" w:hAnsi="Century Gothic"/>
          <w:sz w:val="18"/>
          <w:szCs w:val="18"/>
          <w:lang w:val="x-none" w:eastAsia="x-none"/>
        </w:rPr>
        <w:t xml:space="preserve">. Zudem punktet Deutschlands führender Wintersportort </w:t>
      </w:r>
      <w:r w:rsidRPr="00031CAE">
        <w:rPr>
          <w:rFonts w:ascii="Century Gothic" w:hAnsi="Century Gothic"/>
          <w:sz w:val="18"/>
          <w:szCs w:val="18"/>
          <w:lang w:eastAsia="x-none"/>
        </w:rPr>
        <w:t xml:space="preserve">mit </w:t>
      </w:r>
      <w:r w:rsidRPr="00031CAE">
        <w:rPr>
          <w:rFonts w:ascii="Century Gothic" w:hAnsi="Century Gothic"/>
          <w:sz w:val="18"/>
          <w:szCs w:val="18"/>
          <w:lang w:val="x-none" w:eastAsia="x-none"/>
        </w:rPr>
        <w:t>7</w:t>
      </w:r>
      <w:r w:rsidRPr="00031CAE">
        <w:rPr>
          <w:rFonts w:ascii="Century Gothic" w:hAnsi="Century Gothic"/>
          <w:sz w:val="18"/>
          <w:szCs w:val="18"/>
          <w:lang w:eastAsia="x-none"/>
        </w:rPr>
        <w:t>1</w:t>
      </w:r>
      <w:r w:rsidRPr="00031CAE">
        <w:rPr>
          <w:rFonts w:ascii="Century Gothic" w:hAnsi="Century Gothic"/>
          <w:sz w:val="18"/>
          <w:szCs w:val="18"/>
          <w:lang w:val="x-none" w:eastAsia="x-none"/>
        </w:rPr>
        <w:t xml:space="preserve"> Kilometern an Langlaufloipen</w:t>
      </w:r>
      <w:r w:rsidRPr="00031CAE">
        <w:rPr>
          <w:rFonts w:ascii="Century Gothic" w:hAnsi="Century Gothic"/>
          <w:sz w:val="18"/>
          <w:szCs w:val="18"/>
          <w:lang w:eastAsia="x-none"/>
        </w:rPr>
        <w:t xml:space="preserve">, mit dem Nordic Zentrum Oberstdorf / Allgäu als Austragungsort </w:t>
      </w:r>
      <w:r w:rsidR="005325C9">
        <w:rPr>
          <w:rFonts w:ascii="Century Gothic" w:hAnsi="Century Gothic"/>
          <w:color w:val="000000" w:themeColor="text1"/>
          <w:sz w:val="18"/>
          <w:szCs w:val="18"/>
          <w:lang w:eastAsia="ar-SA"/>
        </w:rPr>
        <w:t xml:space="preserve">herausragender Sportveranstaltungen </w:t>
      </w:r>
      <w:r w:rsidRPr="00031CAE">
        <w:rPr>
          <w:rFonts w:ascii="Century Gothic" w:hAnsi="Century Gothic"/>
          <w:sz w:val="18"/>
          <w:szCs w:val="18"/>
          <w:lang w:val="x-none" w:eastAsia="x-none"/>
        </w:rPr>
        <w:t xml:space="preserve">sowie 140 Kilometern präparierter Winterwanderwege. </w:t>
      </w:r>
      <w:r w:rsidRPr="00031CAE">
        <w:rPr>
          <w:rFonts w:ascii="Century Gothic" w:hAnsi="Century Gothic" w:cs="Tahoma"/>
          <w:sz w:val="18"/>
          <w:szCs w:val="18"/>
        </w:rPr>
        <w:t>Mit seiner besonderen Bergnatur, der regionalen Küche und Kultur sowie der traditionellen und familiären Atmosphäre steht Oberstdorf für Alpines Wohlbefinden.</w:t>
      </w:r>
      <w:r w:rsidRPr="00031CAE">
        <w:rPr>
          <w:rFonts w:ascii="Century Gothic" w:hAnsi="Century Gothic"/>
          <w:sz w:val="18"/>
          <w:szCs w:val="18"/>
          <w:lang w:val="x-none" w:eastAsia="x-none"/>
        </w:rPr>
        <w:t xml:space="preserve"> Alljährliche Kulturhöhepunkte wie der Oberstdorfer Fotogipfel sowie </w:t>
      </w:r>
      <w:r w:rsidRPr="00031CAE">
        <w:rPr>
          <w:rFonts w:ascii="Century Gothic" w:hAnsi="Century Gothic"/>
          <w:sz w:val="18"/>
          <w:szCs w:val="18"/>
          <w:lang w:eastAsia="x-none"/>
        </w:rPr>
        <w:t xml:space="preserve">internationale </w:t>
      </w:r>
      <w:r w:rsidRPr="00031CAE">
        <w:rPr>
          <w:rFonts w:ascii="Century Gothic" w:hAnsi="Century Gothic"/>
          <w:sz w:val="18"/>
          <w:szCs w:val="18"/>
          <w:lang w:val="x-none" w:eastAsia="x-none"/>
        </w:rPr>
        <w:t>Sportveranstaltungen runden das</w:t>
      </w:r>
      <w:r w:rsidRPr="00031CAE">
        <w:rPr>
          <w:rFonts w:ascii="Century Gothic" w:hAnsi="Century Gothic"/>
          <w:sz w:val="18"/>
          <w:szCs w:val="20"/>
          <w:lang w:val="x-none" w:eastAsia="x-none"/>
        </w:rPr>
        <w:t xml:space="preserve"> vielfältige Angebot ab.</w:t>
      </w:r>
      <w:r w:rsidRPr="00031CAE">
        <w:rPr>
          <w:rFonts w:ascii="Century Gothic" w:hAnsi="Century Gothic"/>
          <w:sz w:val="18"/>
          <w:szCs w:val="20"/>
          <w:lang w:eastAsia="x-none"/>
        </w:rPr>
        <w:t xml:space="preserve"> </w:t>
      </w:r>
      <w:hyperlink r:id="rId20" w:history="1">
        <w:r w:rsidRPr="00031CAE">
          <w:rPr>
            <w:rStyle w:val="Hyperlink"/>
            <w:rFonts w:ascii="Century Gothic" w:hAnsi="Century Gothic"/>
            <w:color w:val="auto"/>
            <w:sz w:val="18"/>
            <w:szCs w:val="20"/>
            <w:lang w:eastAsia="x-none"/>
          </w:rPr>
          <w:t>www.oberstdorf.de</w:t>
        </w:r>
      </w:hyperlink>
      <w:r w:rsidRPr="00031CAE">
        <w:rPr>
          <w:rFonts w:ascii="Century Gothic" w:hAnsi="Century Gothic"/>
          <w:sz w:val="18"/>
          <w:szCs w:val="20"/>
          <w:lang w:eastAsia="x-none"/>
        </w:rPr>
        <w:t xml:space="preserve"> </w:t>
      </w:r>
    </w:p>
    <w:p w14:paraId="3D30CE20" w14:textId="77777777" w:rsidR="00AF2B43" w:rsidRPr="00031CAE" w:rsidRDefault="00AF2B43" w:rsidP="00592C19">
      <w:pPr>
        <w:pStyle w:val="Textkrper2"/>
        <w:rPr>
          <w:rFonts w:ascii="Century Gothic" w:hAnsi="Century Gothic"/>
          <w:b/>
          <w:color w:val="auto"/>
          <w:sz w:val="20"/>
          <w:szCs w:val="20"/>
        </w:rPr>
      </w:pPr>
      <w:r w:rsidRPr="00031CAE">
        <w:rPr>
          <w:rFonts w:ascii="Century Gothic" w:hAnsi="Century Gothic"/>
          <w:b/>
          <w:color w:val="auto"/>
          <w:sz w:val="20"/>
          <w:szCs w:val="20"/>
        </w:rPr>
        <w:t>Pressekontakt</w:t>
      </w:r>
      <w:r w:rsidRPr="00031CAE">
        <w:rPr>
          <w:rFonts w:ascii="Century Gothic" w:hAnsi="Century Gothic"/>
          <w:b/>
          <w:color w:val="auto"/>
          <w:sz w:val="20"/>
          <w:szCs w:val="20"/>
          <w:lang w:val="de-DE"/>
        </w:rPr>
        <w:t>:</w:t>
      </w:r>
      <w:r w:rsidRPr="00031CAE">
        <w:rPr>
          <w:rFonts w:ascii="Century Gothic" w:hAnsi="Century Gothic"/>
          <w:b/>
          <w:color w:val="auto"/>
          <w:sz w:val="20"/>
          <w:szCs w:val="20"/>
        </w:rPr>
        <w:t xml:space="preserve"> </w:t>
      </w:r>
    </w:p>
    <w:p w14:paraId="14607A31" w14:textId="77777777" w:rsidR="00AF2B43" w:rsidRPr="00031CAE" w:rsidRDefault="00AF2B43" w:rsidP="00592C19">
      <w:pPr>
        <w:pStyle w:val="Textkrper2"/>
        <w:rPr>
          <w:rFonts w:ascii="Century Gothic" w:hAnsi="Century Gothic"/>
          <w:b/>
          <w:color w:val="auto"/>
          <w:sz w:val="20"/>
          <w:szCs w:val="20"/>
        </w:rPr>
      </w:pPr>
      <w:r w:rsidRPr="00031CAE">
        <w:rPr>
          <w:rFonts w:ascii="Century Gothic" w:hAnsi="Century Gothic"/>
          <w:b/>
          <w:color w:val="auto"/>
          <w:sz w:val="20"/>
          <w:szCs w:val="20"/>
        </w:rPr>
        <w:t>Tourismus Oberstdorf</w:t>
      </w:r>
    </w:p>
    <w:p w14:paraId="543C781A" w14:textId="77777777" w:rsidR="00AF2B43" w:rsidRPr="00031CAE" w:rsidRDefault="00AF2B43" w:rsidP="00592C19">
      <w:pPr>
        <w:pStyle w:val="Textkrper2"/>
        <w:rPr>
          <w:rFonts w:ascii="Century Gothic" w:hAnsi="Century Gothic"/>
          <w:color w:val="auto"/>
          <w:sz w:val="20"/>
          <w:szCs w:val="20"/>
        </w:rPr>
      </w:pPr>
      <w:r w:rsidRPr="00031CAE">
        <w:rPr>
          <w:rFonts w:ascii="Century Gothic" w:hAnsi="Century Gothic"/>
          <w:color w:val="auto"/>
          <w:sz w:val="20"/>
          <w:szCs w:val="20"/>
          <w:lang w:val="de-DE"/>
        </w:rPr>
        <w:t>Bea Fröhlich</w:t>
      </w:r>
      <w:r w:rsidRPr="00031CAE">
        <w:rPr>
          <w:rFonts w:ascii="Century Gothic" w:hAnsi="Century Gothic"/>
          <w:color w:val="auto"/>
          <w:sz w:val="20"/>
          <w:szCs w:val="20"/>
        </w:rPr>
        <w:t xml:space="preserve">, Prinzregenten-Platz 1, 87561 Oberstdorf </w:t>
      </w:r>
    </w:p>
    <w:p w14:paraId="2ED8502B" w14:textId="77777777" w:rsidR="00AF2B43" w:rsidRPr="00031CAE" w:rsidRDefault="00AF2B43" w:rsidP="00592C19">
      <w:pPr>
        <w:pStyle w:val="Textkrper2"/>
        <w:rPr>
          <w:rFonts w:ascii="Century Gothic" w:hAnsi="Century Gothic"/>
          <w:color w:val="auto"/>
          <w:sz w:val="20"/>
          <w:szCs w:val="20"/>
          <w:lang w:val="en-GB"/>
        </w:rPr>
      </w:pPr>
      <w:r w:rsidRPr="00031CAE">
        <w:rPr>
          <w:rFonts w:ascii="Century Gothic" w:hAnsi="Century Gothic"/>
          <w:color w:val="auto"/>
          <w:sz w:val="20"/>
          <w:szCs w:val="20"/>
          <w:lang w:val="en-GB"/>
        </w:rPr>
        <w:t xml:space="preserve">Tel. +49 (0)8322 700 I Fax +49 (0)8322 </w:t>
      </w:r>
      <w:proofErr w:type="gramStart"/>
      <w:r w:rsidRPr="00031CAE">
        <w:rPr>
          <w:rFonts w:ascii="Century Gothic" w:hAnsi="Century Gothic"/>
          <w:color w:val="auto"/>
          <w:sz w:val="20"/>
          <w:szCs w:val="20"/>
          <w:lang w:val="en-GB"/>
        </w:rPr>
        <w:t>700-274</w:t>
      </w:r>
      <w:proofErr w:type="gramEnd"/>
    </w:p>
    <w:p w14:paraId="3B88497A" w14:textId="77777777" w:rsidR="00AF2B43" w:rsidRPr="00031CAE" w:rsidRDefault="00AF2B43" w:rsidP="00592C19">
      <w:pPr>
        <w:pStyle w:val="Textkrper2"/>
        <w:rPr>
          <w:rFonts w:ascii="Century Gothic" w:hAnsi="Century Gothic"/>
          <w:color w:val="auto"/>
          <w:sz w:val="20"/>
          <w:szCs w:val="20"/>
          <w:lang w:val="en-GB"/>
        </w:rPr>
      </w:pPr>
      <w:r w:rsidRPr="00031CAE">
        <w:rPr>
          <w:rFonts w:ascii="Century Gothic" w:hAnsi="Century Gothic"/>
          <w:color w:val="auto"/>
          <w:sz w:val="20"/>
          <w:szCs w:val="20"/>
          <w:lang w:val="en-GB"/>
        </w:rPr>
        <w:t xml:space="preserve">Mail: </w:t>
      </w:r>
      <w:hyperlink r:id="rId21" w:history="1">
        <w:r w:rsidRPr="00031CAE">
          <w:rPr>
            <w:rStyle w:val="Hyperlink"/>
            <w:rFonts w:ascii="Century Gothic" w:hAnsi="Century Gothic" w:cs="Tahoma"/>
            <w:bCs/>
            <w:color w:val="auto"/>
            <w:sz w:val="20"/>
            <w:szCs w:val="20"/>
            <w:lang w:val="en-US" w:eastAsia="de-DE"/>
          </w:rPr>
          <w:t>froehlich@oberstdorf.de</w:t>
        </w:r>
      </w:hyperlink>
    </w:p>
    <w:p w14:paraId="7677AE93" w14:textId="77777777" w:rsidR="00AF2B43" w:rsidRPr="00031CAE" w:rsidRDefault="00C24E02" w:rsidP="00592C19">
      <w:pPr>
        <w:jc w:val="both"/>
        <w:rPr>
          <w:rFonts w:ascii="Century Gothic" w:eastAsia="Century Gothic" w:hAnsi="Century Gothic"/>
          <w:lang w:val="en-GB"/>
        </w:rPr>
      </w:pPr>
      <w:hyperlink r:id="rId22" w:history="1">
        <w:r w:rsidR="00AF2B43" w:rsidRPr="00031CAE">
          <w:rPr>
            <w:rStyle w:val="Hyperlink"/>
            <w:rFonts w:ascii="Century Gothic" w:eastAsia="Century Gothic" w:hAnsi="Century Gothic"/>
            <w:color w:val="auto"/>
            <w:lang w:val="en-GB"/>
          </w:rPr>
          <w:t>www.oberstdorf.de</w:t>
        </w:r>
      </w:hyperlink>
    </w:p>
    <w:p w14:paraId="54E4D939" w14:textId="77777777" w:rsidR="00496479" w:rsidRPr="00031CAE" w:rsidRDefault="00496479" w:rsidP="00592C19">
      <w:pPr>
        <w:spacing w:line="360" w:lineRule="auto"/>
        <w:jc w:val="both"/>
        <w:rPr>
          <w:lang w:val="en-US"/>
        </w:rPr>
      </w:pPr>
    </w:p>
    <w:p w14:paraId="373BD93F" w14:textId="77777777" w:rsidR="0024156C" w:rsidRPr="00EE680D" w:rsidRDefault="0024156C" w:rsidP="00592C19">
      <w:pPr>
        <w:jc w:val="both"/>
        <w:rPr>
          <w:color w:val="7F7F7F" w:themeColor="text1" w:themeTint="80"/>
          <w:lang w:val="fr-FR"/>
        </w:rPr>
      </w:pPr>
    </w:p>
    <w:sectPr w:rsidR="0024156C" w:rsidRPr="00EE680D" w:rsidSect="008E2097">
      <w:headerReference w:type="default" r:id="rId23"/>
      <w:pgSz w:w="11906" w:h="16838"/>
      <w:pgMar w:top="1417" w:right="170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3F27" w14:textId="77777777" w:rsidR="008E2097" w:rsidRDefault="008E2097" w:rsidP="007236DD">
      <w:r>
        <w:separator/>
      </w:r>
    </w:p>
  </w:endnote>
  <w:endnote w:type="continuationSeparator" w:id="0">
    <w:p w14:paraId="2969E547" w14:textId="77777777" w:rsidR="008E2097" w:rsidRDefault="008E2097" w:rsidP="0072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BC12" w14:textId="77777777" w:rsidR="008E2097" w:rsidRDefault="008E2097" w:rsidP="007236DD">
      <w:r>
        <w:separator/>
      </w:r>
    </w:p>
  </w:footnote>
  <w:footnote w:type="continuationSeparator" w:id="0">
    <w:p w14:paraId="0BA7FD72" w14:textId="77777777" w:rsidR="008E2097" w:rsidRDefault="008E2097" w:rsidP="0072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CC79" w14:textId="62C9A4EA" w:rsidR="007236DD" w:rsidRDefault="007236DD" w:rsidP="007236DD">
    <w:pPr>
      <w:pStyle w:val="Kopfzeile"/>
      <w:jc w:val="center"/>
    </w:pPr>
    <w:r>
      <w:rPr>
        <w:noProof/>
      </w:rPr>
      <w:drawing>
        <wp:inline distT="0" distB="0" distL="0" distR="0" wp14:anchorId="6CC8A2A9" wp14:editId="68151EAF">
          <wp:extent cx="1854200" cy="794164"/>
          <wp:effectExtent l="0" t="0" r="0" b="6350"/>
          <wp:docPr id="249053093" name="Grafik 1" descr="Ein Bild, das Logo, Grafiken, Schrif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53093" name="Grafik 1" descr="Ein Bild, das Logo, Grafiken, Schrift,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10042" b="22578"/>
                  <a:stretch/>
                </pic:blipFill>
                <pic:spPr bwMode="auto">
                  <a:xfrm>
                    <a:off x="0" y="0"/>
                    <a:ext cx="1868508" cy="800292"/>
                  </a:xfrm>
                  <a:prstGeom prst="rect">
                    <a:avLst/>
                  </a:prstGeom>
                  <a:noFill/>
                  <a:ln>
                    <a:noFill/>
                  </a:ln>
                  <a:extLst>
                    <a:ext uri="{53640926-AAD7-44D8-BBD7-CCE9431645EC}">
                      <a14:shadowObscured xmlns:a14="http://schemas.microsoft.com/office/drawing/2010/main"/>
                    </a:ext>
                  </a:extLst>
                </pic:spPr>
              </pic:pic>
            </a:graphicData>
          </a:graphic>
        </wp:inline>
      </w:drawing>
    </w:r>
  </w:p>
  <w:p w14:paraId="306684CD" w14:textId="77777777" w:rsidR="007236DD" w:rsidRDefault="007236DD" w:rsidP="007236DD">
    <w:pPr>
      <w:pStyle w:val="Kopfzeile"/>
      <w:jc w:val="center"/>
    </w:pPr>
  </w:p>
  <w:p w14:paraId="19E446C5" w14:textId="77777777" w:rsidR="007236DD" w:rsidRDefault="007236DD" w:rsidP="007236D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8D8"/>
    <w:multiLevelType w:val="hybridMultilevel"/>
    <w:tmpl w:val="D39C92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3F892F10"/>
    <w:multiLevelType w:val="multilevel"/>
    <w:tmpl w:val="65C0F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5E121A"/>
    <w:multiLevelType w:val="hybridMultilevel"/>
    <w:tmpl w:val="C016A1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676239"/>
    <w:multiLevelType w:val="hybridMultilevel"/>
    <w:tmpl w:val="9BE04E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96564793">
    <w:abstractNumId w:val="0"/>
  </w:num>
  <w:num w:numId="2" w16cid:durableId="831456345">
    <w:abstractNumId w:val="1"/>
  </w:num>
  <w:num w:numId="3" w16cid:durableId="804738986">
    <w:abstractNumId w:val="3"/>
  </w:num>
  <w:num w:numId="4" w16cid:durableId="1067460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37"/>
    <w:rsid w:val="000023D0"/>
    <w:rsid w:val="00013725"/>
    <w:rsid w:val="0002550E"/>
    <w:rsid w:val="00031CAE"/>
    <w:rsid w:val="00036853"/>
    <w:rsid w:val="00040C2C"/>
    <w:rsid w:val="000434CC"/>
    <w:rsid w:val="00044909"/>
    <w:rsid w:val="00047057"/>
    <w:rsid w:val="00056E99"/>
    <w:rsid w:val="000613C0"/>
    <w:rsid w:val="00065CB7"/>
    <w:rsid w:val="00073A49"/>
    <w:rsid w:val="0007675C"/>
    <w:rsid w:val="0007780B"/>
    <w:rsid w:val="00077EEC"/>
    <w:rsid w:val="00082C16"/>
    <w:rsid w:val="000A1600"/>
    <w:rsid w:val="000A2401"/>
    <w:rsid w:val="000B01AF"/>
    <w:rsid w:val="000B1600"/>
    <w:rsid w:val="000B2350"/>
    <w:rsid w:val="000B2935"/>
    <w:rsid w:val="000C057C"/>
    <w:rsid w:val="000C1678"/>
    <w:rsid w:val="000C3C2F"/>
    <w:rsid w:val="000C7FB8"/>
    <w:rsid w:val="000D0EAA"/>
    <w:rsid w:val="000D3274"/>
    <w:rsid w:val="000D5344"/>
    <w:rsid w:val="000E0C17"/>
    <w:rsid w:val="000E39A0"/>
    <w:rsid w:val="000F1E6A"/>
    <w:rsid w:val="000F1EE3"/>
    <w:rsid w:val="000F3730"/>
    <w:rsid w:val="000F6677"/>
    <w:rsid w:val="00100228"/>
    <w:rsid w:val="0010560B"/>
    <w:rsid w:val="0010623E"/>
    <w:rsid w:val="001206DF"/>
    <w:rsid w:val="00122733"/>
    <w:rsid w:val="00125551"/>
    <w:rsid w:val="00127AF2"/>
    <w:rsid w:val="0013557B"/>
    <w:rsid w:val="001416D5"/>
    <w:rsid w:val="00142F4B"/>
    <w:rsid w:val="00144814"/>
    <w:rsid w:val="001458BB"/>
    <w:rsid w:val="00156A6C"/>
    <w:rsid w:val="00160C9F"/>
    <w:rsid w:val="00162C5A"/>
    <w:rsid w:val="001661E1"/>
    <w:rsid w:val="001703FE"/>
    <w:rsid w:val="001708BE"/>
    <w:rsid w:val="00175275"/>
    <w:rsid w:val="001758C5"/>
    <w:rsid w:val="00176840"/>
    <w:rsid w:val="00181A15"/>
    <w:rsid w:val="00184809"/>
    <w:rsid w:val="001930BB"/>
    <w:rsid w:val="00195769"/>
    <w:rsid w:val="00197137"/>
    <w:rsid w:val="001A03BB"/>
    <w:rsid w:val="001A51BD"/>
    <w:rsid w:val="001B1B08"/>
    <w:rsid w:val="001D443D"/>
    <w:rsid w:val="001D55F9"/>
    <w:rsid w:val="001E129E"/>
    <w:rsid w:val="001E226A"/>
    <w:rsid w:val="001E291A"/>
    <w:rsid w:val="001E44EC"/>
    <w:rsid w:val="001E579F"/>
    <w:rsid w:val="001E5D24"/>
    <w:rsid w:val="001F57D6"/>
    <w:rsid w:val="001F667D"/>
    <w:rsid w:val="001F78FB"/>
    <w:rsid w:val="00204712"/>
    <w:rsid w:val="00204870"/>
    <w:rsid w:val="00206A5D"/>
    <w:rsid w:val="00212E42"/>
    <w:rsid w:val="002208D3"/>
    <w:rsid w:val="00230346"/>
    <w:rsid w:val="00234245"/>
    <w:rsid w:val="002372E8"/>
    <w:rsid w:val="0024156C"/>
    <w:rsid w:val="00241D5F"/>
    <w:rsid w:val="00245350"/>
    <w:rsid w:val="00250E54"/>
    <w:rsid w:val="002519A0"/>
    <w:rsid w:val="00256737"/>
    <w:rsid w:val="00257C37"/>
    <w:rsid w:val="00270A9A"/>
    <w:rsid w:val="00273F88"/>
    <w:rsid w:val="002757FD"/>
    <w:rsid w:val="00287358"/>
    <w:rsid w:val="00292244"/>
    <w:rsid w:val="002A0D3E"/>
    <w:rsid w:val="002A5E17"/>
    <w:rsid w:val="002A7C99"/>
    <w:rsid w:val="002B24B9"/>
    <w:rsid w:val="002B30F5"/>
    <w:rsid w:val="002B4D12"/>
    <w:rsid w:val="002B53B3"/>
    <w:rsid w:val="002B57EC"/>
    <w:rsid w:val="002D2C5C"/>
    <w:rsid w:val="002E2234"/>
    <w:rsid w:val="002E2ACF"/>
    <w:rsid w:val="002F2C2D"/>
    <w:rsid w:val="002F317E"/>
    <w:rsid w:val="002F4124"/>
    <w:rsid w:val="002F5CCC"/>
    <w:rsid w:val="002F7031"/>
    <w:rsid w:val="00306814"/>
    <w:rsid w:val="003116FF"/>
    <w:rsid w:val="003175DE"/>
    <w:rsid w:val="003254EB"/>
    <w:rsid w:val="00325C16"/>
    <w:rsid w:val="00327C20"/>
    <w:rsid w:val="0033132F"/>
    <w:rsid w:val="0033266A"/>
    <w:rsid w:val="00333A23"/>
    <w:rsid w:val="00336081"/>
    <w:rsid w:val="0034174D"/>
    <w:rsid w:val="0034346E"/>
    <w:rsid w:val="00345498"/>
    <w:rsid w:val="00347407"/>
    <w:rsid w:val="00347616"/>
    <w:rsid w:val="003508EA"/>
    <w:rsid w:val="00353CAB"/>
    <w:rsid w:val="00357292"/>
    <w:rsid w:val="00357F59"/>
    <w:rsid w:val="00360A90"/>
    <w:rsid w:val="003651E9"/>
    <w:rsid w:val="003703D0"/>
    <w:rsid w:val="00372029"/>
    <w:rsid w:val="00380AC2"/>
    <w:rsid w:val="0038492D"/>
    <w:rsid w:val="00385367"/>
    <w:rsid w:val="0038553E"/>
    <w:rsid w:val="00387BD4"/>
    <w:rsid w:val="00395FEB"/>
    <w:rsid w:val="003A2745"/>
    <w:rsid w:val="003A4CBC"/>
    <w:rsid w:val="003B4D0D"/>
    <w:rsid w:val="003B62E1"/>
    <w:rsid w:val="003B6442"/>
    <w:rsid w:val="003C30A7"/>
    <w:rsid w:val="003C6A2A"/>
    <w:rsid w:val="003C6F0F"/>
    <w:rsid w:val="003D2B64"/>
    <w:rsid w:val="003E0684"/>
    <w:rsid w:val="003E2D30"/>
    <w:rsid w:val="003E4299"/>
    <w:rsid w:val="003F1895"/>
    <w:rsid w:val="004042BD"/>
    <w:rsid w:val="0041540E"/>
    <w:rsid w:val="00417074"/>
    <w:rsid w:val="004231D6"/>
    <w:rsid w:val="00435893"/>
    <w:rsid w:val="00435A94"/>
    <w:rsid w:val="00437E43"/>
    <w:rsid w:val="00442385"/>
    <w:rsid w:val="00445979"/>
    <w:rsid w:val="00445CB4"/>
    <w:rsid w:val="00450000"/>
    <w:rsid w:val="00461936"/>
    <w:rsid w:val="00465951"/>
    <w:rsid w:val="0047123D"/>
    <w:rsid w:val="00471FE0"/>
    <w:rsid w:val="00473061"/>
    <w:rsid w:val="0047501F"/>
    <w:rsid w:val="0047590C"/>
    <w:rsid w:val="0047700D"/>
    <w:rsid w:val="00477514"/>
    <w:rsid w:val="00483692"/>
    <w:rsid w:val="00486D1E"/>
    <w:rsid w:val="00487415"/>
    <w:rsid w:val="00491BAE"/>
    <w:rsid w:val="00494F82"/>
    <w:rsid w:val="00496479"/>
    <w:rsid w:val="004C383E"/>
    <w:rsid w:val="004C52EC"/>
    <w:rsid w:val="004C5C16"/>
    <w:rsid w:val="004D6520"/>
    <w:rsid w:val="004E2992"/>
    <w:rsid w:val="004E37F5"/>
    <w:rsid w:val="004E3E37"/>
    <w:rsid w:val="004E41C8"/>
    <w:rsid w:val="004E49E8"/>
    <w:rsid w:val="004F71C6"/>
    <w:rsid w:val="0050476D"/>
    <w:rsid w:val="00530DBC"/>
    <w:rsid w:val="005325C9"/>
    <w:rsid w:val="00543000"/>
    <w:rsid w:val="00545A86"/>
    <w:rsid w:val="00545E05"/>
    <w:rsid w:val="00560766"/>
    <w:rsid w:val="005622B2"/>
    <w:rsid w:val="005644CA"/>
    <w:rsid w:val="00564DDE"/>
    <w:rsid w:val="005667AD"/>
    <w:rsid w:val="00566DA6"/>
    <w:rsid w:val="00570DDA"/>
    <w:rsid w:val="00570EB3"/>
    <w:rsid w:val="00574D46"/>
    <w:rsid w:val="00576BC5"/>
    <w:rsid w:val="005816D4"/>
    <w:rsid w:val="00583491"/>
    <w:rsid w:val="00592C19"/>
    <w:rsid w:val="005A28EE"/>
    <w:rsid w:val="005A6ABA"/>
    <w:rsid w:val="005B360D"/>
    <w:rsid w:val="005B3B78"/>
    <w:rsid w:val="005C18F5"/>
    <w:rsid w:val="005C2447"/>
    <w:rsid w:val="005C713D"/>
    <w:rsid w:val="005D1FF9"/>
    <w:rsid w:val="005D40D6"/>
    <w:rsid w:val="005D7FF9"/>
    <w:rsid w:val="005E06FC"/>
    <w:rsid w:val="005E14EC"/>
    <w:rsid w:val="005E19C6"/>
    <w:rsid w:val="005F052C"/>
    <w:rsid w:val="005F41AD"/>
    <w:rsid w:val="005F5D04"/>
    <w:rsid w:val="005F60EC"/>
    <w:rsid w:val="00611E7C"/>
    <w:rsid w:val="00612D9A"/>
    <w:rsid w:val="00613C01"/>
    <w:rsid w:val="00620084"/>
    <w:rsid w:val="00625F0B"/>
    <w:rsid w:val="006266CB"/>
    <w:rsid w:val="00643A71"/>
    <w:rsid w:val="00644A8E"/>
    <w:rsid w:val="00645940"/>
    <w:rsid w:val="00645CCF"/>
    <w:rsid w:val="00647E89"/>
    <w:rsid w:val="0065239B"/>
    <w:rsid w:val="006604BA"/>
    <w:rsid w:val="0066507D"/>
    <w:rsid w:val="00685CC7"/>
    <w:rsid w:val="0068730A"/>
    <w:rsid w:val="00693CA6"/>
    <w:rsid w:val="00695052"/>
    <w:rsid w:val="006A1C59"/>
    <w:rsid w:val="006B188A"/>
    <w:rsid w:val="006B54F3"/>
    <w:rsid w:val="006B5CF7"/>
    <w:rsid w:val="006B6AB6"/>
    <w:rsid w:val="006C1FBA"/>
    <w:rsid w:val="006C20C0"/>
    <w:rsid w:val="006C2DAD"/>
    <w:rsid w:val="006C5904"/>
    <w:rsid w:val="006C5C6C"/>
    <w:rsid w:val="006D271C"/>
    <w:rsid w:val="006D37FE"/>
    <w:rsid w:val="006D627C"/>
    <w:rsid w:val="006F2B2E"/>
    <w:rsid w:val="006F31B1"/>
    <w:rsid w:val="00702D60"/>
    <w:rsid w:val="00704B17"/>
    <w:rsid w:val="00706EB1"/>
    <w:rsid w:val="00710BB3"/>
    <w:rsid w:val="0071235A"/>
    <w:rsid w:val="00722640"/>
    <w:rsid w:val="007236DD"/>
    <w:rsid w:val="007254BC"/>
    <w:rsid w:val="0073182B"/>
    <w:rsid w:val="0073295F"/>
    <w:rsid w:val="0073543D"/>
    <w:rsid w:val="007369AA"/>
    <w:rsid w:val="00736A32"/>
    <w:rsid w:val="00737DB0"/>
    <w:rsid w:val="0074016D"/>
    <w:rsid w:val="0074147C"/>
    <w:rsid w:val="00751DF1"/>
    <w:rsid w:val="00761A40"/>
    <w:rsid w:val="007620C8"/>
    <w:rsid w:val="007667D2"/>
    <w:rsid w:val="0076737D"/>
    <w:rsid w:val="00772CDC"/>
    <w:rsid w:val="007752FA"/>
    <w:rsid w:val="00776F7F"/>
    <w:rsid w:val="00780A91"/>
    <w:rsid w:val="00795B6B"/>
    <w:rsid w:val="007A35AD"/>
    <w:rsid w:val="007B058C"/>
    <w:rsid w:val="007B2895"/>
    <w:rsid w:val="007B2C4F"/>
    <w:rsid w:val="007D5E43"/>
    <w:rsid w:val="007D5F1A"/>
    <w:rsid w:val="007E0A90"/>
    <w:rsid w:val="007E189F"/>
    <w:rsid w:val="007E3B53"/>
    <w:rsid w:val="007F3DB1"/>
    <w:rsid w:val="00801DE7"/>
    <w:rsid w:val="008052DB"/>
    <w:rsid w:val="00812874"/>
    <w:rsid w:val="008148E0"/>
    <w:rsid w:val="0081568C"/>
    <w:rsid w:val="00816107"/>
    <w:rsid w:val="008255C7"/>
    <w:rsid w:val="00827F38"/>
    <w:rsid w:val="00830134"/>
    <w:rsid w:val="00835E6A"/>
    <w:rsid w:val="0084115B"/>
    <w:rsid w:val="0085757E"/>
    <w:rsid w:val="00864335"/>
    <w:rsid w:val="00866B48"/>
    <w:rsid w:val="008678FD"/>
    <w:rsid w:val="0088669E"/>
    <w:rsid w:val="00891CDD"/>
    <w:rsid w:val="00892761"/>
    <w:rsid w:val="008A08DA"/>
    <w:rsid w:val="008A6324"/>
    <w:rsid w:val="008A760C"/>
    <w:rsid w:val="008B21AE"/>
    <w:rsid w:val="008B3E9D"/>
    <w:rsid w:val="008B6584"/>
    <w:rsid w:val="008D33FB"/>
    <w:rsid w:val="008D715F"/>
    <w:rsid w:val="008E2097"/>
    <w:rsid w:val="008E4262"/>
    <w:rsid w:val="008F2C5C"/>
    <w:rsid w:val="008F7360"/>
    <w:rsid w:val="00902EA7"/>
    <w:rsid w:val="0090473B"/>
    <w:rsid w:val="00906F3D"/>
    <w:rsid w:val="00907CDA"/>
    <w:rsid w:val="00911A65"/>
    <w:rsid w:val="0092004A"/>
    <w:rsid w:val="00921070"/>
    <w:rsid w:val="00922240"/>
    <w:rsid w:val="009238F8"/>
    <w:rsid w:val="00943FE3"/>
    <w:rsid w:val="00945683"/>
    <w:rsid w:val="00945B82"/>
    <w:rsid w:val="00954539"/>
    <w:rsid w:val="00956DE4"/>
    <w:rsid w:val="00974DAB"/>
    <w:rsid w:val="00980781"/>
    <w:rsid w:val="00983FF4"/>
    <w:rsid w:val="00991A95"/>
    <w:rsid w:val="009A4B90"/>
    <w:rsid w:val="009A7713"/>
    <w:rsid w:val="009B5DC0"/>
    <w:rsid w:val="009C1363"/>
    <w:rsid w:val="009C4433"/>
    <w:rsid w:val="009D3BC1"/>
    <w:rsid w:val="009E0DB8"/>
    <w:rsid w:val="009E61A2"/>
    <w:rsid w:val="009F6B9E"/>
    <w:rsid w:val="009F79C9"/>
    <w:rsid w:val="00A040A2"/>
    <w:rsid w:val="00A05514"/>
    <w:rsid w:val="00A06082"/>
    <w:rsid w:val="00A06563"/>
    <w:rsid w:val="00A0702D"/>
    <w:rsid w:val="00A14F71"/>
    <w:rsid w:val="00A26318"/>
    <w:rsid w:val="00A31761"/>
    <w:rsid w:val="00A426A6"/>
    <w:rsid w:val="00A52A29"/>
    <w:rsid w:val="00A5547A"/>
    <w:rsid w:val="00A56487"/>
    <w:rsid w:val="00A6667B"/>
    <w:rsid w:val="00A73165"/>
    <w:rsid w:val="00A74420"/>
    <w:rsid w:val="00A83B63"/>
    <w:rsid w:val="00A8419D"/>
    <w:rsid w:val="00A861D8"/>
    <w:rsid w:val="00A8641F"/>
    <w:rsid w:val="00A92BE8"/>
    <w:rsid w:val="00A943FA"/>
    <w:rsid w:val="00AA2232"/>
    <w:rsid w:val="00AB1158"/>
    <w:rsid w:val="00AC4011"/>
    <w:rsid w:val="00AC59E0"/>
    <w:rsid w:val="00AC5CD7"/>
    <w:rsid w:val="00AC6620"/>
    <w:rsid w:val="00AD173B"/>
    <w:rsid w:val="00AD2876"/>
    <w:rsid w:val="00AE1F84"/>
    <w:rsid w:val="00AE65DD"/>
    <w:rsid w:val="00AF152C"/>
    <w:rsid w:val="00AF2B43"/>
    <w:rsid w:val="00AF6759"/>
    <w:rsid w:val="00B00ECF"/>
    <w:rsid w:val="00B01CB2"/>
    <w:rsid w:val="00B02581"/>
    <w:rsid w:val="00B028B4"/>
    <w:rsid w:val="00B153D7"/>
    <w:rsid w:val="00B16F5F"/>
    <w:rsid w:val="00B17522"/>
    <w:rsid w:val="00B1759C"/>
    <w:rsid w:val="00B27475"/>
    <w:rsid w:val="00B30B65"/>
    <w:rsid w:val="00B3257E"/>
    <w:rsid w:val="00B34C65"/>
    <w:rsid w:val="00B43F93"/>
    <w:rsid w:val="00B44D43"/>
    <w:rsid w:val="00B44E6E"/>
    <w:rsid w:val="00B50945"/>
    <w:rsid w:val="00B61B81"/>
    <w:rsid w:val="00B70CBF"/>
    <w:rsid w:val="00B72558"/>
    <w:rsid w:val="00B767E1"/>
    <w:rsid w:val="00B81110"/>
    <w:rsid w:val="00B95D8C"/>
    <w:rsid w:val="00BB35C8"/>
    <w:rsid w:val="00BC11A6"/>
    <w:rsid w:val="00BD2082"/>
    <w:rsid w:val="00BE3ECB"/>
    <w:rsid w:val="00BE434F"/>
    <w:rsid w:val="00BE4E61"/>
    <w:rsid w:val="00BE6B46"/>
    <w:rsid w:val="00BF034E"/>
    <w:rsid w:val="00BF5521"/>
    <w:rsid w:val="00BF5D29"/>
    <w:rsid w:val="00BF668D"/>
    <w:rsid w:val="00BF7885"/>
    <w:rsid w:val="00C01477"/>
    <w:rsid w:val="00C06998"/>
    <w:rsid w:val="00C13CF8"/>
    <w:rsid w:val="00C209C6"/>
    <w:rsid w:val="00C24E02"/>
    <w:rsid w:val="00C322F7"/>
    <w:rsid w:val="00C32C33"/>
    <w:rsid w:val="00C32FD3"/>
    <w:rsid w:val="00C35789"/>
    <w:rsid w:val="00C50A55"/>
    <w:rsid w:val="00C54F34"/>
    <w:rsid w:val="00C550F0"/>
    <w:rsid w:val="00C61310"/>
    <w:rsid w:val="00C63A14"/>
    <w:rsid w:val="00C67B45"/>
    <w:rsid w:val="00C70ADD"/>
    <w:rsid w:val="00C71136"/>
    <w:rsid w:val="00C72A18"/>
    <w:rsid w:val="00C7528F"/>
    <w:rsid w:val="00C768D7"/>
    <w:rsid w:val="00C870F1"/>
    <w:rsid w:val="00C87DC7"/>
    <w:rsid w:val="00C924DF"/>
    <w:rsid w:val="00CA36BE"/>
    <w:rsid w:val="00CA773A"/>
    <w:rsid w:val="00CB68B5"/>
    <w:rsid w:val="00CC046C"/>
    <w:rsid w:val="00CC31AC"/>
    <w:rsid w:val="00CC7AEC"/>
    <w:rsid w:val="00CD2BB9"/>
    <w:rsid w:val="00CD53F2"/>
    <w:rsid w:val="00CF252F"/>
    <w:rsid w:val="00CF6704"/>
    <w:rsid w:val="00D01DB1"/>
    <w:rsid w:val="00D226E8"/>
    <w:rsid w:val="00D22B20"/>
    <w:rsid w:val="00D319A1"/>
    <w:rsid w:val="00D3326D"/>
    <w:rsid w:val="00D37E37"/>
    <w:rsid w:val="00D45573"/>
    <w:rsid w:val="00D47E2D"/>
    <w:rsid w:val="00D5073E"/>
    <w:rsid w:val="00D520D2"/>
    <w:rsid w:val="00D57C3D"/>
    <w:rsid w:val="00D60787"/>
    <w:rsid w:val="00D76616"/>
    <w:rsid w:val="00D77553"/>
    <w:rsid w:val="00D82976"/>
    <w:rsid w:val="00D844AD"/>
    <w:rsid w:val="00D85C94"/>
    <w:rsid w:val="00D96EE6"/>
    <w:rsid w:val="00D97E7D"/>
    <w:rsid w:val="00DA17F8"/>
    <w:rsid w:val="00DB16F3"/>
    <w:rsid w:val="00DB2CBF"/>
    <w:rsid w:val="00DC3D4C"/>
    <w:rsid w:val="00DD66A9"/>
    <w:rsid w:val="00DE18F3"/>
    <w:rsid w:val="00DE4F33"/>
    <w:rsid w:val="00DE7EDF"/>
    <w:rsid w:val="00DF45CD"/>
    <w:rsid w:val="00DF55C1"/>
    <w:rsid w:val="00E00A0C"/>
    <w:rsid w:val="00E21D14"/>
    <w:rsid w:val="00E2646A"/>
    <w:rsid w:val="00E31AF9"/>
    <w:rsid w:val="00E377F0"/>
    <w:rsid w:val="00E47595"/>
    <w:rsid w:val="00E52CA1"/>
    <w:rsid w:val="00E614FE"/>
    <w:rsid w:val="00E62D15"/>
    <w:rsid w:val="00E644C4"/>
    <w:rsid w:val="00E70B2C"/>
    <w:rsid w:val="00EA1FE1"/>
    <w:rsid w:val="00EA5521"/>
    <w:rsid w:val="00EB2D11"/>
    <w:rsid w:val="00EB32F0"/>
    <w:rsid w:val="00EB5627"/>
    <w:rsid w:val="00EB5C1F"/>
    <w:rsid w:val="00EB5DDF"/>
    <w:rsid w:val="00EB7A49"/>
    <w:rsid w:val="00ED0B06"/>
    <w:rsid w:val="00ED565E"/>
    <w:rsid w:val="00EE680D"/>
    <w:rsid w:val="00F01AF4"/>
    <w:rsid w:val="00F02397"/>
    <w:rsid w:val="00F050E6"/>
    <w:rsid w:val="00F22747"/>
    <w:rsid w:val="00F26A07"/>
    <w:rsid w:val="00F27C15"/>
    <w:rsid w:val="00F33923"/>
    <w:rsid w:val="00F4025D"/>
    <w:rsid w:val="00F4525C"/>
    <w:rsid w:val="00F479C7"/>
    <w:rsid w:val="00F605A7"/>
    <w:rsid w:val="00F61170"/>
    <w:rsid w:val="00F675EF"/>
    <w:rsid w:val="00F704BF"/>
    <w:rsid w:val="00F7068A"/>
    <w:rsid w:val="00F80B16"/>
    <w:rsid w:val="00F840C2"/>
    <w:rsid w:val="00F8410D"/>
    <w:rsid w:val="00F84162"/>
    <w:rsid w:val="00F8454A"/>
    <w:rsid w:val="00F85562"/>
    <w:rsid w:val="00F91692"/>
    <w:rsid w:val="00F93566"/>
    <w:rsid w:val="00F97B86"/>
    <w:rsid w:val="00FA1466"/>
    <w:rsid w:val="00FA321C"/>
    <w:rsid w:val="00FB3C1B"/>
    <w:rsid w:val="00FC1041"/>
    <w:rsid w:val="00FC1A48"/>
    <w:rsid w:val="00FD19E0"/>
    <w:rsid w:val="00FD2416"/>
    <w:rsid w:val="00FE0563"/>
    <w:rsid w:val="00FE1F71"/>
    <w:rsid w:val="00FE42E9"/>
    <w:rsid w:val="00FE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8A7D"/>
  <w15:docId w15:val="{D32CF330-0CAC-4D1F-94C0-AF3A76BC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137"/>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link w:val="berschrift2Zchn"/>
    <w:uiPriority w:val="9"/>
    <w:qFormat/>
    <w:rsid w:val="006A1C59"/>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197137"/>
    <w:pPr>
      <w:jc w:val="both"/>
    </w:pPr>
    <w:rPr>
      <w:rFonts w:ascii="Arial" w:hAnsi="Arial"/>
      <w:color w:val="000000"/>
      <w:sz w:val="32"/>
      <w:szCs w:val="32"/>
      <w:lang w:val="x-none" w:eastAsia="x-none"/>
    </w:rPr>
  </w:style>
  <w:style w:type="character" w:customStyle="1" w:styleId="Textkrper2Zchn">
    <w:name w:val="Textkörper 2 Zchn"/>
    <w:basedOn w:val="Absatz-Standardschriftart"/>
    <w:link w:val="Textkrper2"/>
    <w:rsid w:val="00197137"/>
    <w:rPr>
      <w:rFonts w:ascii="Arial" w:eastAsia="Times New Roman" w:hAnsi="Arial" w:cs="Times New Roman"/>
      <w:color w:val="000000"/>
      <w:sz w:val="32"/>
      <w:szCs w:val="32"/>
      <w:lang w:val="x-none" w:eastAsia="x-none"/>
    </w:rPr>
  </w:style>
  <w:style w:type="character" w:styleId="Hyperlink">
    <w:name w:val="Hyperlink"/>
    <w:rsid w:val="00197137"/>
    <w:rPr>
      <w:color w:val="0000FF"/>
      <w:u w:val="single"/>
    </w:rPr>
  </w:style>
  <w:style w:type="paragraph" w:styleId="Textkrper">
    <w:name w:val="Body Text"/>
    <w:basedOn w:val="Standard"/>
    <w:link w:val="TextkrperZchn"/>
    <w:rsid w:val="00197137"/>
    <w:pPr>
      <w:spacing w:after="120"/>
    </w:pPr>
  </w:style>
  <w:style w:type="character" w:customStyle="1" w:styleId="TextkrperZchn">
    <w:name w:val="Textkörper Zchn"/>
    <w:basedOn w:val="Absatz-Standardschriftart"/>
    <w:link w:val="Textkrper"/>
    <w:rsid w:val="00197137"/>
    <w:rPr>
      <w:rFonts w:ascii="Times New Roman" w:eastAsia="Times New Roman" w:hAnsi="Times New Roman" w:cs="Times New Roman"/>
      <w:sz w:val="20"/>
      <w:szCs w:val="20"/>
      <w:lang w:eastAsia="de-DE"/>
    </w:rPr>
  </w:style>
  <w:style w:type="paragraph" w:customStyle="1" w:styleId="Pressetext">
    <w:name w:val="Pressetext"/>
    <w:basedOn w:val="Standard"/>
    <w:link w:val="PressetextZchn"/>
    <w:qFormat/>
    <w:rsid w:val="00197137"/>
    <w:pPr>
      <w:spacing w:before="150" w:after="150" w:line="420" w:lineRule="atLeast"/>
      <w:outlineLvl w:val="0"/>
    </w:pPr>
    <w:rPr>
      <w:rFonts w:ascii="Tahoma" w:hAnsi="Tahoma" w:cs="Tahoma"/>
      <w:b/>
      <w:bCs/>
      <w:noProof/>
      <w:kern w:val="36"/>
      <w:sz w:val="24"/>
      <w:szCs w:val="24"/>
      <w:lang w:eastAsia="en-US"/>
    </w:rPr>
  </w:style>
  <w:style w:type="character" w:customStyle="1" w:styleId="PressetextZchn">
    <w:name w:val="Pressetext Zchn"/>
    <w:link w:val="Pressetext"/>
    <w:rsid w:val="00197137"/>
    <w:rPr>
      <w:rFonts w:ascii="Tahoma" w:eastAsia="Times New Roman" w:hAnsi="Tahoma" w:cs="Tahoma"/>
      <w:b/>
      <w:bCs/>
      <w:noProof/>
      <w:kern w:val="36"/>
      <w:sz w:val="24"/>
      <w:szCs w:val="24"/>
    </w:rPr>
  </w:style>
  <w:style w:type="character" w:styleId="Kommentarzeichen">
    <w:name w:val="annotation reference"/>
    <w:basedOn w:val="Absatz-Standardschriftart"/>
    <w:uiPriority w:val="99"/>
    <w:semiHidden/>
    <w:unhideWhenUsed/>
    <w:rsid w:val="00204712"/>
    <w:rPr>
      <w:sz w:val="16"/>
      <w:szCs w:val="16"/>
    </w:rPr>
  </w:style>
  <w:style w:type="paragraph" w:styleId="Kommentartext">
    <w:name w:val="annotation text"/>
    <w:basedOn w:val="Standard"/>
    <w:link w:val="KommentartextZchn"/>
    <w:uiPriority w:val="99"/>
    <w:unhideWhenUsed/>
    <w:rsid w:val="00204712"/>
  </w:style>
  <w:style w:type="character" w:customStyle="1" w:styleId="KommentartextZchn">
    <w:name w:val="Kommentartext Zchn"/>
    <w:basedOn w:val="Absatz-Standardschriftart"/>
    <w:link w:val="Kommentartext"/>
    <w:uiPriority w:val="99"/>
    <w:rsid w:val="0020471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04712"/>
    <w:rPr>
      <w:b/>
      <w:bCs/>
    </w:rPr>
  </w:style>
  <w:style w:type="character" w:customStyle="1" w:styleId="KommentarthemaZchn">
    <w:name w:val="Kommentarthema Zchn"/>
    <w:basedOn w:val="KommentartextZchn"/>
    <w:link w:val="Kommentarthema"/>
    <w:uiPriority w:val="99"/>
    <w:semiHidden/>
    <w:rsid w:val="00204712"/>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204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4712"/>
    <w:rPr>
      <w:rFonts w:ascii="Tahoma" w:eastAsia="Times New Roman" w:hAnsi="Tahoma" w:cs="Tahoma"/>
      <w:sz w:val="16"/>
      <w:szCs w:val="16"/>
      <w:lang w:eastAsia="de-DE"/>
    </w:rPr>
  </w:style>
  <w:style w:type="paragraph" w:styleId="StandardWeb">
    <w:name w:val="Normal (Web)"/>
    <w:basedOn w:val="Standard"/>
    <w:uiPriority w:val="99"/>
    <w:unhideWhenUsed/>
    <w:rsid w:val="00A426A6"/>
    <w:pPr>
      <w:spacing w:before="100" w:beforeAutospacing="1" w:after="100" w:afterAutospacing="1"/>
    </w:pPr>
    <w:rPr>
      <w:sz w:val="24"/>
      <w:szCs w:val="24"/>
    </w:rPr>
  </w:style>
  <w:style w:type="character" w:styleId="Fett">
    <w:name w:val="Strong"/>
    <w:basedOn w:val="Absatz-Standardschriftart"/>
    <w:uiPriority w:val="22"/>
    <w:qFormat/>
    <w:rsid w:val="00F8410D"/>
    <w:rPr>
      <w:b/>
      <w:bCs/>
    </w:rPr>
  </w:style>
  <w:style w:type="character" w:customStyle="1" w:styleId="berschrift2Zchn">
    <w:name w:val="Überschrift 2 Zchn"/>
    <w:basedOn w:val="Absatz-Standardschriftart"/>
    <w:link w:val="berschrift2"/>
    <w:uiPriority w:val="9"/>
    <w:rsid w:val="006A1C59"/>
    <w:rPr>
      <w:rFonts w:ascii="Times New Roman" w:eastAsia="Times New Roman" w:hAnsi="Times New Roman" w:cs="Times New Roman"/>
      <w:b/>
      <w:bCs/>
      <w:sz w:val="36"/>
      <w:szCs w:val="36"/>
      <w:lang w:eastAsia="de-DE"/>
    </w:rPr>
  </w:style>
  <w:style w:type="paragraph" w:customStyle="1" w:styleId="Textkrper21">
    <w:name w:val="Textkörper 21"/>
    <w:basedOn w:val="Standard"/>
    <w:rsid w:val="005E19C6"/>
    <w:pPr>
      <w:suppressAutoHyphens/>
      <w:jc w:val="both"/>
    </w:pPr>
    <w:rPr>
      <w:rFonts w:ascii="Arial" w:hAnsi="Arial" w:cs="Arial"/>
      <w:color w:val="000000"/>
      <w:sz w:val="32"/>
      <w:szCs w:val="32"/>
      <w:lang w:val="x-none" w:eastAsia="ar-SA"/>
    </w:rPr>
  </w:style>
  <w:style w:type="paragraph" w:styleId="NurText">
    <w:name w:val="Plain Text"/>
    <w:basedOn w:val="Standard"/>
    <w:link w:val="NurTextZchn"/>
    <w:uiPriority w:val="99"/>
    <w:semiHidden/>
    <w:unhideWhenUsed/>
    <w:rsid w:val="00983FF4"/>
    <w:rPr>
      <w:rFonts w:ascii="Century Gothic" w:eastAsiaTheme="minorHAnsi" w:hAnsi="Century Gothic" w:cstheme="minorBidi"/>
      <w:szCs w:val="21"/>
      <w:lang w:eastAsia="en-US"/>
    </w:rPr>
  </w:style>
  <w:style w:type="character" w:customStyle="1" w:styleId="NurTextZchn">
    <w:name w:val="Nur Text Zchn"/>
    <w:basedOn w:val="Absatz-Standardschriftart"/>
    <w:link w:val="NurText"/>
    <w:uiPriority w:val="99"/>
    <w:semiHidden/>
    <w:rsid w:val="00983FF4"/>
    <w:rPr>
      <w:rFonts w:ascii="Century Gothic" w:hAnsi="Century Gothic"/>
      <w:sz w:val="20"/>
      <w:szCs w:val="21"/>
    </w:rPr>
  </w:style>
  <w:style w:type="character" w:styleId="BesuchterLink">
    <w:name w:val="FollowedHyperlink"/>
    <w:basedOn w:val="Absatz-Standardschriftart"/>
    <w:uiPriority w:val="99"/>
    <w:semiHidden/>
    <w:unhideWhenUsed/>
    <w:rsid w:val="00C54F34"/>
    <w:rPr>
      <w:color w:val="800080" w:themeColor="followedHyperlink"/>
      <w:u w:val="single"/>
    </w:rPr>
  </w:style>
  <w:style w:type="paragraph" w:styleId="berarbeitung">
    <w:name w:val="Revision"/>
    <w:hidden/>
    <w:uiPriority w:val="99"/>
    <w:semiHidden/>
    <w:rsid w:val="004E37F5"/>
    <w:pPr>
      <w:spacing w:after="0" w:line="240" w:lineRule="auto"/>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7236DD"/>
    <w:pPr>
      <w:tabs>
        <w:tab w:val="center" w:pos="4536"/>
        <w:tab w:val="right" w:pos="9072"/>
      </w:tabs>
    </w:pPr>
  </w:style>
  <w:style w:type="character" w:customStyle="1" w:styleId="KopfzeileZchn">
    <w:name w:val="Kopfzeile Zchn"/>
    <w:basedOn w:val="Absatz-Standardschriftart"/>
    <w:link w:val="Kopfzeile"/>
    <w:uiPriority w:val="99"/>
    <w:rsid w:val="007236D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236DD"/>
    <w:pPr>
      <w:tabs>
        <w:tab w:val="center" w:pos="4536"/>
        <w:tab w:val="right" w:pos="9072"/>
      </w:tabs>
    </w:pPr>
  </w:style>
  <w:style w:type="character" w:customStyle="1" w:styleId="FuzeileZchn">
    <w:name w:val="Fußzeile Zchn"/>
    <w:basedOn w:val="Absatz-Standardschriftart"/>
    <w:link w:val="Fuzeile"/>
    <w:uiPriority w:val="99"/>
    <w:rsid w:val="007236DD"/>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891CDD"/>
    <w:rPr>
      <w:color w:val="605E5C"/>
      <w:shd w:val="clear" w:color="auto" w:fill="E1DFDD"/>
    </w:rPr>
  </w:style>
  <w:style w:type="paragraph" w:styleId="Listenabsatz">
    <w:name w:val="List Paragraph"/>
    <w:basedOn w:val="Standard"/>
    <w:uiPriority w:val="34"/>
    <w:qFormat/>
    <w:rsid w:val="00736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7537">
      <w:bodyDiv w:val="1"/>
      <w:marLeft w:val="0"/>
      <w:marRight w:val="0"/>
      <w:marTop w:val="0"/>
      <w:marBottom w:val="0"/>
      <w:divBdr>
        <w:top w:val="none" w:sz="0" w:space="0" w:color="auto"/>
        <w:left w:val="none" w:sz="0" w:space="0" w:color="auto"/>
        <w:bottom w:val="none" w:sz="0" w:space="0" w:color="auto"/>
        <w:right w:val="none" w:sz="0" w:space="0" w:color="auto"/>
      </w:divBdr>
    </w:div>
    <w:div w:id="90510784">
      <w:bodyDiv w:val="1"/>
      <w:marLeft w:val="0"/>
      <w:marRight w:val="0"/>
      <w:marTop w:val="0"/>
      <w:marBottom w:val="0"/>
      <w:divBdr>
        <w:top w:val="none" w:sz="0" w:space="0" w:color="auto"/>
        <w:left w:val="none" w:sz="0" w:space="0" w:color="auto"/>
        <w:bottom w:val="none" w:sz="0" w:space="0" w:color="auto"/>
        <w:right w:val="none" w:sz="0" w:space="0" w:color="auto"/>
      </w:divBdr>
    </w:div>
    <w:div w:id="170918951">
      <w:bodyDiv w:val="1"/>
      <w:marLeft w:val="0"/>
      <w:marRight w:val="0"/>
      <w:marTop w:val="0"/>
      <w:marBottom w:val="0"/>
      <w:divBdr>
        <w:top w:val="none" w:sz="0" w:space="0" w:color="auto"/>
        <w:left w:val="none" w:sz="0" w:space="0" w:color="auto"/>
        <w:bottom w:val="none" w:sz="0" w:space="0" w:color="auto"/>
        <w:right w:val="none" w:sz="0" w:space="0" w:color="auto"/>
      </w:divBdr>
      <w:divsChild>
        <w:div w:id="1064908023">
          <w:marLeft w:val="0"/>
          <w:marRight w:val="0"/>
          <w:marTop w:val="0"/>
          <w:marBottom w:val="0"/>
          <w:divBdr>
            <w:top w:val="none" w:sz="0" w:space="0" w:color="auto"/>
            <w:left w:val="none" w:sz="0" w:space="0" w:color="auto"/>
            <w:bottom w:val="none" w:sz="0" w:space="0" w:color="auto"/>
            <w:right w:val="none" w:sz="0" w:space="0" w:color="auto"/>
          </w:divBdr>
          <w:divsChild>
            <w:div w:id="1163744634">
              <w:marLeft w:val="0"/>
              <w:marRight w:val="0"/>
              <w:marTop w:val="0"/>
              <w:marBottom w:val="0"/>
              <w:divBdr>
                <w:top w:val="none" w:sz="0" w:space="0" w:color="auto"/>
                <w:left w:val="none" w:sz="0" w:space="0" w:color="auto"/>
                <w:bottom w:val="none" w:sz="0" w:space="0" w:color="auto"/>
                <w:right w:val="none" w:sz="0" w:space="0" w:color="auto"/>
              </w:divBdr>
              <w:divsChild>
                <w:div w:id="10536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275734">
          <w:marLeft w:val="0"/>
          <w:marRight w:val="0"/>
          <w:marTop w:val="0"/>
          <w:marBottom w:val="0"/>
          <w:divBdr>
            <w:top w:val="none" w:sz="0" w:space="0" w:color="auto"/>
            <w:left w:val="none" w:sz="0" w:space="0" w:color="auto"/>
            <w:bottom w:val="none" w:sz="0" w:space="0" w:color="auto"/>
            <w:right w:val="none" w:sz="0" w:space="0" w:color="auto"/>
          </w:divBdr>
          <w:divsChild>
            <w:div w:id="1268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011">
      <w:bodyDiv w:val="1"/>
      <w:marLeft w:val="0"/>
      <w:marRight w:val="0"/>
      <w:marTop w:val="0"/>
      <w:marBottom w:val="0"/>
      <w:divBdr>
        <w:top w:val="none" w:sz="0" w:space="0" w:color="auto"/>
        <w:left w:val="none" w:sz="0" w:space="0" w:color="auto"/>
        <w:bottom w:val="none" w:sz="0" w:space="0" w:color="auto"/>
        <w:right w:val="none" w:sz="0" w:space="0" w:color="auto"/>
      </w:divBdr>
      <w:divsChild>
        <w:div w:id="2136677879">
          <w:marLeft w:val="0"/>
          <w:marRight w:val="0"/>
          <w:marTop w:val="0"/>
          <w:marBottom w:val="0"/>
          <w:divBdr>
            <w:top w:val="none" w:sz="0" w:space="0" w:color="auto"/>
            <w:left w:val="none" w:sz="0" w:space="0" w:color="auto"/>
            <w:bottom w:val="none" w:sz="0" w:space="0" w:color="auto"/>
            <w:right w:val="none" w:sz="0" w:space="0" w:color="auto"/>
          </w:divBdr>
          <w:divsChild>
            <w:div w:id="943077583">
              <w:marLeft w:val="0"/>
              <w:marRight w:val="0"/>
              <w:marTop w:val="0"/>
              <w:marBottom w:val="0"/>
              <w:divBdr>
                <w:top w:val="none" w:sz="0" w:space="0" w:color="auto"/>
                <w:left w:val="none" w:sz="0" w:space="0" w:color="auto"/>
                <w:bottom w:val="none" w:sz="0" w:space="0" w:color="auto"/>
                <w:right w:val="none" w:sz="0" w:space="0" w:color="auto"/>
              </w:divBdr>
              <w:divsChild>
                <w:div w:id="19288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685">
          <w:marLeft w:val="0"/>
          <w:marRight w:val="0"/>
          <w:marTop w:val="0"/>
          <w:marBottom w:val="0"/>
          <w:divBdr>
            <w:top w:val="none" w:sz="0" w:space="0" w:color="auto"/>
            <w:left w:val="none" w:sz="0" w:space="0" w:color="auto"/>
            <w:bottom w:val="none" w:sz="0" w:space="0" w:color="auto"/>
            <w:right w:val="none" w:sz="0" w:space="0" w:color="auto"/>
          </w:divBdr>
          <w:divsChild>
            <w:div w:id="601645005">
              <w:marLeft w:val="0"/>
              <w:marRight w:val="0"/>
              <w:marTop w:val="0"/>
              <w:marBottom w:val="0"/>
              <w:divBdr>
                <w:top w:val="none" w:sz="0" w:space="0" w:color="auto"/>
                <w:left w:val="none" w:sz="0" w:space="0" w:color="auto"/>
                <w:bottom w:val="none" w:sz="0" w:space="0" w:color="auto"/>
                <w:right w:val="none" w:sz="0" w:space="0" w:color="auto"/>
              </w:divBdr>
              <w:divsChild>
                <w:div w:id="4514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9818">
      <w:bodyDiv w:val="1"/>
      <w:marLeft w:val="0"/>
      <w:marRight w:val="0"/>
      <w:marTop w:val="0"/>
      <w:marBottom w:val="0"/>
      <w:divBdr>
        <w:top w:val="none" w:sz="0" w:space="0" w:color="auto"/>
        <w:left w:val="none" w:sz="0" w:space="0" w:color="auto"/>
        <w:bottom w:val="none" w:sz="0" w:space="0" w:color="auto"/>
        <w:right w:val="none" w:sz="0" w:space="0" w:color="auto"/>
      </w:divBdr>
    </w:div>
    <w:div w:id="391346443">
      <w:bodyDiv w:val="1"/>
      <w:marLeft w:val="0"/>
      <w:marRight w:val="0"/>
      <w:marTop w:val="0"/>
      <w:marBottom w:val="0"/>
      <w:divBdr>
        <w:top w:val="none" w:sz="0" w:space="0" w:color="auto"/>
        <w:left w:val="none" w:sz="0" w:space="0" w:color="auto"/>
        <w:bottom w:val="none" w:sz="0" w:space="0" w:color="auto"/>
        <w:right w:val="none" w:sz="0" w:space="0" w:color="auto"/>
      </w:divBdr>
      <w:divsChild>
        <w:div w:id="467432461">
          <w:marLeft w:val="0"/>
          <w:marRight w:val="0"/>
          <w:marTop w:val="0"/>
          <w:marBottom w:val="0"/>
          <w:divBdr>
            <w:top w:val="none" w:sz="0" w:space="0" w:color="auto"/>
            <w:left w:val="none" w:sz="0" w:space="0" w:color="auto"/>
            <w:bottom w:val="none" w:sz="0" w:space="0" w:color="auto"/>
            <w:right w:val="none" w:sz="0" w:space="0" w:color="auto"/>
          </w:divBdr>
        </w:div>
        <w:div w:id="931668298">
          <w:marLeft w:val="0"/>
          <w:marRight w:val="0"/>
          <w:marTop w:val="300"/>
          <w:marBottom w:val="0"/>
          <w:divBdr>
            <w:top w:val="none" w:sz="0" w:space="0" w:color="auto"/>
            <w:left w:val="none" w:sz="0" w:space="0" w:color="auto"/>
            <w:bottom w:val="none" w:sz="0" w:space="0" w:color="auto"/>
            <w:right w:val="none" w:sz="0" w:space="0" w:color="auto"/>
          </w:divBdr>
        </w:div>
      </w:divsChild>
    </w:div>
    <w:div w:id="546189453">
      <w:bodyDiv w:val="1"/>
      <w:marLeft w:val="0"/>
      <w:marRight w:val="0"/>
      <w:marTop w:val="0"/>
      <w:marBottom w:val="0"/>
      <w:divBdr>
        <w:top w:val="none" w:sz="0" w:space="0" w:color="auto"/>
        <w:left w:val="none" w:sz="0" w:space="0" w:color="auto"/>
        <w:bottom w:val="none" w:sz="0" w:space="0" w:color="auto"/>
        <w:right w:val="none" w:sz="0" w:space="0" w:color="auto"/>
      </w:divBdr>
      <w:divsChild>
        <w:div w:id="395737809">
          <w:marLeft w:val="0"/>
          <w:marRight w:val="0"/>
          <w:marTop w:val="0"/>
          <w:marBottom w:val="0"/>
          <w:divBdr>
            <w:top w:val="none" w:sz="0" w:space="0" w:color="auto"/>
            <w:left w:val="none" w:sz="0" w:space="0" w:color="auto"/>
            <w:bottom w:val="none" w:sz="0" w:space="0" w:color="auto"/>
            <w:right w:val="none" w:sz="0" w:space="0" w:color="auto"/>
          </w:divBdr>
        </w:div>
        <w:div w:id="1384059709">
          <w:marLeft w:val="0"/>
          <w:marRight w:val="0"/>
          <w:marTop w:val="0"/>
          <w:marBottom w:val="0"/>
          <w:divBdr>
            <w:top w:val="none" w:sz="0" w:space="0" w:color="auto"/>
            <w:left w:val="none" w:sz="0" w:space="0" w:color="auto"/>
            <w:bottom w:val="none" w:sz="0" w:space="0" w:color="auto"/>
            <w:right w:val="none" w:sz="0" w:space="0" w:color="auto"/>
          </w:divBdr>
        </w:div>
      </w:divsChild>
    </w:div>
    <w:div w:id="685985166">
      <w:bodyDiv w:val="1"/>
      <w:marLeft w:val="0"/>
      <w:marRight w:val="0"/>
      <w:marTop w:val="0"/>
      <w:marBottom w:val="0"/>
      <w:divBdr>
        <w:top w:val="none" w:sz="0" w:space="0" w:color="auto"/>
        <w:left w:val="none" w:sz="0" w:space="0" w:color="auto"/>
        <w:bottom w:val="none" w:sz="0" w:space="0" w:color="auto"/>
        <w:right w:val="none" w:sz="0" w:space="0" w:color="auto"/>
      </w:divBdr>
    </w:div>
    <w:div w:id="705524604">
      <w:bodyDiv w:val="1"/>
      <w:marLeft w:val="0"/>
      <w:marRight w:val="0"/>
      <w:marTop w:val="0"/>
      <w:marBottom w:val="0"/>
      <w:divBdr>
        <w:top w:val="none" w:sz="0" w:space="0" w:color="auto"/>
        <w:left w:val="none" w:sz="0" w:space="0" w:color="auto"/>
        <w:bottom w:val="none" w:sz="0" w:space="0" w:color="auto"/>
        <w:right w:val="none" w:sz="0" w:space="0" w:color="auto"/>
      </w:divBdr>
    </w:div>
    <w:div w:id="753556277">
      <w:bodyDiv w:val="1"/>
      <w:marLeft w:val="0"/>
      <w:marRight w:val="0"/>
      <w:marTop w:val="0"/>
      <w:marBottom w:val="0"/>
      <w:divBdr>
        <w:top w:val="none" w:sz="0" w:space="0" w:color="auto"/>
        <w:left w:val="none" w:sz="0" w:space="0" w:color="auto"/>
        <w:bottom w:val="none" w:sz="0" w:space="0" w:color="auto"/>
        <w:right w:val="none" w:sz="0" w:space="0" w:color="auto"/>
      </w:divBdr>
    </w:div>
    <w:div w:id="811214603">
      <w:bodyDiv w:val="1"/>
      <w:marLeft w:val="0"/>
      <w:marRight w:val="0"/>
      <w:marTop w:val="0"/>
      <w:marBottom w:val="0"/>
      <w:divBdr>
        <w:top w:val="none" w:sz="0" w:space="0" w:color="auto"/>
        <w:left w:val="none" w:sz="0" w:space="0" w:color="auto"/>
        <w:bottom w:val="none" w:sz="0" w:space="0" w:color="auto"/>
        <w:right w:val="none" w:sz="0" w:space="0" w:color="auto"/>
      </w:divBdr>
    </w:div>
    <w:div w:id="852646990">
      <w:bodyDiv w:val="1"/>
      <w:marLeft w:val="0"/>
      <w:marRight w:val="0"/>
      <w:marTop w:val="0"/>
      <w:marBottom w:val="0"/>
      <w:divBdr>
        <w:top w:val="none" w:sz="0" w:space="0" w:color="auto"/>
        <w:left w:val="none" w:sz="0" w:space="0" w:color="auto"/>
        <w:bottom w:val="none" w:sz="0" w:space="0" w:color="auto"/>
        <w:right w:val="none" w:sz="0" w:space="0" w:color="auto"/>
      </w:divBdr>
    </w:div>
    <w:div w:id="921991103">
      <w:bodyDiv w:val="1"/>
      <w:marLeft w:val="0"/>
      <w:marRight w:val="0"/>
      <w:marTop w:val="0"/>
      <w:marBottom w:val="0"/>
      <w:divBdr>
        <w:top w:val="none" w:sz="0" w:space="0" w:color="auto"/>
        <w:left w:val="none" w:sz="0" w:space="0" w:color="auto"/>
        <w:bottom w:val="none" w:sz="0" w:space="0" w:color="auto"/>
        <w:right w:val="none" w:sz="0" w:space="0" w:color="auto"/>
      </w:divBdr>
      <w:divsChild>
        <w:div w:id="1345746390">
          <w:marLeft w:val="0"/>
          <w:marRight w:val="0"/>
          <w:marTop w:val="0"/>
          <w:marBottom w:val="0"/>
          <w:divBdr>
            <w:top w:val="none" w:sz="0" w:space="0" w:color="auto"/>
            <w:left w:val="none" w:sz="0" w:space="0" w:color="auto"/>
            <w:bottom w:val="none" w:sz="0" w:space="0" w:color="auto"/>
            <w:right w:val="none" w:sz="0" w:space="0" w:color="auto"/>
          </w:divBdr>
          <w:divsChild>
            <w:div w:id="776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915">
      <w:bodyDiv w:val="1"/>
      <w:marLeft w:val="0"/>
      <w:marRight w:val="0"/>
      <w:marTop w:val="0"/>
      <w:marBottom w:val="0"/>
      <w:divBdr>
        <w:top w:val="none" w:sz="0" w:space="0" w:color="auto"/>
        <w:left w:val="none" w:sz="0" w:space="0" w:color="auto"/>
        <w:bottom w:val="none" w:sz="0" w:space="0" w:color="auto"/>
        <w:right w:val="none" w:sz="0" w:space="0" w:color="auto"/>
      </w:divBdr>
    </w:div>
    <w:div w:id="1109544851">
      <w:bodyDiv w:val="1"/>
      <w:marLeft w:val="0"/>
      <w:marRight w:val="0"/>
      <w:marTop w:val="0"/>
      <w:marBottom w:val="0"/>
      <w:divBdr>
        <w:top w:val="none" w:sz="0" w:space="0" w:color="auto"/>
        <w:left w:val="none" w:sz="0" w:space="0" w:color="auto"/>
        <w:bottom w:val="none" w:sz="0" w:space="0" w:color="auto"/>
        <w:right w:val="none" w:sz="0" w:space="0" w:color="auto"/>
      </w:divBdr>
    </w:div>
    <w:div w:id="1193499607">
      <w:bodyDiv w:val="1"/>
      <w:marLeft w:val="0"/>
      <w:marRight w:val="0"/>
      <w:marTop w:val="0"/>
      <w:marBottom w:val="0"/>
      <w:divBdr>
        <w:top w:val="none" w:sz="0" w:space="0" w:color="auto"/>
        <w:left w:val="none" w:sz="0" w:space="0" w:color="auto"/>
        <w:bottom w:val="none" w:sz="0" w:space="0" w:color="auto"/>
        <w:right w:val="none" w:sz="0" w:space="0" w:color="auto"/>
      </w:divBdr>
    </w:div>
    <w:div w:id="1359546165">
      <w:bodyDiv w:val="1"/>
      <w:marLeft w:val="0"/>
      <w:marRight w:val="0"/>
      <w:marTop w:val="0"/>
      <w:marBottom w:val="0"/>
      <w:divBdr>
        <w:top w:val="none" w:sz="0" w:space="0" w:color="auto"/>
        <w:left w:val="none" w:sz="0" w:space="0" w:color="auto"/>
        <w:bottom w:val="none" w:sz="0" w:space="0" w:color="auto"/>
        <w:right w:val="none" w:sz="0" w:space="0" w:color="auto"/>
      </w:divBdr>
    </w:div>
    <w:div w:id="1401174655">
      <w:bodyDiv w:val="1"/>
      <w:marLeft w:val="0"/>
      <w:marRight w:val="0"/>
      <w:marTop w:val="0"/>
      <w:marBottom w:val="0"/>
      <w:divBdr>
        <w:top w:val="none" w:sz="0" w:space="0" w:color="auto"/>
        <w:left w:val="none" w:sz="0" w:space="0" w:color="auto"/>
        <w:bottom w:val="none" w:sz="0" w:space="0" w:color="auto"/>
        <w:right w:val="none" w:sz="0" w:space="0" w:color="auto"/>
      </w:divBdr>
    </w:div>
    <w:div w:id="1604534967">
      <w:bodyDiv w:val="1"/>
      <w:marLeft w:val="0"/>
      <w:marRight w:val="0"/>
      <w:marTop w:val="0"/>
      <w:marBottom w:val="0"/>
      <w:divBdr>
        <w:top w:val="none" w:sz="0" w:space="0" w:color="auto"/>
        <w:left w:val="none" w:sz="0" w:space="0" w:color="auto"/>
        <w:bottom w:val="none" w:sz="0" w:space="0" w:color="auto"/>
        <w:right w:val="none" w:sz="0" w:space="0" w:color="auto"/>
      </w:divBdr>
    </w:div>
    <w:div w:id="1606957754">
      <w:bodyDiv w:val="1"/>
      <w:marLeft w:val="0"/>
      <w:marRight w:val="0"/>
      <w:marTop w:val="0"/>
      <w:marBottom w:val="0"/>
      <w:divBdr>
        <w:top w:val="none" w:sz="0" w:space="0" w:color="auto"/>
        <w:left w:val="none" w:sz="0" w:space="0" w:color="auto"/>
        <w:bottom w:val="none" w:sz="0" w:space="0" w:color="auto"/>
        <w:right w:val="none" w:sz="0" w:space="0" w:color="auto"/>
      </w:divBdr>
    </w:div>
    <w:div w:id="1739011802">
      <w:bodyDiv w:val="1"/>
      <w:marLeft w:val="0"/>
      <w:marRight w:val="0"/>
      <w:marTop w:val="0"/>
      <w:marBottom w:val="0"/>
      <w:divBdr>
        <w:top w:val="none" w:sz="0" w:space="0" w:color="auto"/>
        <w:left w:val="none" w:sz="0" w:space="0" w:color="auto"/>
        <w:bottom w:val="none" w:sz="0" w:space="0" w:color="auto"/>
        <w:right w:val="none" w:sz="0" w:space="0" w:color="auto"/>
      </w:divBdr>
    </w:div>
    <w:div w:id="1801460330">
      <w:bodyDiv w:val="1"/>
      <w:marLeft w:val="0"/>
      <w:marRight w:val="0"/>
      <w:marTop w:val="0"/>
      <w:marBottom w:val="0"/>
      <w:divBdr>
        <w:top w:val="none" w:sz="0" w:space="0" w:color="auto"/>
        <w:left w:val="none" w:sz="0" w:space="0" w:color="auto"/>
        <w:bottom w:val="none" w:sz="0" w:space="0" w:color="auto"/>
        <w:right w:val="none" w:sz="0" w:space="0" w:color="auto"/>
      </w:divBdr>
    </w:div>
    <w:div w:id="1953440450">
      <w:bodyDiv w:val="1"/>
      <w:marLeft w:val="0"/>
      <w:marRight w:val="0"/>
      <w:marTop w:val="0"/>
      <w:marBottom w:val="0"/>
      <w:divBdr>
        <w:top w:val="none" w:sz="0" w:space="0" w:color="auto"/>
        <w:left w:val="none" w:sz="0" w:space="0" w:color="auto"/>
        <w:bottom w:val="none" w:sz="0" w:space="0" w:color="auto"/>
        <w:right w:val="none" w:sz="0" w:space="0" w:color="auto"/>
      </w:divBdr>
    </w:div>
    <w:div w:id="2014064258">
      <w:bodyDiv w:val="1"/>
      <w:marLeft w:val="0"/>
      <w:marRight w:val="0"/>
      <w:marTop w:val="0"/>
      <w:marBottom w:val="0"/>
      <w:divBdr>
        <w:top w:val="none" w:sz="0" w:space="0" w:color="auto"/>
        <w:left w:val="none" w:sz="0" w:space="0" w:color="auto"/>
        <w:bottom w:val="none" w:sz="0" w:space="0" w:color="auto"/>
        <w:right w:val="none" w:sz="0" w:space="0" w:color="auto"/>
      </w:divBdr>
      <w:divsChild>
        <w:div w:id="1129058091">
          <w:marLeft w:val="0"/>
          <w:marRight w:val="0"/>
          <w:marTop w:val="0"/>
          <w:marBottom w:val="0"/>
          <w:divBdr>
            <w:top w:val="none" w:sz="0" w:space="0" w:color="auto"/>
            <w:left w:val="none" w:sz="0" w:space="0" w:color="auto"/>
            <w:bottom w:val="none" w:sz="0" w:space="0" w:color="auto"/>
            <w:right w:val="none" w:sz="0" w:space="0" w:color="auto"/>
          </w:divBdr>
          <w:divsChild>
            <w:div w:id="10053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6419">
      <w:bodyDiv w:val="1"/>
      <w:marLeft w:val="0"/>
      <w:marRight w:val="0"/>
      <w:marTop w:val="0"/>
      <w:marBottom w:val="0"/>
      <w:divBdr>
        <w:top w:val="none" w:sz="0" w:space="0" w:color="auto"/>
        <w:left w:val="none" w:sz="0" w:space="0" w:color="auto"/>
        <w:bottom w:val="none" w:sz="0" w:space="0" w:color="auto"/>
        <w:right w:val="none" w:sz="0" w:space="0" w:color="auto"/>
      </w:divBdr>
      <w:divsChild>
        <w:div w:id="279462446">
          <w:marLeft w:val="0"/>
          <w:marRight w:val="0"/>
          <w:marTop w:val="0"/>
          <w:marBottom w:val="0"/>
          <w:divBdr>
            <w:top w:val="none" w:sz="0" w:space="0" w:color="auto"/>
            <w:left w:val="none" w:sz="0" w:space="0" w:color="auto"/>
            <w:bottom w:val="none" w:sz="0" w:space="0" w:color="auto"/>
            <w:right w:val="none" w:sz="0" w:space="0" w:color="auto"/>
          </w:divBdr>
          <w:divsChild>
            <w:div w:id="14512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rstdorf.de/sommer/wandern/spazierwege/rundweg-tiefenbach.html" TargetMode="External"/><Relationship Id="rId13" Type="http://schemas.openxmlformats.org/officeDocument/2006/relationships/hyperlink" Target="https://www.oberstdorf.de/sommer/freizeittipps/wildwasserspass.html" TargetMode="External"/><Relationship Id="rId18" Type="http://schemas.openxmlformats.org/officeDocument/2006/relationships/hyperlink" Target="https://www.oberstdorf.de/familie/kinderferienprogramm/" TargetMode="External"/><Relationship Id="rId3" Type="http://schemas.openxmlformats.org/officeDocument/2006/relationships/styles" Target="styles.xml"/><Relationship Id="rId21" Type="http://schemas.openxmlformats.org/officeDocument/2006/relationships/hyperlink" Target="mailto:froehlich@oberstdorf.de" TargetMode="External"/><Relationship Id="rId7" Type="http://schemas.openxmlformats.org/officeDocument/2006/relationships/endnotes" Target="endnotes.xml"/><Relationship Id="rId12" Type="http://schemas.openxmlformats.org/officeDocument/2006/relationships/hyperlink" Target="https://www.oberstdorf.de/sommer/rad-bike/2-radtour-stillachtal/" TargetMode="External"/><Relationship Id="rId17" Type="http://schemas.openxmlformats.org/officeDocument/2006/relationships/hyperlink" Target="https://www.oberstdorf.de/sommer/freizeittipps/oberstdorfer-marktbaehnl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berstdorf.de/sommer/freitzeittipps/kletterwald-soellereck.html" TargetMode="External"/><Relationship Id="rId20" Type="http://schemas.openxmlformats.org/officeDocument/2006/relationships/hyperlink" Target="http://www.oberstdorf.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berstdorf.de/sommer/rad-bike/1-radtour-trettach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berstdorf.de/sommer/freizeittipps/allgaeu-coaster-soellereck.html*" TargetMode="External"/><Relationship Id="rId23" Type="http://schemas.openxmlformats.org/officeDocument/2006/relationships/header" Target="header1.xml"/><Relationship Id="rId10" Type="http://schemas.openxmlformats.org/officeDocument/2006/relationships/hyperlink" Target="https://www.oberstdorf.de/sommer/wandern/fuehrungen-themenwege/naturlehrpfad-moorweiher.html" TargetMode="External"/><Relationship Id="rId19" Type="http://schemas.openxmlformats.org/officeDocument/2006/relationships/hyperlink" Target="https://www.oberstdorf.de/urlaubszuhause/angebote/ski-oberstdorf-kleinwalsertal.html" TargetMode="External"/><Relationship Id="rId4" Type="http://schemas.openxmlformats.org/officeDocument/2006/relationships/settings" Target="settings.xml"/><Relationship Id="rId9" Type="http://schemas.openxmlformats.org/officeDocument/2006/relationships/hyperlink" Target="https://www.oberstdorf.de/sommer/wandern/spazierwege/dichterhaus.html" TargetMode="External"/><Relationship Id="rId14" Type="http://schemas.openxmlformats.org/officeDocument/2006/relationships/hyperlink" Target="https://www.oberstdorf.de/sommer/freizeittipps/breitachklamm.html" TargetMode="External"/><Relationship Id="rId22" Type="http://schemas.openxmlformats.org/officeDocument/2006/relationships/hyperlink" Target="http://www.oberstdorf.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E029-6EAA-4C27-939A-D0DB84C3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6643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Laila Wiedemann / uschi liebl pr</cp:lastModifiedBy>
  <cp:revision>23</cp:revision>
  <cp:lastPrinted>2024-04-29T10:27:00Z</cp:lastPrinted>
  <dcterms:created xsi:type="dcterms:W3CDTF">2024-02-08T10:28:00Z</dcterms:created>
  <dcterms:modified xsi:type="dcterms:W3CDTF">2024-04-29T10:28:00Z</dcterms:modified>
</cp:coreProperties>
</file>