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C04E3" w:rsidR="004A389F" w:rsidP="00EC04E3" w:rsidRDefault="004A389F" w14:paraId="1EFA5407" w14:textId="77777777"/>
    <w:tbl>
      <w:tblPr>
        <w:tblStyle w:val="Tabellenraster"/>
        <w:tblpPr w:vertAnchor="page" w:horzAnchor="margin" w:tblpY="2949"/>
        <w:tblW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35"/>
      </w:tblGrid>
      <w:tr w:rsidRPr="00030E86" w:rsidR="00132B37" w:rsidTr="14EA696D" w14:paraId="4A30271C" w14:textId="77777777">
        <w:trPr>
          <w:trHeight w:val="238" w:hRule="exact"/>
        </w:trPr>
        <w:tc>
          <w:tcPr>
            <w:tcW w:w="2835" w:type="dxa"/>
            <w:tcMar/>
          </w:tcPr>
          <w:p w:rsidRPr="006554E4" w:rsidR="00132B37" w:rsidP="004A389F" w:rsidRDefault="006554E4" w14:paraId="45A44677" w14:textId="1942A777">
            <w:pPr>
              <w:pStyle w:val="Intitul"/>
              <w:framePr w:wrap="auto" w:hAnchor="text" w:vAnchor="margin" w:yAlign="inline"/>
              <w:jc w:val="both"/>
              <w:rPr>
                <w:lang w:val="en-US"/>
              </w:rPr>
            </w:pPr>
            <w:proofErr w:type="spellStart"/>
            <w:r>
              <w:rPr>
                <w:lang w:val="en-US"/>
              </w:rPr>
              <w:t>Press</w:t>
            </w:r>
            <w:r w:rsidR="00D8273C">
              <w:rPr>
                <w:lang w:val="en-US"/>
              </w:rPr>
              <w:t>emeldung</w:t>
            </w:r>
            <w:proofErr w:type="spellEnd"/>
          </w:p>
        </w:tc>
      </w:tr>
      <w:tr w:rsidRPr="00030E86" w:rsidR="00132B37" w:rsidTr="14EA696D" w14:paraId="5E5B175B" w14:textId="77777777">
        <w:trPr>
          <w:trHeight w:val="34" w:hRule="exact"/>
        </w:trPr>
        <w:tc>
          <w:tcPr>
            <w:tcW w:w="2835" w:type="dxa"/>
            <w:tcMar/>
          </w:tcPr>
          <w:p w:rsidRPr="00030E86" w:rsidR="00132B37" w:rsidP="14EA696D" w:rsidRDefault="00D4543D" w14:paraId="39A6F50B" w14:textId="214008E1">
            <w:pPr>
              <w:pStyle w:val="Datum"/>
              <w:jc w:val="both"/>
              <w:rPr>
                <w:lang w:val="de-DE"/>
              </w:rPr>
            </w:pPr>
            <w:r w:rsidRPr="14EA696D" w:rsidR="28FCC698">
              <w:rPr>
                <w:lang w:val="de-DE"/>
              </w:rPr>
              <w:t>13. Mai 2024</w:t>
            </w:r>
          </w:p>
          <w:p w:rsidRPr="00030E86" w:rsidR="00132B37" w:rsidP="14EA696D" w:rsidRDefault="00D4543D" w14:paraId="34593BE2" w14:textId="48C33D77">
            <w:pPr>
              <w:pStyle w:val="Standard"/>
              <w:jc w:val="both"/>
            </w:pPr>
          </w:p>
        </w:tc>
      </w:tr>
      <w:tr w:rsidRPr="00D30141" w:rsidR="00132B37" w:rsidTr="14EA696D" w14:paraId="60BF03D6" w14:textId="77777777">
        <w:trPr>
          <w:trHeight w:val="160" w:hRule="exact"/>
        </w:trPr>
        <w:tc>
          <w:tcPr>
            <w:tcW w:w="2835" w:type="dxa"/>
            <w:tcMar/>
          </w:tcPr>
          <w:p w:rsidRPr="00D30141" w:rsidR="00132B37" w:rsidP="004A389F" w:rsidRDefault="00D30141" w14:paraId="679BD81F" w14:textId="1912809C">
            <w:pPr>
              <w:pStyle w:val="Datum"/>
              <w:framePr w:wrap="auto" w:hAnchor="text" w:vAnchor="margin" w:yAlign="inline"/>
              <w:jc w:val="both"/>
              <w:rPr>
                <w:lang w:val="de-DE"/>
              </w:rPr>
            </w:pPr>
          </w:p>
        </w:tc>
      </w:tr>
      <w:tr w:rsidRPr="00D30141" w:rsidR="00E420E5" w:rsidTr="14EA696D" w14:paraId="7E79FD4B" w14:textId="77777777">
        <w:trPr>
          <w:trHeight w:val="160" w:hRule="exact"/>
        </w:trPr>
        <w:tc>
          <w:tcPr>
            <w:tcW w:w="2835" w:type="dxa"/>
            <w:tcMar/>
          </w:tcPr>
          <w:p w:rsidRPr="00D30141" w:rsidR="00E420E5" w:rsidP="004A389F" w:rsidRDefault="00E420E5" w14:paraId="401EF3C1" w14:textId="00E36809">
            <w:pPr>
              <w:pStyle w:val="Datum"/>
              <w:framePr w:wrap="auto" w:hAnchor="text" w:vAnchor="margin" w:yAlign="inline"/>
              <w:jc w:val="both"/>
              <w:rPr>
                <w:lang w:val="de-DE"/>
              </w:rPr>
            </w:pPr>
          </w:p>
        </w:tc>
      </w:tr>
    </w:tbl>
    <w:p w:rsidRPr="00C50D96" w:rsidR="00D4543D" w:rsidP="00D4543D" w:rsidRDefault="00C50D96" w14:paraId="6AECF50F" w14:textId="175BEAE1">
      <w:pPr>
        <w:spacing w:line="240" w:lineRule="auto"/>
        <w:jc w:val="center"/>
        <w:rPr>
          <w:b/>
          <w:caps/>
          <w:color w:val="050033" w:themeColor="accent3"/>
          <w:sz w:val="18"/>
          <w:szCs w:val="18"/>
          <w:lang w:val="de-DE"/>
        </w:rPr>
      </w:pPr>
      <w:bookmarkStart w:name="_Hlk162512859" w:id="0"/>
      <w:r>
        <w:rPr>
          <w:rFonts w:asciiTheme="majorHAnsi" w:hAnsiTheme="majorHAnsi" w:cstheme="majorHAnsi"/>
          <w:b/>
          <w:i/>
          <w:color w:val="050033" w:themeColor="accent3"/>
          <w:sz w:val="56"/>
          <w:szCs w:val="56"/>
          <w:lang w:val="de-DE"/>
        </w:rPr>
        <w:t>N</w:t>
      </w:r>
      <w:r w:rsidRPr="00C50D96">
        <w:rPr>
          <w:rFonts w:asciiTheme="majorHAnsi" w:hAnsiTheme="majorHAnsi" w:cstheme="majorHAnsi"/>
          <w:b/>
          <w:i/>
          <w:color w:val="050033" w:themeColor="accent3"/>
          <w:sz w:val="56"/>
          <w:szCs w:val="56"/>
          <w:lang w:val="de-DE"/>
        </w:rPr>
        <w:t xml:space="preserve">eue </w:t>
      </w:r>
      <w:r>
        <w:rPr>
          <w:rFonts w:asciiTheme="majorHAnsi" w:hAnsiTheme="majorHAnsi" w:cstheme="majorHAnsi"/>
          <w:b/>
          <w:i/>
          <w:color w:val="050033" w:themeColor="accent3"/>
          <w:sz w:val="56"/>
          <w:szCs w:val="56"/>
          <w:lang w:val="de-DE"/>
        </w:rPr>
        <w:t>Hotels</w:t>
      </w:r>
      <w:r w:rsidRPr="00C50D96">
        <w:rPr>
          <w:rFonts w:asciiTheme="majorHAnsi" w:hAnsiTheme="majorHAnsi" w:cstheme="majorHAnsi"/>
          <w:b/>
          <w:i/>
          <w:color w:val="050033" w:themeColor="accent3"/>
          <w:sz w:val="56"/>
          <w:szCs w:val="56"/>
          <w:lang w:val="de-DE"/>
        </w:rPr>
        <w:t xml:space="preserve"> und </w:t>
      </w:r>
      <w:r>
        <w:rPr>
          <w:rFonts w:asciiTheme="majorHAnsi" w:hAnsiTheme="majorHAnsi" w:cstheme="majorHAnsi"/>
          <w:b/>
          <w:i/>
          <w:color w:val="050033" w:themeColor="accent3"/>
          <w:sz w:val="56"/>
          <w:szCs w:val="56"/>
          <w:lang w:val="de-DE"/>
        </w:rPr>
        <w:t xml:space="preserve">starke Entwicklungspipeline: </w:t>
      </w:r>
      <w:r w:rsidRPr="00C50D96" w:rsidR="008274FB">
        <w:rPr>
          <w:rFonts w:asciiTheme="majorHAnsi" w:hAnsiTheme="majorHAnsi" w:cstheme="majorHAnsi"/>
          <w:b/>
          <w:i/>
          <w:color w:val="050033" w:themeColor="accent3"/>
          <w:sz w:val="56"/>
          <w:szCs w:val="56"/>
          <w:lang w:val="de-DE"/>
        </w:rPr>
        <w:t>Accor</w:t>
      </w:r>
      <w:r w:rsidRPr="00C50D96" w:rsidR="00D56CC2">
        <w:rPr>
          <w:rFonts w:asciiTheme="majorHAnsi" w:hAnsiTheme="majorHAnsi" w:cstheme="majorHAnsi"/>
          <w:b/>
          <w:i/>
          <w:color w:val="050033" w:themeColor="accent3"/>
          <w:sz w:val="56"/>
          <w:szCs w:val="56"/>
          <w:lang w:val="de-DE"/>
        </w:rPr>
        <w:t xml:space="preserve">-Marke </w:t>
      </w:r>
      <w:r w:rsidRPr="00C50D96" w:rsidR="008274FB">
        <w:rPr>
          <w:rFonts w:asciiTheme="majorHAnsi" w:hAnsiTheme="majorHAnsi" w:cstheme="majorHAnsi"/>
          <w:b/>
          <w:i/>
          <w:color w:val="050033" w:themeColor="accent3"/>
          <w:sz w:val="56"/>
          <w:szCs w:val="56"/>
          <w:lang w:val="de-DE"/>
        </w:rPr>
        <w:t xml:space="preserve">TRIBE </w:t>
      </w:r>
      <w:r w:rsidR="00D56CC2">
        <w:rPr>
          <w:rFonts w:asciiTheme="majorHAnsi" w:hAnsiTheme="majorHAnsi" w:cstheme="majorHAnsi"/>
          <w:b/>
          <w:i/>
          <w:color w:val="050033" w:themeColor="accent3"/>
          <w:sz w:val="56"/>
          <w:szCs w:val="56"/>
          <w:lang w:val="de-DE"/>
        </w:rPr>
        <w:t>expandiert in Europa</w:t>
      </w:r>
      <w:bookmarkEnd w:id="0"/>
    </w:p>
    <w:p w:rsidRPr="00C50D96" w:rsidR="00D4543D" w:rsidP="00D4543D" w:rsidRDefault="00D4543D" w14:paraId="1F823078" w14:textId="77777777">
      <w:pPr>
        <w:spacing w:line="240" w:lineRule="auto"/>
        <w:jc w:val="center"/>
        <w:rPr>
          <w:b/>
          <w:caps/>
          <w:color w:val="050033" w:themeColor="accent3"/>
          <w:sz w:val="18"/>
          <w:szCs w:val="18"/>
          <w:lang w:val="de-DE"/>
        </w:rPr>
      </w:pPr>
    </w:p>
    <w:p w:rsidRPr="00C50D96" w:rsidR="00D4543D" w:rsidP="00D4543D" w:rsidRDefault="00D30141" w14:paraId="608A3459" w14:textId="6034FE0D">
      <w:pPr>
        <w:spacing w:line="240" w:lineRule="auto"/>
        <w:jc w:val="center"/>
        <w:rPr>
          <w:b/>
          <w:bCs/>
          <w:caps/>
          <w:color w:val="050033" w:themeColor="accent3"/>
          <w:sz w:val="18"/>
          <w:szCs w:val="18"/>
          <w:lang w:val="de-DE"/>
        </w:rPr>
      </w:pPr>
      <w:r>
        <w:rPr>
          <w:b/>
          <w:bCs/>
          <w:caps/>
          <w:color w:val="050033" w:themeColor="accent3"/>
          <w:sz w:val="18"/>
          <w:szCs w:val="18"/>
          <w:lang w:val="de-DE"/>
        </w:rPr>
        <w:t>WACHSENDEs</w:t>
      </w:r>
      <w:r w:rsidRPr="00C50D96">
        <w:rPr>
          <w:b/>
          <w:bCs/>
          <w:caps/>
          <w:color w:val="050033" w:themeColor="accent3"/>
          <w:sz w:val="18"/>
          <w:szCs w:val="18"/>
          <w:lang w:val="de-DE"/>
        </w:rPr>
        <w:t xml:space="preserve"> PORTFOLIO </w:t>
      </w:r>
      <w:r>
        <w:rPr>
          <w:b/>
          <w:bCs/>
          <w:caps/>
          <w:color w:val="050033" w:themeColor="accent3"/>
          <w:sz w:val="18"/>
          <w:szCs w:val="18"/>
          <w:lang w:val="de-DE"/>
        </w:rPr>
        <w:t>der</w:t>
      </w:r>
      <w:r w:rsidRPr="00C50D96">
        <w:rPr>
          <w:b/>
          <w:bCs/>
          <w:caps/>
          <w:color w:val="050033" w:themeColor="accent3"/>
          <w:sz w:val="18"/>
          <w:szCs w:val="18"/>
          <w:lang w:val="de-DE"/>
        </w:rPr>
        <w:t xml:space="preserve"> </w:t>
      </w:r>
      <w:r>
        <w:rPr>
          <w:b/>
          <w:bCs/>
          <w:caps/>
          <w:color w:val="050033" w:themeColor="accent3"/>
          <w:sz w:val="18"/>
          <w:szCs w:val="18"/>
          <w:lang w:val="de-DE"/>
        </w:rPr>
        <w:t>jungen Design-</w:t>
      </w:r>
      <w:r>
        <w:rPr>
          <w:b/>
          <w:bCs/>
          <w:caps/>
          <w:color w:val="050033" w:themeColor="accent3"/>
          <w:sz w:val="18"/>
          <w:szCs w:val="18"/>
          <w:lang w:val="de-DE"/>
        </w:rPr>
        <w:t>Marke</w:t>
      </w:r>
      <w:r>
        <w:rPr>
          <w:b/>
          <w:bCs/>
          <w:caps/>
          <w:color w:val="050033" w:themeColor="accent3"/>
          <w:sz w:val="18"/>
          <w:szCs w:val="18"/>
          <w:lang w:val="de-DE"/>
        </w:rPr>
        <w:t xml:space="preserve"> mit JÜNGSTEm NEUZUGan</w:t>
      </w:r>
      <w:r w:rsidRPr="00C50D96" w:rsidR="00E0635A">
        <w:rPr>
          <w:b/>
          <w:bCs/>
          <w:caps/>
          <w:color w:val="050033" w:themeColor="accent3"/>
          <w:sz w:val="18"/>
          <w:szCs w:val="18"/>
          <w:lang w:val="de-DE"/>
        </w:rPr>
        <w:t xml:space="preserve">G </w:t>
      </w:r>
      <w:r>
        <w:rPr>
          <w:b/>
          <w:bCs/>
          <w:caps/>
          <w:color w:val="050033" w:themeColor="accent3"/>
          <w:sz w:val="18"/>
          <w:szCs w:val="18"/>
          <w:lang w:val="de-DE"/>
        </w:rPr>
        <w:t>in Riga</w:t>
      </w:r>
      <w:r w:rsidR="00E0635A">
        <w:rPr>
          <w:b/>
          <w:bCs/>
          <w:caps/>
          <w:color w:val="050033" w:themeColor="accent3"/>
          <w:sz w:val="18"/>
          <w:szCs w:val="18"/>
          <w:lang w:val="de-DE"/>
        </w:rPr>
        <w:t>; EUROPAWEIT WEITERE ERÖFFNUNGEN GEPLANT</w:t>
      </w:r>
    </w:p>
    <w:p w:rsidRPr="00C50D96" w:rsidR="005B3AC4" w:rsidP="14EA696D" w:rsidRDefault="005B3AC4" w14:paraId="0D145FF6" w14:textId="77777777" w14:noSpellErr="1">
      <w:pPr>
        <w:spacing w:line="240" w:lineRule="auto"/>
        <w:jc w:val="center"/>
        <w:rPr>
          <w:b w:val="1"/>
          <w:bCs w:val="1"/>
          <w:caps w:val="1"/>
          <w:color w:val="050033" w:themeColor="accent3"/>
          <w:sz w:val="18"/>
          <w:szCs w:val="18"/>
          <w:lang w:val="de-DE"/>
        </w:rPr>
      </w:pPr>
    </w:p>
    <w:p w:rsidR="51C5EC1A" w:rsidP="14EA696D" w:rsidRDefault="51C5EC1A" w14:paraId="644D0546" w14:textId="6A0FB002">
      <w:pPr>
        <w:pStyle w:val="Standard"/>
        <w:spacing w:line="240" w:lineRule="auto"/>
        <w:jc w:val="center"/>
        <w:rPr>
          <w:b w:val="1"/>
          <w:bCs w:val="1"/>
          <w:caps w:val="1"/>
          <w:color w:val="050033" w:themeColor="accent3" w:themeTint="FF" w:themeShade="FF"/>
          <w:sz w:val="18"/>
          <w:szCs w:val="18"/>
          <w:lang w:val="de-DE"/>
        </w:rPr>
      </w:pPr>
      <w:r w:rsidR="51C5EC1A">
        <w:drawing>
          <wp:inline wp14:editId="038EDF32" wp14:anchorId="59FC4C98">
            <wp:extent cx="4100512" cy="2733675"/>
            <wp:effectExtent l="0" t="0" r="0" b="0"/>
            <wp:docPr id="914796302" name="" title=""/>
            <wp:cNvGraphicFramePr>
              <a:graphicFrameLocks noChangeAspect="1"/>
            </wp:cNvGraphicFramePr>
            <a:graphic>
              <a:graphicData uri="http://schemas.openxmlformats.org/drawingml/2006/picture">
                <pic:pic>
                  <pic:nvPicPr>
                    <pic:cNvPr id="0" name=""/>
                    <pic:cNvPicPr/>
                  </pic:nvPicPr>
                  <pic:blipFill>
                    <a:blip r:embed="R7db4f46e293f43b5">
                      <a:extLst>
                        <a:ext xmlns:a="http://schemas.openxmlformats.org/drawingml/2006/main" uri="{28A0092B-C50C-407E-A947-70E740481C1C}">
                          <a14:useLocalDpi val="0"/>
                        </a:ext>
                      </a:extLst>
                    </a:blip>
                    <a:stretch>
                      <a:fillRect/>
                    </a:stretch>
                  </pic:blipFill>
                  <pic:spPr>
                    <a:xfrm>
                      <a:off x="0" y="0"/>
                      <a:ext cx="4100512" cy="2733675"/>
                    </a:xfrm>
                    <a:prstGeom prst="rect">
                      <a:avLst/>
                    </a:prstGeom>
                  </pic:spPr>
                </pic:pic>
              </a:graphicData>
            </a:graphic>
          </wp:inline>
        </w:drawing>
      </w:r>
    </w:p>
    <w:p w:rsidR="51C5EC1A" w:rsidP="14EA696D" w:rsidRDefault="51C5EC1A" w14:paraId="1730C902" w14:textId="3F61B368">
      <w:pPr>
        <w:pStyle w:val="Standard"/>
        <w:suppressLineNumbers w:val="0"/>
        <w:bidi w:val="0"/>
        <w:spacing w:before="0" w:beforeAutospacing="off" w:after="0" w:afterAutospacing="off" w:line="320" w:lineRule="atLeast"/>
        <w:ind w:left="0" w:right="0"/>
        <w:jc w:val="center"/>
        <w:rPr>
          <w:i w:val="1"/>
          <w:iCs w:val="1"/>
          <w:color w:val="74758C" w:themeColor="accent2" w:themeTint="FF" w:themeShade="FF"/>
          <w:sz w:val="18"/>
          <w:szCs w:val="18"/>
          <w:lang w:val="de-DE"/>
        </w:rPr>
      </w:pPr>
      <w:r w:rsidRPr="14EA696D" w:rsidR="51C5EC1A">
        <w:rPr>
          <w:i w:val="1"/>
          <w:iCs w:val="1"/>
          <w:color w:val="74758C" w:themeColor="accent2" w:themeTint="FF" w:themeShade="FF"/>
          <w:sz w:val="18"/>
          <w:szCs w:val="18"/>
          <w:lang w:val="de-DE"/>
        </w:rPr>
        <w:t>TRIBE Riga City Centre</w:t>
      </w:r>
    </w:p>
    <w:p w:rsidR="14EA696D" w:rsidP="14EA696D" w:rsidRDefault="14EA696D" w14:paraId="01969BE8" w14:textId="1A9D199B">
      <w:pPr>
        <w:jc w:val="both"/>
        <w:rPr>
          <w:lang w:val="de-DE"/>
        </w:rPr>
      </w:pPr>
    </w:p>
    <w:p w:rsidR="00540A07" w:rsidP="00014DA1" w:rsidRDefault="00E0635A" w14:paraId="12E5BCA5" w14:textId="36953347">
      <w:pPr>
        <w:jc w:val="both"/>
        <w:rPr>
          <w:lang w:val="de-DE"/>
        </w:rPr>
      </w:pPr>
      <w:r>
        <w:rPr>
          <w:lang w:val="de-DE"/>
        </w:rPr>
        <w:t xml:space="preserve">Mit der Eröffnung des </w:t>
      </w:r>
      <w:r w:rsidRPr="00C50D96">
        <w:rPr>
          <w:b/>
          <w:bCs/>
          <w:lang w:val="de-DE"/>
        </w:rPr>
        <w:t>TRIBE Riga City Centre</w:t>
      </w:r>
      <w:r>
        <w:rPr>
          <w:lang w:val="de-DE"/>
        </w:rPr>
        <w:t xml:space="preserve"> treibt </w:t>
      </w:r>
      <w:hyperlink w:history="1" r:id="rId11">
        <w:r w:rsidRPr="00C50D96">
          <w:rPr>
            <w:rStyle w:val="Hyperlink"/>
            <w:lang w:val="de-DE"/>
          </w:rPr>
          <w:t>Accor</w:t>
        </w:r>
      </w:hyperlink>
      <w:r w:rsidRPr="00C50D96">
        <w:rPr>
          <w:rStyle w:val="Hyperlink"/>
          <w:u w:val="none"/>
          <w:lang w:val="de-DE"/>
        </w:rPr>
        <w:t>,</w:t>
      </w:r>
      <w:r w:rsidRPr="00C50D96">
        <w:rPr>
          <w:lang w:val="de-DE"/>
        </w:rPr>
        <w:t xml:space="preserve"> </w:t>
      </w:r>
      <w:r w:rsidR="00EC0A24">
        <w:rPr>
          <w:lang w:val="de-DE"/>
        </w:rPr>
        <w:t>eine</w:t>
      </w:r>
      <w:r w:rsidRPr="00C50D96">
        <w:rPr>
          <w:lang w:val="de-DE"/>
        </w:rPr>
        <w:t xml:space="preserve"> weltweit führende </w:t>
      </w:r>
      <w:proofErr w:type="spellStart"/>
      <w:r w:rsidRPr="00C50D96">
        <w:rPr>
          <w:lang w:val="de-DE"/>
        </w:rPr>
        <w:t>Hospitality</w:t>
      </w:r>
      <w:proofErr w:type="spellEnd"/>
      <w:r w:rsidRPr="00C50D96">
        <w:rPr>
          <w:lang w:val="de-DE"/>
        </w:rPr>
        <w:t xml:space="preserve">-Gruppe, </w:t>
      </w:r>
      <w:r>
        <w:rPr>
          <w:lang w:val="de-DE"/>
        </w:rPr>
        <w:t xml:space="preserve">die Expansion der Marke </w:t>
      </w:r>
      <w:hyperlink w:history="1" r:id="rId12">
        <w:r w:rsidRPr="00C50D96">
          <w:rPr>
            <w:rStyle w:val="Hyperlink"/>
            <w:color w:val="auto"/>
            <w:lang w:val="de-DE"/>
          </w:rPr>
          <w:t>TRIBE</w:t>
        </w:r>
      </w:hyperlink>
      <w:r w:rsidRPr="00C50D96">
        <w:rPr>
          <w:lang w:val="de-DE"/>
        </w:rPr>
        <w:t xml:space="preserve"> </w:t>
      </w:r>
      <w:r>
        <w:rPr>
          <w:lang w:val="de-DE"/>
        </w:rPr>
        <w:t xml:space="preserve">in Europa voran. </w:t>
      </w:r>
      <w:r w:rsidRPr="00187EA7">
        <w:rPr>
          <w:lang w:val="de-DE"/>
        </w:rPr>
        <w:t xml:space="preserve">Das neue Hotel </w:t>
      </w:r>
      <w:r w:rsidRPr="00C50D96">
        <w:rPr>
          <w:lang w:val="de-DE"/>
        </w:rPr>
        <w:t xml:space="preserve">ist das erste der </w:t>
      </w:r>
      <w:r w:rsidRPr="00C50D96" w:rsidR="00187EA7">
        <w:rPr>
          <w:lang w:val="de-DE"/>
        </w:rPr>
        <w:t>designorientierten M</w:t>
      </w:r>
      <w:r w:rsidR="00187EA7">
        <w:rPr>
          <w:lang w:val="de-DE"/>
        </w:rPr>
        <w:t>arke</w:t>
      </w:r>
      <w:r w:rsidR="009638BA">
        <w:rPr>
          <w:lang w:val="de-DE"/>
        </w:rPr>
        <w:t xml:space="preserve"> in </w:t>
      </w:r>
      <w:r w:rsidR="00F25770">
        <w:rPr>
          <w:lang w:val="de-DE"/>
        </w:rPr>
        <w:t>Lettland</w:t>
      </w:r>
      <w:r w:rsidR="009638BA">
        <w:rPr>
          <w:lang w:val="de-DE"/>
        </w:rPr>
        <w:t xml:space="preserve"> und </w:t>
      </w:r>
      <w:r w:rsidR="00EC0A24">
        <w:rPr>
          <w:lang w:val="de-DE"/>
        </w:rPr>
        <w:t xml:space="preserve">in </w:t>
      </w:r>
      <w:r w:rsidR="009638BA">
        <w:rPr>
          <w:lang w:val="de-DE"/>
        </w:rPr>
        <w:t>den baltischen Staaten.</w:t>
      </w:r>
      <w:r w:rsidR="00C9432B">
        <w:rPr>
          <w:lang w:val="de-DE"/>
        </w:rPr>
        <w:t xml:space="preserve"> In den nächsten fünf Jahren sind weltweit 40 wei</w:t>
      </w:r>
      <w:r w:rsidR="006C42E6">
        <w:rPr>
          <w:lang w:val="de-DE"/>
        </w:rPr>
        <w:t>tere TRIBE-Neuzugänge geplant, d</w:t>
      </w:r>
      <w:r w:rsidR="00C9432B">
        <w:rPr>
          <w:lang w:val="de-DE"/>
        </w:rPr>
        <w:t>rei</w:t>
      </w:r>
      <w:r w:rsidR="00D30141">
        <w:rPr>
          <w:lang w:val="de-DE"/>
        </w:rPr>
        <w:t xml:space="preserve"> V</w:t>
      </w:r>
      <w:r w:rsidR="00C9432B">
        <w:rPr>
          <w:lang w:val="de-DE"/>
        </w:rPr>
        <w:t xml:space="preserve">iertel davon in Europa. </w:t>
      </w:r>
    </w:p>
    <w:p w:rsidR="00C9432B" w:rsidP="00014DA1" w:rsidRDefault="00C9432B" w14:paraId="225940D3" w14:textId="77777777">
      <w:pPr>
        <w:jc w:val="both"/>
        <w:rPr>
          <w:lang w:val="de-DE"/>
        </w:rPr>
      </w:pPr>
    </w:p>
    <w:p w:rsidRPr="00C9432B" w:rsidR="00C9432B" w:rsidP="00C9432B" w:rsidRDefault="00C9432B" w14:paraId="58EA90B2" w14:textId="77AFFEC0">
      <w:pPr>
        <w:jc w:val="both"/>
        <w:rPr>
          <w:b w:val="1"/>
          <w:bCs w:val="1"/>
          <w:lang w:val="de-DE"/>
        </w:rPr>
      </w:pPr>
      <w:r w:rsidRPr="14EA696D" w:rsidR="00C9432B">
        <w:rPr>
          <w:lang w:val="de-DE"/>
        </w:rPr>
        <w:t xml:space="preserve">Das </w:t>
      </w:r>
      <w:r w:rsidRPr="14EA696D" w:rsidR="00C9432B">
        <w:rPr>
          <w:b w:val="1"/>
          <w:bCs w:val="1"/>
          <w:lang w:val="de-DE"/>
        </w:rPr>
        <w:t>TRIBE Riga City Centre</w:t>
      </w:r>
      <w:r w:rsidRPr="14EA696D" w:rsidR="00C9432B">
        <w:rPr>
          <w:b w:val="1"/>
          <w:bCs w:val="1"/>
          <w:lang w:val="de-DE"/>
        </w:rPr>
        <w:t xml:space="preserve"> </w:t>
      </w:r>
      <w:r w:rsidRPr="14EA696D" w:rsidR="00C9432B">
        <w:rPr>
          <w:lang w:val="de-DE"/>
        </w:rPr>
        <w:t xml:space="preserve">befindet sich im </w:t>
      </w:r>
      <w:r w:rsidRPr="14EA696D" w:rsidR="006C42E6">
        <w:rPr>
          <w:lang w:val="de-DE"/>
        </w:rPr>
        <w:t xml:space="preserve">zentralen </w:t>
      </w:r>
      <w:r w:rsidRPr="14EA696D" w:rsidR="00C9432B">
        <w:rPr>
          <w:lang w:val="de-DE"/>
        </w:rPr>
        <w:t>Art-</w:t>
      </w:r>
      <w:r w:rsidRPr="14EA696D" w:rsidR="00C9432B">
        <w:rPr>
          <w:lang w:val="de-DE"/>
        </w:rPr>
        <w:t>Nouveau</w:t>
      </w:r>
      <w:r w:rsidRPr="14EA696D" w:rsidR="00C9432B">
        <w:rPr>
          <w:lang w:val="de-DE"/>
        </w:rPr>
        <w:t xml:space="preserve">-Viertel </w:t>
      </w:r>
      <w:r w:rsidRPr="14EA696D" w:rsidR="006C42E6">
        <w:rPr>
          <w:lang w:val="de-DE"/>
        </w:rPr>
        <w:t>Rigas</w:t>
      </w:r>
      <w:r w:rsidRPr="14EA696D" w:rsidR="7EBC7427">
        <w:rPr>
          <w:lang w:val="de-DE"/>
        </w:rPr>
        <w:t xml:space="preserve"> –</w:t>
      </w:r>
      <w:r w:rsidRPr="14EA696D" w:rsidR="00C9432B">
        <w:rPr>
          <w:lang w:val="de-DE"/>
        </w:rPr>
        <w:t xml:space="preserve"> unweit der historischen Altstadt, die zum UNESCO-Weltkulturerbe gehört, und einer Vielzahl an Restaurants, Bars, Museen. Gäste erwarten 81 clever designte Zimmer</w:t>
      </w:r>
      <w:r w:rsidRPr="14EA696D" w:rsidR="00C9432B">
        <w:rPr>
          <w:lang w:val="de-DE"/>
        </w:rPr>
        <w:t xml:space="preserve"> </w:t>
      </w:r>
      <w:r w:rsidRPr="14EA696D" w:rsidR="00C9432B">
        <w:rPr>
          <w:lang w:val="de-DE"/>
        </w:rPr>
        <w:t xml:space="preserve">sowie </w:t>
      </w:r>
      <w:r w:rsidRPr="14EA696D" w:rsidR="00D30141">
        <w:rPr>
          <w:lang w:val="de-DE"/>
        </w:rPr>
        <w:t>ein eigens gestalteter, zentraler</w:t>
      </w:r>
      <w:r w:rsidRPr="14EA696D" w:rsidR="00C9432B">
        <w:rPr>
          <w:lang w:val="de-DE"/>
        </w:rPr>
        <w:t xml:space="preserve"> Bereich</w:t>
      </w:r>
      <w:r w:rsidRPr="14EA696D" w:rsidR="00D30141">
        <w:rPr>
          <w:lang w:val="de-DE"/>
        </w:rPr>
        <w:t xml:space="preserve"> </w:t>
      </w:r>
      <w:r w:rsidRPr="14EA696D" w:rsidR="00C9432B">
        <w:rPr>
          <w:lang w:val="de-DE"/>
        </w:rPr>
        <w:t xml:space="preserve">zum Entspannen, Verweilen, Arbeiten </w:t>
      </w:r>
      <w:r w:rsidRPr="14EA696D" w:rsidR="00D30141">
        <w:rPr>
          <w:lang w:val="de-DE"/>
        </w:rPr>
        <w:t>und geselligen Beisammensein</w:t>
      </w:r>
      <w:r w:rsidRPr="14EA696D" w:rsidR="00C9432B">
        <w:rPr>
          <w:lang w:val="de-DE"/>
        </w:rPr>
        <w:t xml:space="preserve"> – d</w:t>
      </w:r>
      <w:r w:rsidRPr="14EA696D" w:rsidR="00D30141">
        <w:rPr>
          <w:lang w:val="de-DE"/>
        </w:rPr>
        <w:t>er</w:t>
      </w:r>
      <w:r w:rsidRPr="14EA696D" w:rsidR="00C9432B">
        <w:rPr>
          <w:lang w:val="de-DE"/>
        </w:rPr>
        <w:t xml:space="preserve"> </w:t>
      </w:r>
      <w:r w:rsidRPr="14EA696D" w:rsidR="00D30141">
        <w:rPr>
          <w:lang w:val="de-DE"/>
        </w:rPr>
        <w:t>in jedem TRIBE zu findende „</w:t>
      </w:r>
      <w:r w:rsidRPr="14EA696D" w:rsidR="00D30141">
        <w:rPr>
          <w:lang w:val="de-DE"/>
        </w:rPr>
        <w:t>Social</w:t>
      </w:r>
      <w:r w:rsidRPr="14EA696D" w:rsidR="00D30141">
        <w:rPr>
          <w:lang w:val="de-DE"/>
        </w:rPr>
        <w:t xml:space="preserve"> Hub</w:t>
      </w:r>
      <w:r w:rsidRPr="14EA696D" w:rsidR="00C9432B">
        <w:rPr>
          <w:lang w:val="de-DE"/>
        </w:rPr>
        <w:t>“</w:t>
      </w:r>
      <w:r w:rsidRPr="14EA696D" w:rsidR="00C9432B">
        <w:rPr>
          <w:lang w:val="de-DE"/>
        </w:rPr>
        <w:t>.</w:t>
      </w:r>
      <w:r w:rsidRPr="14EA696D" w:rsidR="00C9432B">
        <w:rPr>
          <w:lang w:val="de-DE"/>
        </w:rPr>
        <w:t xml:space="preserve"> Markentypisch verspricht das </w:t>
      </w:r>
      <w:r w:rsidRPr="14EA696D" w:rsidR="00C9432B">
        <w:rPr>
          <w:lang w:val="de-DE"/>
        </w:rPr>
        <w:t>Hotel</w:t>
      </w:r>
      <w:r w:rsidRPr="14EA696D" w:rsidR="00C9432B">
        <w:rPr>
          <w:lang w:val="de-DE"/>
        </w:rPr>
        <w:t xml:space="preserve"> </w:t>
      </w:r>
      <w:r w:rsidRPr="14EA696D" w:rsidR="00D30141">
        <w:rPr>
          <w:lang w:val="de-DE"/>
        </w:rPr>
        <w:t xml:space="preserve">außerdem </w:t>
      </w:r>
      <w:r w:rsidRPr="14EA696D" w:rsidR="00C9432B">
        <w:rPr>
          <w:lang w:val="de-DE"/>
        </w:rPr>
        <w:t xml:space="preserve">zahlreiche </w:t>
      </w:r>
      <w:r w:rsidRPr="14EA696D" w:rsidR="00C9432B">
        <w:rPr>
          <w:lang w:val="de-DE"/>
        </w:rPr>
        <w:t>Annehmlichkeiten wie Regendusche</w:t>
      </w:r>
      <w:r w:rsidRPr="14EA696D" w:rsidR="002E2735">
        <w:rPr>
          <w:lang w:val="de-DE"/>
        </w:rPr>
        <w:t xml:space="preserve">n und </w:t>
      </w:r>
      <w:r w:rsidRPr="14EA696D" w:rsidR="00C9432B">
        <w:rPr>
          <w:lang w:val="de-DE"/>
        </w:rPr>
        <w:t>Dampfglätter</w:t>
      </w:r>
      <w:r w:rsidRPr="14EA696D" w:rsidR="00C9432B">
        <w:rPr>
          <w:lang w:val="de-DE"/>
        </w:rPr>
        <w:t xml:space="preserve"> </w:t>
      </w:r>
      <w:r w:rsidRPr="14EA696D" w:rsidR="006C42E6">
        <w:rPr>
          <w:lang w:val="de-DE"/>
        </w:rPr>
        <w:t>in den Zimmern</w:t>
      </w:r>
      <w:r w:rsidRPr="14EA696D" w:rsidR="00C9432B">
        <w:rPr>
          <w:lang w:val="de-DE"/>
        </w:rPr>
        <w:t xml:space="preserve"> sowie hochwertige Pflegeprodukte der Marke Kevin Murphy im Bad. Nur neun Kilometer vom Riga International Airport entfernt und mit bequemer Anbindung an den öffentlichen Nahverkehr eignet sich das Hotel sowohl für geschäftliche als auch private Aufenthalte. </w:t>
      </w:r>
    </w:p>
    <w:p w:rsidR="00540A07" w:rsidP="00A23872" w:rsidRDefault="00540A07" w14:paraId="2E8869C4" w14:textId="77777777">
      <w:pPr>
        <w:jc w:val="both"/>
        <w:rPr>
          <w:lang w:val="de-DE"/>
        </w:rPr>
      </w:pPr>
    </w:p>
    <w:p w:rsidRPr="00C9432B" w:rsidR="00C9432B" w:rsidP="00C9432B" w:rsidRDefault="00C9432B" w14:paraId="2EC80B85" w14:textId="3476849B">
      <w:pPr>
        <w:pStyle w:val="Textkrper"/>
        <w:spacing w:after="120" w:line="360" w:lineRule="auto"/>
        <w:jc w:val="both"/>
        <w:rPr>
          <w:sz w:val="19"/>
          <w:szCs w:val="19"/>
          <w:lang w:val="de-DE"/>
        </w:rPr>
      </w:pPr>
      <w:r w:rsidRPr="00C50D96">
        <w:rPr>
          <w:sz w:val="19"/>
          <w:szCs w:val="19"/>
          <w:lang w:val="de-DE"/>
        </w:rPr>
        <w:t>„</w:t>
      </w:r>
      <w:r w:rsidRPr="00D30141">
        <w:rPr>
          <w:i/>
          <w:sz w:val="19"/>
          <w:szCs w:val="19"/>
          <w:lang w:val="de-DE"/>
        </w:rPr>
        <w:t xml:space="preserve">Das </w:t>
      </w:r>
      <w:r w:rsidRPr="00D30141">
        <w:rPr>
          <w:b/>
          <w:bCs/>
          <w:i/>
          <w:sz w:val="19"/>
          <w:szCs w:val="19"/>
          <w:lang w:val="de-DE"/>
        </w:rPr>
        <w:t>TRIBE Riga City Centre</w:t>
      </w:r>
      <w:r w:rsidRPr="00D30141">
        <w:rPr>
          <w:i/>
          <w:sz w:val="19"/>
          <w:szCs w:val="19"/>
          <w:lang w:val="de-DE"/>
        </w:rPr>
        <w:t xml:space="preserve"> </w:t>
      </w:r>
      <w:r w:rsidR="00D30141">
        <w:rPr>
          <w:i/>
          <w:sz w:val="19"/>
          <w:szCs w:val="19"/>
          <w:lang w:val="de-DE"/>
        </w:rPr>
        <w:t>verdeutlicht unsere Ambition</w:t>
      </w:r>
      <w:r w:rsidRPr="00D30141">
        <w:rPr>
          <w:i/>
          <w:sz w:val="19"/>
          <w:szCs w:val="19"/>
          <w:lang w:val="de-DE"/>
        </w:rPr>
        <w:t xml:space="preserve">, internationale Lifestyle-Trends </w:t>
      </w:r>
      <w:r w:rsidR="006C42E6">
        <w:rPr>
          <w:i/>
          <w:sz w:val="19"/>
          <w:szCs w:val="19"/>
          <w:lang w:val="de-DE"/>
        </w:rPr>
        <w:t xml:space="preserve">in die Welt zu tragen </w:t>
      </w:r>
      <w:r w:rsidRPr="00D30141">
        <w:rPr>
          <w:i/>
          <w:sz w:val="19"/>
          <w:szCs w:val="19"/>
          <w:lang w:val="de-DE"/>
        </w:rPr>
        <w:t>und damit eine</w:t>
      </w:r>
      <w:r w:rsidR="00D30141">
        <w:rPr>
          <w:i/>
          <w:sz w:val="19"/>
          <w:szCs w:val="19"/>
          <w:lang w:val="de-DE"/>
        </w:rPr>
        <w:t xml:space="preserve"> ganz gemischte</w:t>
      </w:r>
      <w:r w:rsidRPr="00D30141">
        <w:rPr>
          <w:i/>
          <w:sz w:val="19"/>
          <w:szCs w:val="19"/>
          <w:lang w:val="de-DE"/>
        </w:rPr>
        <w:t xml:space="preserve"> Gruppe von Reisenden aus Lettland, Europa und </w:t>
      </w:r>
      <w:r w:rsidR="00D30141">
        <w:rPr>
          <w:i/>
          <w:sz w:val="19"/>
          <w:szCs w:val="19"/>
          <w:lang w:val="de-DE"/>
        </w:rPr>
        <w:t>weltweit</w:t>
      </w:r>
      <w:r w:rsidRPr="00D30141">
        <w:rPr>
          <w:i/>
          <w:sz w:val="19"/>
          <w:szCs w:val="19"/>
          <w:lang w:val="de-DE"/>
        </w:rPr>
        <w:t xml:space="preserve"> anzusprechen: </w:t>
      </w:r>
      <w:r w:rsidR="006C42E6">
        <w:rPr>
          <w:i/>
          <w:sz w:val="19"/>
          <w:szCs w:val="19"/>
          <w:lang w:val="de-DE"/>
        </w:rPr>
        <w:t xml:space="preserve">Seien es </w:t>
      </w:r>
      <w:r w:rsidRPr="00D30141">
        <w:rPr>
          <w:i/>
          <w:sz w:val="19"/>
          <w:szCs w:val="19"/>
          <w:lang w:val="de-DE"/>
        </w:rPr>
        <w:t xml:space="preserve">Berufstätige, Kreative, Städtereisende </w:t>
      </w:r>
      <w:r w:rsidR="006C42E6">
        <w:rPr>
          <w:i/>
          <w:sz w:val="19"/>
          <w:szCs w:val="19"/>
          <w:lang w:val="de-DE"/>
        </w:rPr>
        <w:t>oder</w:t>
      </w:r>
      <w:r w:rsidRPr="00D30141">
        <w:rPr>
          <w:i/>
          <w:sz w:val="19"/>
          <w:szCs w:val="19"/>
          <w:lang w:val="de-DE"/>
        </w:rPr>
        <w:t xml:space="preserve"> digitale Nomaden, die Hotels mit intelligenten, funktionalen, designorientierten Räumen zu einem fairen Preis in den beliebtesten Destinationen weltweit suchen. Wir sind überzeugt, dass</w:t>
      </w:r>
      <w:r w:rsidRPr="00D30141" w:rsidR="002367BE">
        <w:rPr>
          <w:i/>
          <w:sz w:val="19"/>
          <w:szCs w:val="19"/>
          <w:lang w:val="de-DE"/>
        </w:rPr>
        <w:t xml:space="preserve"> </w:t>
      </w:r>
      <w:r w:rsidR="006C42E6">
        <w:rPr>
          <w:i/>
          <w:sz w:val="19"/>
          <w:szCs w:val="19"/>
          <w:lang w:val="de-DE"/>
        </w:rPr>
        <w:t xml:space="preserve">unser </w:t>
      </w:r>
      <w:r w:rsidRPr="00D30141">
        <w:rPr>
          <w:i/>
          <w:sz w:val="19"/>
          <w:szCs w:val="19"/>
          <w:lang w:val="de-DE"/>
        </w:rPr>
        <w:t>neue</w:t>
      </w:r>
      <w:r w:rsidR="006C42E6">
        <w:rPr>
          <w:i/>
          <w:sz w:val="19"/>
          <w:szCs w:val="19"/>
          <w:lang w:val="de-DE"/>
        </w:rPr>
        <w:t>s</w:t>
      </w:r>
      <w:r w:rsidRPr="00D30141">
        <w:rPr>
          <w:i/>
          <w:sz w:val="19"/>
          <w:szCs w:val="19"/>
          <w:lang w:val="de-DE"/>
        </w:rPr>
        <w:t xml:space="preserve"> Hotel mit seinem einzigartigen Angebot und seiner Atmosphäre die Herzen der Gäste und der </w:t>
      </w:r>
      <w:r w:rsidR="006C42E6">
        <w:rPr>
          <w:i/>
          <w:sz w:val="19"/>
          <w:szCs w:val="19"/>
          <w:lang w:val="de-DE"/>
        </w:rPr>
        <w:t xml:space="preserve">Einheimischen </w:t>
      </w:r>
      <w:r w:rsidRPr="00D30141">
        <w:rPr>
          <w:i/>
          <w:sz w:val="19"/>
          <w:szCs w:val="19"/>
          <w:lang w:val="de-DE"/>
        </w:rPr>
        <w:t>erobern wird</w:t>
      </w:r>
      <w:r>
        <w:rPr>
          <w:sz w:val="19"/>
          <w:szCs w:val="19"/>
          <w:lang w:val="de-DE"/>
        </w:rPr>
        <w:t xml:space="preserve">“, so </w:t>
      </w:r>
      <w:r w:rsidRPr="00C50D96">
        <w:rPr>
          <w:b/>
          <w:bCs/>
          <w:sz w:val="19"/>
          <w:szCs w:val="19"/>
          <w:lang w:val="de-DE"/>
        </w:rPr>
        <w:t xml:space="preserve">Pauline Oster, </w:t>
      </w:r>
      <w:proofErr w:type="spellStart"/>
      <w:r w:rsidRPr="00C50D96">
        <w:rPr>
          <w:b/>
          <w:bCs/>
          <w:sz w:val="19"/>
          <w:szCs w:val="19"/>
          <w:lang w:val="de-DE"/>
        </w:rPr>
        <w:t>Vice</w:t>
      </w:r>
      <w:proofErr w:type="spellEnd"/>
      <w:r w:rsidRPr="00C50D96">
        <w:rPr>
          <w:b/>
          <w:bCs/>
          <w:sz w:val="19"/>
          <w:szCs w:val="19"/>
          <w:lang w:val="de-DE"/>
        </w:rPr>
        <w:t xml:space="preserve"> </w:t>
      </w:r>
      <w:proofErr w:type="spellStart"/>
      <w:r w:rsidRPr="00C50D96">
        <w:rPr>
          <w:b/>
          <w:bCs/>
          <w:sz w:val="19"/>
          <w:szCs w:val="19"/>
          <w:lang w:val="de-DE"/>
        </w:rPr>
        <w:t>President</w:t>
      </w:r>
      <w:proofErr w:type="spellEnd"/>
      <w:r w:rsidRPr="00C50D96">
        <w:rPr>
          <w:b/>
          <w:bCs/>
          <w:sz w:val="19"/>
          <w:szCs w:val="19"/>
          <w:lang w:val="de-DE"/>
        </w:rPr>
        <w:t xml:space="preserve"> TRIBE</w:t>
      </w:r>
      <w:r>
        <w:rPr>
          <w:b/>
          <w:bCs/>
          <w:sz w:val="19"/>
          <w:szCs w:val="19"/>
          <w:lang w:val="de-DE"/>
        </w:rPr>
        <w:t xml:space="preserve">, </w:t>
      </w:r>
      <w:r w:rsidRPr="00C50D96">
        <w:rPr>
          <w:b/>
          <w:bCs/>
          <w:sz w:val="19"/>
          <w:szCs w:val="19"/>
          <w:lang w:val="de-DE"/>
        </w:rPr>
        <w:t xml:space="preserve">Accor Europe &amp; North </w:t>
      </w:r>
      <w:proofErr w:type="spellStart"/>
      <w:r w:rsidRPr="00C50D96">
        <w:rPr>
          <w:b/>
          <w:bCs/>
          <w:sz w:val="19"/>
          <w:szCs w:val="19"/>
          <w:lang w:val="de-DE"/>
        </w:rPr>
        <w:t>Africa</w:t>
      </w:r>
      <w:proofErr w:type="spellEnd"/>
      <w:r>
        <w:rPr>
          <w:sz w:val="19"/>
          <w:szCs w:val="19"/>
          <w:lang w:val="de-DE"/>
        </w:rPr>
        <w:t xml:space="preserve">. </w:t>
      </w:r>
    </w:p>
    <w:p w:rsidR="00D157EA" w:rsidP="00A23872" w:rsidRDefault="00F25770" w14:paraId="2837BAB7" w14:textId="59BA9371">
      <w:pPr>
        <w:jc w:val="both"/>
        <w:rPr>
          <w:lang w:val="de-DE"/>
        </w:rPr>
      </w:pPr>
      <w:r>
        <w:rPr>
          <w:lang w:val="de-DE"/>
        </w:rPr>
        <w:lastRenderedPageBreak/>
        <w:t xml:space="preserve">Aktuell umfasst das Portfolio </w:t>
      </w:r>
      <w:r w:rsidR="00D30141">
        <w:rPr>
          <w:lang w:val="de-DE"/>
        </w:rPr>
        <w:t xml:space="preserve">von TRIBE </w:t>
      </w:r>
      <w:r>
        <w:rPr>
          <w:lang w:val="de-DE"/>
        </w:rPr>
        <w:t xml:space="preserve">mehr als 15 Hotels, von Perth über Bangkok und London bis Paris, vom bekannten </w:t>
      </w:r>
      <w:proofErr w:type="spellStart"/>
      <w:r>
        <w:rPr>
          <w:lang w:val="de-DE"/>
        </w:rPr>
        <w:t>Kuta</w:t>
      </w:r>
      <w:proofErr w:type="spellEnd"/>
      <w:r>
        <w:rPr>
          <w:lang w:val="de-DE"/>
        </w:rPr>
        <w:t xml:space="preserve"> Beach auf Bali über den deutschen K</w:t>
      </w:r>
      <w:r w:rsidR="00C33B46">
        <w:rPr>
          <w:lang w:val="de-DE"/>
        </w:rPr>
        <w:t>urort Baden-Baden bis nach Riga</w:t>
      </w:r>
      <w:r>
        <w:rPr>
          <w:lang w:val="de-DE"/>
        </w:rPr>
        <w:t>.</w:t>
      </w:r>
    </w:p>
    <w:p w:rsidR="00C9432B" w:rsidP="00A23872" w:rsidRDefault="00C9432B" w14:paraId="4A978BDE" w14:textId="77777777">
      <w:pPr>
        <w:jc w:val="both"/>
        <w:rPr>
          <w:lang w:val="de-DE"/>
        </w:rPr>
      </w:pPr>
    </w:p>
    <w:p w:rsidRPr="00C50D96" w:rsidR="00C9432B" w:rsidP="00C9432B" w:rsidRDefault="00C9432B" w14:paraId="0FF9BF71" w14:textId="1E8C2772">
      <w:pPr>
        <w:jc w:val="both"/>
        <w:rPr>
          <w:lang w:val="de-DE"/>
        </w:rPr>
      </w:pPr>
      <w:r w:rsidRPr="00C50D96">
        <w:rPr>
          <w:b/>
          <w:bCs/>
          <w:lang w:val="de-DE"/>
        </w:rPr>
        <w:t xml:space="preserve">Philippe </w:t>
      </w:r>
      <w:proofErr w:type="spellStart"/>
      <w:r w:rsidRPr="00C50D96">
        <w:rPr>
          <w:b/>
          <w:bCs/>
          <w:lang w:val="de-DE"/>
        </w:rPr>
        <w:t>Bijaoui</w:t>
      </w:r>
      <w:proofErr w:type="spellEnd"/>
      <w:r w:rsidRPr="00C50D96">
        <w:rPr>
          <w:b/>
          <w:bCs/>
          <w:lang w:val="de-DE"/>
        </w:rPr>
        <w:t xml:space="preserve">, Chief Development Officer Europa </w:t>
      </w:r>
      <w:r w:rsidR="00C33B46">
        <w:rPr>
          <w:b/>
          <w:bCs/>
          <w:lang w:val="de-DE"/>
        </w:rPr>
        <w:t>&amp;</w:t>
      </w:r>
      <w:r w:rsidRPr="00C50D96">
        <w:rPr>
          <w:b/>
          <w:bCs/>
          <w:lang w:val="de-DE"/>
        </w:rPr>
        <w:t xml:space="preserve"> Nordafrika</w:t>
      </w:r>
      <w:r w:rsidR="00C33B46">
        <w:rPr>
          <w:b/>
          <w:bCs/>
          <w:lang w:val="de-DE"/>
        </w:rPr>
        <w:t>,</w:t>
      </w:r>
      <w:r w:rsidRPr="00C50D96">
        <w:rPr>
          <w:b/>
          <w:bCs/>
          <w:lang w:val="de-DE"/>
        </w:rPr>
        <w:t xml:space="preserve"> </w:t>
      </w:r>
      <w:r>
        <w:rPr>
          <w:b/>
          <w:bCs/>
          <w:lang w:val="de-DE"/>
        </w:rPr>
        <w:t xml:space="preserve">Accor </w:t>
      </w:r>
      <w:r w:rsidR="00C33B46">
        <w:rPr>
          <w:b/>
          <w:bCs/>
          <w:lang w:val="de-DE"/>
        </w:rPr>
        <w:t>Premium</w:t>
      </w:r>
      <w:r w:rsidRPr="00C50D96">
        <w:rPr>
          <w:b/>
          <w:bCs/>
          <w:lang w:val="de-DE"/>
        </w:rPr>
        <w:t xml:space="preserve">, </w:t>
      </w:r>
      <w:proofErr w:type="spellStart"/>
      <w:r w:rsidRPr="00C50D96">
        <w:rPr>
          <w:b/>
          <w:bCs/>
          <w:lang w:val="de-DE"/>
        </w:rPr>
        <w:t>Midscale</w:t>
      </w:r>
      <w:proofErr w:type="spellEnd"/>
      <w:r w:rsidRPr="00C50D96">
        <w:rPr>
          <w:b/>
          <w:bCs/>
          <w:lang w:val="de-DE"/>
        </w:rPr>
        <w:t xml:space="preserve"> &amp; Economy</w:t>
      </w:r>
      <w:r w:rsidRPr="00C50D96">
        <w:rPr>
          <w:lang w:val="de-DE"/>
        </w:rPr>
        <w:t xml:space="preserve">: </w:t>
      </w:r>
      <w:r w:rsidRPr="00C50D96">
        <w:rPr>
          <w:i/>
          <w:iCs/>
          <w:lang w:val="de-DE"/>
        </w:rPr>
        <w:t>„</w:t>
      </w:r>
      <w:r w:rsidRPr="00F6225F">
        <w:rPr>
          <w:i/>
          <w:iCs/>
          <w:lang w:val="de-DE"/>
        </w:rPr>
        <w:t xml:space="preserve">TRIBE birgt ein enormes Potenzial, insbesondere in Europa. Es gibt einen großen Markt für Reisende, die nach stilvollen und modernen Hotels suchen, die guten Service zu einem erschwinglichen Preis bieten. </w:t>
      </w:r>
      <w:r w:rsidR="00431C38">
        <w:rPr>
          <w:i/>
          <w:iCs/>
          <w:lang w:val="de-DE"/>
        </w:rPr>
        <w:t>Un</w:t>
      </w:r>
      <w:r w:rsidR="002367BE">
        <w:rPr>
          <w:i/>
          <w:iCs/>
          <w:lang w:val="de-DE"/>
        </w:rPr>
        <w:t>s</w:t>
      </w:r>
      <w:r w:rsidR="00431C38">
        <w:rPr>
          <w:i/>
          <w:iCs/>
          <w:lang w:val="de-DE"/>
        </w:rPr>
        <w:t xml:space="preserve">er Ziel ist es, </w:t>
      </w:r>
      <w:r w:rsidRPr="00431C38" w:rsidR="00431C38">
        <w:rPr>
          <w:i/>
          <w:iCs/>
          <w:lang w:val="de-DE"/>
        </w:rPr>
        <w:t xml:space="preserve">jedes Hotel in unserem Portfolio </w:t>
      </w:r>
      <w:r w:rsidR="00B30931">
        <w:rPr>
          <w:i/>
          <w:iCs/>
          <w:lang w:val="de-DE"/>
        </w:rPr>
        <w:t>als einen</w:t>
      </w:r>
      <w:r w:rsidRPr="00431C38" w:rsidR="00431C38">
        <w:rPr>
          <w:i/>
          <w:iCs/>
          <w:lang w:val="de-DE"/>
        </w:rPr>
        <w:t xml:space="preserve"> begehrten Treffpunkt zu </w:t>
      </w:r>
      <w:r w:rsidR="00B30931">
        <w:rPr>
          <w:i/>
          <w:iCs/>
          <w:lang w:val="de-DE"/>
        </w:rPr>
        <w:t>etabliere</w:t>
      </w:r>
      <w:r w:rsidRPr="00431C38" w:rsidR="00431C38">
        <w:rPr>
          <w:i/>
          <w:iCs/>
          <w:lang w:val="de-DE"/>
        </w:rPr>
        <w:t xml:space="preserve">n – sowohl für die </w:t>
      </w:r>
      <w:r w:rsidR="00C33B46">
        <w:rPr>
          <w:i/>
          <w:iCs/>
          <w:lang w:val="de-DE"/>
        </w:rPr>
        <w:t>Einheimischen</w:t>
      </w:r>
      <w:r w:rsidRPr="00431C38" w:rsidR="00431C38">
        <w:rPr>
          <w:i/>
          <w:iCs/>
          <w:lang w:val="de-DE"/>
        </w:rPr>
        <w:t xml:space="preserve"> als auch für Gäste von außerhalb.</w:t>
      </w:r>
      <w:r w:rsidR="00431C38">
        <w:rPr>
          <w:i/>
          <w:iCs/>
          <w:lang w:val="de-DE"/>
        </w:rPr>
        <w:t xml:space="preserve"> </w:t>
      </w:r>
      <w:r w:rsidRPr="00F6225F">
        <w:rPr>
          <w:i/>
          <w:iCs/>
          <w:lang w:val="de-DE"/>
        </w:rPr>
        <w:t xml:space="preserve">Diese Strategie bietet erhebliche Vorteile für die Eigentümer, indem zusätzliche Einnahmen generiert und der Wert ihrer Immobilien gesteigert werden. Gleichzeitig durchbrechen wir die gläserne Preisdecke im </w:t>
      </w:r>
      <w:proofErr w:type="spellStart"/>
      <w:r w:rsidRPr="00F6225F">
        <w:rPr>
          <w:i/>
          <w:iCs/>
          <w:lang w:val="de-DE"/>
        </w:rPr>
        <w:t>Midscale</w:t>
      </w:r>
      <w:proofErr w:type="spellEnd"/>
      <w:r w:rsidRPr="00F6225F">
        <w:rPr>
          <w:i/>
          <w:iCs/>
          <w:lang w:val="de-DE"/>
        </w:rPr>
        <w:t>-Segment."</w:t>
      </w:r>
    </w:p>
    <w:p w:rsidR="00F25770" w:rsidP="00A23872" w:rsidRDefault="00F25770" w14:paraId="22475C90" w14:textId="77777777">
      <w:pPr>
        <w:jc w:val="both"/>
        <w:rPr>
          <w:lang w:val="de-DE"/>
        </w:rPr>
      </w:pPr>
    </w:p>
    <w:p w:rsidRPr="00D03DEF" w:rsidR="00C9432B" w:rsidP="00C9432B" w:rsidRDefault="00C9432B" w14:paraId="2488B79E" w14:textId="2593FB0D">
      <w:pPr>
        <w:spacing w:after="240"/>
        <w:jc w:val="both"/>
        <w:rPr>
          <w:lang w:val="de-DE"/>
        </w:rPr>
      </w:pPr>
      <w:r>
        <w:rPr>
          <w:lang w:val="de-DE"/>
        </w:rPr>
        <w:t xml:space="preserve">Kürzlich in Europa eröffnet wurden das </w:t>
      </w:r>
      <w:r w:rsidRPr="00C50D96">
        <w:rPr>
          <w:b/>
          <w:bCs/>
          <w:lang w:val="de-DE"/>
        </w:rPr>
        <w:t>TRIBE Milano Malpensa</w:t>
      </w:r>
      <w:r w:rsidRPr="00C50D96">
        <w:rPr>
          <w:lang w:val="de-DE"/>
        </w:rPr>
        <w:t xml:space="preserve"> in </w:t>
      </w:r>
      <w:r>
        <w:rPr>
          <w:lang w:val="de-DE"/>
        </w:rPr>
        <w:t>Italien</w:t>
      </w:r>
      <w:r w:rsidRPr="00C50D96">
        <w:rPr>
          <w:lang w:val="de-DE"/>
        </w:rPr>
        <w:t xml:space="preserve"> </w:t>
      </w:r>
      <w:r>
        <w:rPr>
          <w:lang w:val="de-DE"/>
        </w:rPr>
        <w:t>(</w:t>
      </w:r>
      <w:r w:rsidRPr="00C50D96">
        <w:rPr>
          <w:lang w:val="de-DE"/>
        </w:rPr>
        <w:t>Februar 2024</w:t>
      </w:r>
      <w:r>
        <w:rPr>
          <w:lang w:val="de-DE"/>
        </w:rPr>
        <w:t>), in Frankreich das</w:t>
      </w:r>
      <w:r w:rsidRPr="00C50D96">
        <w:rPr>
          <w:lang w:val="de-DE"/>
        </w:rPr>
        <w:t xml:space="preserve"> </w:t>
      </w:r>
      <w:r w:rsidRPr="00C50D96">
        <w:rPr>
          <w:b/>
          <w:bCs/>
          <w:lang w:val="de-DE"/>
        </w:rPr>
        <w:t>TRIBE Paris Saint-</w:t>
      </w:r>
      <w:proofErr w:type="spellStart"/>
      <w:r w:rsidRPr="00C50D96">
        <w:rPr>
          <w:b/>
          <w:bCs/>
          <w:lang w:val="de-DE"/>
        </w:rPr>
        <w:t>Ouen</w:t>
      </w:r>
      <w:proofErr w:type="spellEnd"/>
      <w:r w:rsidRPr="00C50D96">
        <w:rPr>
          <w:lang w:val="de-DE"/>
        </w:rPr>
        <w:t xml:space="preserve"> </w:t>
      </w:r>
      <w:r>
        <w:rPr>
          <w:lang w:val="de-DE"/>
        </w:rPr>
        <w:t>u</w:t>
      </w:r>
      <w:r w:rsidRPr="00C50D96">
        <w:rPr>
          <w:lang w:val="de-DE"/>
        </w:rPr>
        <w:t xml:space="preserve">nd </w:t>
      </w:r>
      <w:r>
        <w:rPr>
          <w:lang w:val="de-DE"/>
        </w:rPr>
        <w:t xml:space="preserve">das </w:t>
      </w:r>
      <w:r w:rsidRPr="00C50D96">
        <w:rPr>
          <w:b/>
          <w:bCs/>
          <w:lang w:val="de-DE"/>
        </w:rPr>
        <w:t xml:space="preserve">TRIBE Lyon Croix </w:t>
      </w:r>
      <w:proofErr w:type="spellStart"/>
      <w:r w:rsidRPr="00C50D96">
        <w:rPr>
          <w:b/>
          <w:bCs/>
          <w:lang w:val="de-DE"/>
        </w:rPr>
        <w:t>Rousse</w:t>
      </w:r>
      <w:proofErr w:type="spellEnd"/>
      <w:r w:rsidR="002E2735">
        <w:rPr>
          <w:b/>
          <w:bCs/>
          <w:lang w:val="de-DE"/>
        </w:rPr>
        <w:t>,</w:t>
      </w:r>
      <w:r w:rsidRPr="00C50D96">
        <w:rPr>
          <w:lang w:val="de-DE"/>
        </w:rPr>
        <w:t xml:space="preserve"> </w:t>
      </w:r>
      <w:r>
        <w:rPr>
          <w:lang w:val="de-DE"/>
        </w:rPr>
        <w:t>das</w:t>
      </w:r>
      <w:r w:rsidR="00C33B46">
        <w:rPr>
          <w:lang w:val="de-DE"/>
        </w:rPr>
        <w:t xml:space="preserve"> </w:t>
      </w:r>
      <w:r w:rsidRPr="00C50D96" w:rsidR="00C33B46">
        <w:rPr>
          <w:b/>
          <w:bCs/>
          <w:lang w:val="de-DE"/>
        </w:rPr>
        <w:t>TRIBE Baden</w:t>
      </w:r>
      <w:r w:rsidR="00C33B46">
        <w:rPr>
          <w:b/>
          <w:bCs/>
          <w:lang w:val="de-DE"/>
        </w:rPr>
        <w:t>-</w:t>
      </w:r>
      <w:r w:rsidRPr="00C50D96" w:rsidR="00C33B46">
        <w:rPr>
          <w:b/>
          <w:bCs/>
          <w:lang w:val="de-DE"/>
        </w:rPr>
        <w:t>Baden</w:t>
      </w:r>
      <w:r w:rsidR="00C33B46">
        <w:rPr>
          <w:b/>
          <w:bCs/>
          <w:lang w:val="de-DE"/>
        </w:rPr>
        <w:t xml:space="preserve"> </w:t>
      </w:r>
      <w:r w:rsidRPr="00C33B46" w:rsidR="00C33B46">
        <w:rPr>
          <w:bCs/>
          <w:lang w:val="de-DE"/>
        </w:rPr>
        <w:t>als</w:t>
      </w:r>
      <w:r w:rsidRPr="00C33B46">
        <w:rPr>
          <w:lang w:val="de-DE"/>
        </w:rPr>
        <w:t xml:space="preserve"> </w:t>
      </w:r>
      <w:r>
        <w:rPr>
          <w:lang w:val="de-DE"/>
        </w:rPr>
        <w:t>erste</w:t>
      </w:r>
      <w:r w:rsidR="00C33B46">
        <w:rPr>
          <w:lang w:val="de-DE"/>
        </w:rPr>
        <w:t>s</w:t>
      </w:r>
      <w:r>
        <w:rPr>
          <w:lang w:val="de-DE"/>
        </w:rPr>
        <w:t xml:space="preserve"> Haus in Deutschland</w:t>
      </w:r>
      <w:r w:rsidR="00C33B46">
        <w:rPr>
          <w:lang w:val="de-DE"/>
        </w:rPr>
        <w:t xml:space="preserve"> </w:t>
      </w:r>
      <w:r>
        <w:rPr>
          <w:lang w:val="de-DE"/>
        </w:rPr>
        <w:t>sowie das</w:t>
      </w:r>
      <w:r w:rsidRPr="00C50D96">
        <w:rPr>
          <w:lang w:val="de-DE"/>
        </w:rPr>
        <w:t xml:space="preserve"> </w:t>
      </w:r>
      <w:r w:rsidRPr="00C50D96">
        <w:rPr>
          <w:b/>
          <w:bCs/>
          <w:lang w:val="de-DE"/>
        </w:rPr>
        <w:t>TRIBE Budapest Stadium</w:t>
      </w:r>
      <w:r>
        <w:rPr>
          <w:lang w:val="de-DE"/>
        </w:rPr>
        <w:t>, Ungarn</w:t>
      </w:r>
      <w:r w:rsidRPr="00C50D96">
        <w:rPr>
          <w:lang w:val="de-DE"/>
        </w:rPr>
        <w:t>.</w:t>
      </w:r>
    </w:p>
    <w:p w:rsidR="00C9432B" w:rsidP="00B34EF0" w:rsidRDefault="00F25770" w14:paraId="28E13D16" w14:textId="072CE35D">
      <w:pPr>
        <w:jc w:val="both"/>
        <w:rPr>
          <w:lang w:val="de-DE"/>
        </w:rPr>
      </w:pPr>
      <w:r>
        <w:rPr>
          <w:lang w:val="de-DE"/>
        </w:rPr>
        <w:t xml:space="preserve">Zu den geplanten TRIBE-Eröffnungen in Europa </w:t>
      </w:r>
      <w:r w:rsidR="008F330B">
        <w:rPr>
          <w:lang w:val="de-DE"/>
        </w:rPr>
        <w:t xml:space="preserve">bis Jahresende </w:t>
      </w:r>
      <w:r>
        <w:rPr>
          <w:lang w:val="de-DE"/>
        </w:rPr>
        <w:t xml:space="preserve">zählen das </w:t>
      </w:r>
      <w:r w:rsidRPr="00C50D96">
        <w:rPr>
          <w:b/>
          <w:bCs/>
          <w:lang w:val="de-DE"/>
        </w:rPr>
        <w:t xml:space="preserve">TRIBE Paris </w:t>
      </w:r>
      <w:proofErr w:type="spellStart"/>
      <w:r w:rsidRPr="00C50D96">
        <w:rPr>
          <w:b/>
          <w:bCs/>
          <w:lang w:val="de-DE"/>
        </w:rPr>
        <w:t>Clichy</w:t>
      </w:r>
      <w:proofErr w:type="spellEnd"/>
      <w:r w:rsidRPr="00C50D96">
        <w:rPr>
          <w:b/>
          <w:bCs/>
          <w:lang w:val="de-DE"/>
        </w:rPr>
        <w:t xml:space="preserve"> </w:t>
      </w:r>
      <w:r>
        <w:rPr>
          <w:lang w:val="de-DE"/>
        </w:rPr>
        <w:t>u</w:t>
      </w:r>
      <w:r w:rsidRPr="00C50D96">
        <w:rPr>
          <w:lang w:val="de-DE"/>
        </w:rPr>
        <w:t>nd</w:t>
      </w:r>
      <w:r w:rsidRPr="00C50D96">
        <w:rPr>
          <w:b/>
          <w:bCs/>
          <w:lang w:val="de-DE"/>
        </w:rPr>
        <w:t xml:space="preserve"> </w:t>
      </w:r>
      <w:r w:rsidRPr="00C50D96">
        <w:rPr>
          <w:lang w:val="de-DE"/>
        </w:rPr>
        <w:t>das</w:t>
      </w:r>
      <w:r>
        <w:rPr>
          <w:b/>
          <w:bCs/>
          <w:lang w:val="de-DE"/>
        </w:rPr>
        <w:t xml:space="preserve"> </w:t>
      </w:r>
      <w:r w:rsidR="00C33B46">
        <w:rPr>
          <w:b/>
          <w:bCs/>
          <w:lang w:val="de-DE"/>
        </w:rPr>
        <w:t xml:space="preserve">TRIBE Paris </w:t>
      </w:r>
      <w:proofErr w:type="spellStart"/>
      <w:r w:rsidR="00C33B46">
        <w:rPr>
          <w:b/>
          <w:bCs/>
          <w:lang w:val="de-DE"/>
        </w:rPr>
        <w:t>Pantin</w:t>
      </w:r>
      <w:proofErr w:type="spellEnd"/>
      <w:r w:rsidR="008F330B">
        <w:rPr>
          <w:lang w:val="de-DE"/>
        </w:rPr>
        <w:t xml:space="preserve"> sowie </w:t>
      </w:r>
      <w:r>
        <w:rPr>
          <w:lang w:val="de-DE"/>
        </w:rPr>
        <w:t>das</w:t>
      </w:r>
      <w:r w:rsidRPr="00C50D96">
        <w:rPr>
          <w:lang w:val="de-DE"/>
        </w:rPr>
        <w:t xml:space="preserve"> </w:t>
      </w:r>
      <w:r w:rsidRPr="00C50D96">
        <w:rPr>
          <w:b/>
          <w:bCs/>
          <w:lang w:val="de-DE"/>
        </w:rPr>
        <w:t>TRIBE Manchester Airport</w:t>
      </w:r>
      <w:r w:rsidRPr="00C50D96">
        <w:rPr>
          <w:lang w:val="de-DE"/>
        </w:rPr>
        <w:t xml:space="preserve"> </w:t>
      </w:r>
      <w:r>
        <w:rPr>
          <w:lang w:val="de-DE"/>
        </w:rPr>
        <w:t>u</w:t>
      </w:r>
      <w:r w:rsidRPr="00C50D96">
        <w:rPr>
          <w:lang w:val="de-DE"/>
        </w:rPr>
        <w:t xml:space="preserve">nd </w:t>
      </w:r>
      <w:r>
        <w:rPr>
          <w:lang w:val="de-DE"/>
        </w:rPr>
        <w:t xml:space="preserve">das </w:t>
      </w:r>
      <w:r w:rsidRPr="00C50D96">
        <w:rPr>
          <w:b/>
          <w:bCs/>
          <w:lang w:val="de-DE"/>
        </w:rPr>
        <w:t>TRIBE D</w:t>
      </w:r>
      <w:r>
        <w:rPr>
          <w:b/>
          <w:bCs/>
          <w:lang w:val="de-DE"/>
        </w:rPr>
        <w:t>ü</w:t>
      </w:r>
      <w:r w:rsidRPr="00C50D96">
        <w:rPr>
          <w:b/>
          <w:bCs/>
          <w:lang w:val="de-DE"/>
        </w:rPr>
        <w:t>sseldorf</w:t>
      </w:r>
      <w:r w:rsidRPr="00C50D96">
        <w:rPr>
          <w:lang w:val="de-DE"/>
        </w:rPr>
        <w:t xml:space="preserve">. </w:t>
      </w:r>
      <w:r w:rsidRPr="00C50D96" w:rsidR="008F330B">
        <w:rPr>
          <w:lang w:val="de-DE"/>
        </w:rPr>
        <w:t>Außerdem in der Pipeline: das</w:t>
      </w:r>
      <w:r w:rsidRPr="00C50D96">
        <w:rPr>
          <w:lang w:val="de-DE"/>
        </w:rPr>
        <w:t xml:space="preserve"> </w:t>
      </w:r>
      <w:r w:rsidRPr="00C50D96">
        <w:rPr>
          <w:b/>
          <w:bCs/>
          <w:lang w:val="de-DE"/>
        </w:rPr>
        <w:t>TRIBE Budapest Airport</w:t>
      </w:r>
      <w:r w:rsidRPr="00C50D96">
        <w:rPr>
          <w:lang w:val="de-DE"/>
        </w:rPr>
        <w:t xml:space="preserve"> </w:t>
      </w:r>
      <w:r w:rsidR="008F330B">
        <w:rPr>
          <w:lang w:val="de-DE"/>
        </w:rPr>
        <w:t>u</w:t>
      </w:r>
      <w:r w:rsidRPr="00C50D96">
        <w:rPr>
          <w:lang w:val="de-DE"/>
        </w:rPr>
        <w:t>nd</w:t>
      </w:r>
      <w:r w:rsidR="00E249C6">
        <w:rPr>
          <w:lang w:val="de-DE"/>
        </w:rPr>
        <w:t xml:space="preserve"> das</w:t>
      </w:r>
      <w:r w:rsidRPr="00C50D96">
        <w:rPr>
          <w:lang w:val="de-DE"/>
        </w:rPr>
        <w:t xml:space="preserve"> </w:t>
      </w:r>
      <w:r w:rsidRPr="00C50D96">
        <w:rPr>
          <w:b/>
          <w:bCs/>
          <w:lang w:val="de-DE"/>
        </w:rPr>
        <w:t>TRIBE Krakow Stare Miasto</w:t>
      </w:r>
      <w:r w:rsidR="008F330B">
        <w:rPr>
          <w:lang w:val="de-DE"/>
        </w:rPr>
        <w:t xml:space="preserve">, die beide 2025 </w:t>
      </w:r>
      <w:r w:rsidR="00540A07">
        <w:rPr>
          <w:lang w:val="de-DE"/>
        </w:rPr>
        <w:t>er</w:t>
      </w:r>
      <w:r w:rsidR="008F330B">
        <w:rPr>
          <w:lang w:val="de-DE"/>
        </w:rPr>
        <w:t xml:space="preserve">öffnen, </w:t>
      </w:r>
      <w:r w:rsidR="00E249C6">
        <w:rPr>
          <w:lang w:val="de-DE"/>
        </w:rPr>
        <w:t>gefolgt vom</w:t>
      </w:r>
      <w:r w:rsidR="008F330B">
        <w:rPr>
          <w:lang w:val="de-DE"/>
        </w:rPr>
        <w:t xml:space="preserve"> </w:t>
      </w:r>
      <w:r w:rsidRPr="00C50D96">
        <w:rPr>
          <w:b/>
          <w:bCs/>
          <w:lang w:val="de-DE"/>
        </w:rPr>
        <w:t>TRIBE Mainz</w:t>
      </w:r>
      <w:r w:rsidRPr="00C50D96">
        <w:rPr>
          <w:lang w:val="de-DE"/>
        </w:rPr>
        <w:t xml:space="preserve"> </w:t>
      </w:r>
      <w:r w:rsidR="008F330B">
        <w:rPr>
          <w:lang w:val="de-DE"/>
        </w:rPr>
        <w:t>im Jahr</w:t>
      </w:r>
      <w:r w:rsidRPr="00C50D96">
        <w:rPr>
          <w:lang w:val="de-DE"/>
        </w:rPr>
        <w:t xml:space="preserve"> 2026.</w:t>
      </w:r>
    </w:p>
    <w:p w:rsidR="00C9432B" w:rsidP="00F42392" w:rsidRDefault="00C9432B" w14:paraId="077956A2" w14:textId="77777777">
      <w:pPr>
        <w:jc w:val="both"/>
        <w:rPr>
          <w:lang w:val="de-DE"/>
        </w:rPr>
      </w:pPr>
    </w:p>
    <w:p w:rsidRPr="00C50D96" w:rsidR="00014DA1" w:rsidP="00F42392" w:rsidRDefault="00C33B46" w14:paraId="3BA6110E" w14:textId="54FF6EFB">
      <w:pPr>
        <w:jc w:val="both"/>
        <w:rPr>
          <w:lang w:val="de-DE"/>
        </w:rPr>
      </w:pPr>
      <w:r>
        <w:rPr>
          <w:lang w:val="de-DE"/>
        </w:rPr>
        <w:t>Was mit für die wachsende</w:t>
      </w:r>
      <w:r w:rsidR="009527AF">
        <w:rPr>
          <w:lang w:val="de-DE"/>
        </w:rPr>
        <w:t xml:space="preserve"> Beliebtheit der Marke </w:t>
      </w:r>
      <w:r>
        <w:rPr>
          <w:lang w:val="de-DE"/>
        </w:rPr>
        <w:t xml:space="preserve">bei </w:t>
      </w:r>
      <w:proofErr w:type="spellStart"/>
      <w:r>
        <w:rPr>
          <w:lang w:val="de-DE"/>
        </w:rPr>
        <w:t>Locals</w:t>
      </w:r>
      <w:proofErr w:type="spellEnd"/>
      <w:r>
        <w:rPr>
          <w:lang w:val="de-DE"/>
        </w:rPr>
        <w:t xml:space="preserve"> wie auch Hotelgästen </w:t>
      </w:r>
      <w:r w:rsidR="00B30931">
        <w:rPr>
          <w:lang w:val="de-DE"/>
        </w:rPr>
        <w:t>sorgt</w:t>
      </w:r>
      <w:bookmarkStart w:name="_GoBack" w:id="1"/>
      <w:bookmarkEnd w:id="1"/>
      <w:r>
        <w:rPr>
          <w:lang w:val="de-DE"/>
        </w:rPr>
        <w:t xml:space="preserve">, </w:t>
      </w:r>
      <w:r w:rsidR="006C42E6">
        <w:rPr>
          <w:lang w:val="de-DE"/>
        </w:rPr>
        <w:t xml:space="preserve">sind </w:t>
      </w:r>
      <w:r>
        <w:rPr>
          <w:lang w:val="de-DE"/>
        </w:rPr>
        <w:t>die multifunktionalen und</w:t>
      </w:r>
      <w:r w:rsidR="005077C0">
        <w:rPr>
          <w:lang w:val="de-DE"/>
        </w:rPr>
        <w:t xml:space="preserve"> </w:t>
      </w:r>
      <w:r>
        <w:rPr>
          <w:lang w:val="de-DE"/>
        </w:rPr>
        <w:t xml:space="preserve">belebten Bereiche, die mit </w:t>
      </w:r>
      <w:r>
        <w:rPr>
          <w:lang w:val="de-DE"/>
        </w:rPr>
        <w:t xml:space="preserve">zahlreichen </w:t>
      </w:r>
      <w:r>
        <w:rPr>
          <w:lang w:val="de-DE"/>
        </w:rPr>
        <w:t xml:space="preserve">smarten wie schicken </w:t>
      </w:r>
      <w:r>
        <w:rPr>
          <w:lang w:val="de-DE"/>
        </w:rPr>
        <w:t>Lifestyle-Elemente</w:t>
      </w:r>
      <w:r w:rsidR="005077C0">
        <w:rPr>
          <w:lang w:val="de-DE"/>
        </w:rPr>
        <w:t xml:space="preserve"> </w:t>
      </w:r>
      <w:r>
        <w:rPr>
          <w:lang w:val="de-DE"/>
        </w:rPr>
        <w:t>Platz zum A</w:t>
      </w:r>
      <w:r w:rsidR="005077C0">
        <w:rPr>
          <w:lang w:val="de-DE"/>
        </w:rPr>
        <w:t xml:space="preserve">rbeiten, </w:t>
      </w:r>
      <w:r>
        <w:rPr>
          <w:lang w:val="de-DE"/>
        </w:rPr>
        <w:t xml:space="preserve">gemütlichen Verweilen, </w:t>
      </w:r>
      <w:r w:rsidR="005077C0">
        <w:rPr>
          <w:lang w:val="de-DE"/>
        </w:rPr>
        <w:t>Relaxen</w:t>
      </w:r>
      <w:r>
        <w:rPr>
          <w:lang w:val="de-DE"/>
        </w:rPr>
        <w:t>, entspannten T</w:t>
      </w:r>
      <w:r w:rsidR="00675ED4">
        <w:rPr>
          <w:lang w:val="de-DE"/>
        </w:rPr>
        <w:t>re</w:t>
      </w:r>
      <w:r>
        <w:rPr>
          <w:lang w:val="de-DE"/>
        </w:rPr>
        <w:t>ffen und V</w:t>
      </w:r>
      <w:r w:rsidR="00675ED4">
        <w:rPr>
          <w:lang w:val="de-DE"/>
        </w:rPr>
        <w:t xml:space="preserve">ernetzen </w:t>
      </w:r>
      <w:r>
        <w:rPr>
          <w:lang w:val="de-DE"/>
        </w:rPr>
        <w:t>bieten</w:t>
      </w:r>
      <w:r w:rsidR="00675ED4">
        <w:rPr>
          <w:lang w:val="de-DE"/>
        </w:rPr>
        <w:t xml:space="preserve">. Bestes Beispiel hierfür ist das </w:t>
      </w:r>
      <w:r w:rsidRPr="00C50D96" w:rsidR="00675ED4">
        <w:rPr>
          <w:b/>
          <w:bCs/>
          <w:lang w:val="de-DE"/>
        </w:rPr>
        <w:t>TRIBE Budapest Stadium</w:t>
      </w:r>
      <w:r w:rsidR="00675ED4">
        <w:rPr>
          <w:lang w:val="de-DE"/>
        </w:rPr>
        <w:t xml:space="preserve">, wo </w:t>
      </w:r>
      <w:r>
        <w:rPr>
          <w:lang w:val="de-DE"/>
        </w:rPr>
        <w:t>zum Start in die Outdoor-Saison</w:t>
      </w:r>
      <w:r w:rsidR="00675ED4">
        <w:rPr>
          <w:lang w:val="de-DE"/>
        </w:rPr>
        <w:t xml:space="preserve"> auf der Dachterrasse eine Bar mit Blick über die Budapester Skyline eröffnen soll</w:t>
      </w:r>
      <w:r w:rsidR="00D03DEF">
        <w:rPr>
          <w:lang w:val="de-DE"/>
        </w:rPr>
        <w:t>. N</w:t>
      </w:r>
      <w:r w:rsidR="00675ED4">
        <w:rPr>
          <w:lang w:val="de-DE"/>
        </w:rPr>
        <w:t xml:space="preserve">icht zu vergessen das </w:t>
      </w:r>
      <w:r w:rsidRPr="00C50D96" w:rsidR="00675ED4">
        <w:rPr>
          <w:b/>
          <w:bCs/>
          <w:lang w:val="de-DE"/>
        </w:rPr>
        <w:t>TRIBE</w:t>
      </w:r>
      <w:r w:rsidRPr="00C50D96" w:rsidR="00675ED4">
        <w:rPr>
          <w:lang w:val="de-DE"/>
        </w:rPr>
        <w:t xml:space="preserve"> </w:t>
      </w:r>
      <w:r w:rsidRPr="00C50D96" w:rsidR="00675ED4">
        <w:rPr>
          <w:b/>
          <w:bCs/>
          <w:lang w:val="de-DE"/>
        </w:rPr>
        <w:t xml:space="preserve">London </w:t>
      </w:r>
      <w:proofErr w:type="spellStart"/>
      <w:r w:rsidRPr="00C50D96" w:rsidR="00675ED4">
        <w:rPr>
          <w:b/>
          <w:bCs/>
          <w:lang w:val="de-DE"/>
        </w:rPr>
        <w:t>Canary</w:t>
      </w:r>
      <w:proofErr w:type="spellEnd"/>
      <w:r w:rsidRPr="00C50D96" w:rsidR="00675ED4">
        <w:rPr>
          <w:b/>
          <w:bCs/>
          <w:lang w:val="de-DE"/>
        </w:rPr>
        <w:t xml:space="preserve"> Wharf</w:t>
      </w:r>
      <w:r w:rsidRPr="00C50D96" w:rsidR="00675ED4">
        <w:rPr>
          <w:lang w:val="de-DE"/>
        </w:rPr>
        <w:t>,</w:t>
      </w:r>
      <w:r w:rsidR="00675ED4">
        <w:rPr>
          <w:lang w:val="de-DE"/>
        </w:rPr>
        <w:t xml:space="preserve"> </w:t>
      </w:r>
      <w:r w:rsidR="006C42E6">
        <w:rPr>
          <w:lang w:val="de-DE"/>
        </w:rPr>
        <w:t xml:space="preserve">wo die lässigen Vibes, </w:t>
      </w:r>
      <w:r>
        <w:rPr>
          <w:lang w:val="de-DE"/>
        </w:rPr>
        <w:t>kalifornisch inspirierte Küche</w:t>
      </w:r>
      <w:r w:rsidR="006C42E6">
        <w:rPr>
          <w:lang w:val="de-DE"/>
        </w:rPr>
        <w:t xml:space="preserve"> und die Cocktails des </w:t>
      </w:r>
      <w:proofErr w:type="spellStart"/>
      <w:r w:rsidR="006C42E6">
        <w:rPr>
          <w:lang w:val="de-DE"/>
        </w:rPr>
        <w:t>Mixology</w:t>
      </w:r>
      <w:proofErr w:type="spellEnd"/>
      <w:r w:rsidR="006C42E6">
        <w:rPr>
          <w:lang w:val="de-DE"/>
        </w:rPr>
        <w:t>-Teams</w:t>
      </w:r>
      <w:r>
        <w:rPr>
          <w:lang w:val="de-DE"/>
        </w:rPr>
        <w:t xml:space="preserve"> </w:t>
      </w:r>
      <w:r w:rsidR="006C42E6">
        <w:rPr>
          <w:lang w:val="de-DE"/>
        </w:rPr>
        <w:t xml:space="preserve">im </w:t>
      </w:r>
      <w:r>
        <w:rPr>
          <w:lang w:val="de-DE"/>
        </w:rPr>
        <w:t>hoteleigenen</w:t>
      </w:r>
      <w:r w:rsidR="00675ED4">
        <w:rPr>
          <w:lang w:val="de-DE"/>
        </w:rPr>
        <w:t>, ganztägig geöffnet</w:t>
      </w:r>
      <w:r w:rsidR="00B46084">
        <w:rPr>
          <w:lang w:val="de-DE"/>
        </w:rPr>
        <w:t>e</w:t>
      </w:r>
      <w:r>
        <w:rPr>
          <w:lang w:val="de-DE"/>
        </w:rPr>
        <w:t xml:space="preserve">n </w:t>
      </w:r>
      <w:r w:rsidR="00675ED4">
        <w:rPr>
          <w:lang w:val="de-DE"/>
        </w:rPr>
        <w:t>Restaurant „</w:t>
      </w:r>
      <w:proofErr w:type="spellStart"/>
      <w:r w:rsidR="00675ED4">
        <w:rPr>
          <w:lang w:val="de-DE"/>
        </w:rPr>
        <w:t>Feels</w:t>
      </w:r>
      <w:proofErr w:type="spellEnd"/>
      <w:r w:rsidR="00675ED4">
        <w:rPr>
          <w:lang w:val="de-DE"/>
        </w:rPr>
        <w:t xml:space="preserve"> Like June“ </w:t>
      </w:r>
      <w:r>
        <w:rPr>
          <w:lang w:val="de-DE"/>
        </w:rPr>
        <w:t xml:space="preserve">für volle Tische sorgen. </w:t>
      </w:r>
    </w:p>
    <w:p w:rsidRPr="00C50D96" w:rsidR="00675ED4" w:rsidP="00F42392" w:rsidRDefault="00675ED4" w14:paraId="241CCAE7" w14:textId="73F8421F">
      <w:pPr>
        <w:jc w:val="both"/>
        <w:rPr>
          <w:lang w:val="de-DE"/>
        </w:rPr>
      </w:pPr>
    </w:p>
    <w:p w:rsidR="0051497E" w:rsidP="00C9432B" w:rsidRDefault="00B46084" w14:paraId="765F43F7" w14:textId="3911E07F">
      <w:pPr>
        <w:jc w:val="both"/>
        <w:rPr>
          <w:lang w:val="de-DE"/>
        </w:rPr>
      </w:pPr>
      <w:r w:rsidRPr="00C50D96">
        <w:rPr>
          <w:lang w:val="de-DE"/>
        </w:rPr>
        <w:t xml:space="preserve">Jedes Hotel </w:t>
      </w:r>
      <w:r w:rsidR="006C42E6">
        <w:rPr>
          <w:lang w:val="de-DE"/>
        </w:rPr>
        <w:t>beheimatet den frei zugänglichen</w:t>
      </w:r>
      <w:r>
        <w:rPr>
          <w:lang w:val="de-DE"/>
        </w:rPr>
        <w:t xml:space="preserve"> </w:t>
      </w:r>
      <w:r w:rsidR="00C50D96">
        <w:rPr>
          <w:lang w:val="de-DE"/>
        </w:rPr>
        <w:t>„</w:t>
      </w:r>
      <w:proofErr w:type="spellStart"/>
      <w:r>
        <w:rPr>
          <w:lang w:val="de-DE"/>
        </w:rPr>
        <w:t>Social</w:t>
      </w:r>
      <w:proofErr w:type="spellEnd"/>
      <w:r>
        <w:rPr>
          <w:lang w:val="de-DE"/>
        </w:rPr>
        <w:t xml:space="preserve"> Hub</w:t>
      </w:r>
      <w:r w:rsidR="006C42E6">
        <w:rPr>
          <w:lang w:val="de-DE"/>
        </w:rPr>
        <w:t>“, den Gäste je nach Bedarf und Tageszeit ganz unterschiedlich nutzen. Er umfasst eine</w:t>
      </w:r>
      <w:r w:rsidR="00495619">
        <w:rPr>
          <w:lang w:val="de-DE"/>
        </w:rPr>
        <w:t xml:space="preserve"> Kaffee- und Cocktailbar</w:t>
      </w:r>
      <w:r w:rsidR="00F6225F">
        <w:rPr>
          <w:lang w:val="de-DE"/>
        </w:rPr>
        <w:t xml:space="preserve">, </w:t>
      </w:r>
      <w:r w:rsidR="006C42E6">
        <w:rPr>
          <w:lang w:val="de-DE"/>
        </w:rPr>
        <w:t xml:space="preserve">und eine Auswahl an </w:t>
      </w:r>
      <w:r w:rsidR="00F6225F">
        <w:rPr>
          <w:lang w:val="de-DE"/>
        </w:rPr>
        <w:t xml:space="preserve">„Grab &amp; Go“-Speisen und Getränke </w:t>
      </w:r>
      <w:r w:rsidR="00495619">
        <w:rPr>
          <w:lang w:val="de-DE"/>
        </w:rPr>
        <w:t>zum Mitnehmen</w:t>
      </w:r>
      <w:r w:rsidR="006C42E6">
        <w:rPr>
          <w:lang w:val="de-DE"/>
        </w:rPr>
        <w:t xml:space="preserve"> sowie optional in vielen der TRIBE Hotels stimmig umgesetzte </w:t>
      </w:r>
      <w:r w:rsidR="00495619">
        <w:rPr>
          <w:lang w:val="de-DE"/>
        </w:rPr>
        <w:t xml:space="preserve">Restaurantkonzepte. </w:t>
      </w:r>
    </w:p>
    <w:p w:rsidRPr="00C50D96" w:rsidR="002723F4" w:rsidP="00BE5F4C" w:rsidRDefault="002723F4" w14:paraId="69C03E88" w14:textId="77777777">
      <w:pPr>
        <w:rPr>
          <w:lang w:val="de-DE"/>
        </w:rPr>
      </w:pPr>
    </w:p>
    <w:p w:rsidRPr="00C50D96" w:rsidR="007700EF" w:rsidP="007700EF" w:rsidRDefault="007700EF" w14:paraId="2794A945" w14:textId="3FBF4341">
      <w:pPr>
        <w:jc w:val="center"/>
        <w:rPr>
          <w:lang w:val="de-DE"/>
        </w:rPr>
      </w:pPr>
      <w:r w:rsidRPr="00C50D96">
        <w:rPr>
          <w:lang w:val="de-DE"/>
        </w:rPr>
        <w:t># # #</w:t>
      </w:r>
    </w:p>
    <w:p w:rsidR="00A134BC" w:rsidP="007700EF" w:rsidRDefault="00A134BC" w14:paraId="6A25F56B" w14:textId="77777777">
      <w:pPr>
        <w:jc w:val="center"/>
        <w:rPr>
          <w:color w:val="74758C" w:themeColor="accent2"/>
          <w:sz w:val="20"/>
          <w:szCs w:val="20"/>
          <w:lang w:val="de-DE"/>
        </w:rPr>
      </w:pPr>
    </w:p>
    <w:p w:rsidRPr="00C50D96" w:rsidR="002723F4" w:rsidP="007700EF" w:rsidRDefault="002723F4" w14:paraId="2124EB92" w14:textId="77777777">
      <w:pPr>
        <w:jc w:val="center"/>
        <w:rPr>
          <w:color w:val="74758C" w:themeColor="accent2"/>
          <w:sz w:val="20"/>
          <w:szCs w:val="20"/>
          <w:lang w:val="de-DE"/>
        </w:rPr>
      </w:pPr>
    </w:p>
    <w:p w:rsidRPr="00D30141" w:rsidR="00187EA7" w:rsidP="00187EA7" w:rsidRDefault="00187EA7" w14:paraId="1D36E256" w14:textId="77777777">
      <w:pPr>
        <w:pStyle w:val="Textedesaisie"/>
        <w:spacing w:line="276" w:lineRule="auto"/>
        <w:rPr>
          <w:rFonts w:ascii="Verdana" w:hAnsi="Verdana"/>
          <w:b/>
          <w:bCs/>
          <w:color w:val="000000" w:themeColor="text1"/>
          <w:sz w:val="18"/>
          <w:szCs w:val="18"/>
          <w:u w:val="single"/>
          <w:lang w:val="de-DE"/>
        </w:rPr>
      </w:pPr>
      <w:r w:rsidRPr="00C50D96">
        <w:rPr>
          <w:rFonts w:ascii="Verdana" w:hAnsi="Verdana"/>
          <w:b/>
          <w:bCs/>
          <w:color w:val="000000" w:themeColor="text1"/>
          <w:sz w:val="18"/>
          <w:szCs w:val="18"/>
          <w:u w:val="single"/>
          <w:lang w:val="de-DE"/>
        </w:rPr>
        <w:t xml:space="preserve">Über TRIBE </w:t>
      </w:r>
    </w:p>
    <w:p w:rsidR="00F6225F" w:rsidP="00F6225F" w:rsidRDefault="00F6225F" w14:paraId="6929D997" w14:textId="77777777">
      <w:pPr>
        <w:pStyle w:val="Textedesaisie"/>
        <w:spacing w:line="276" w:lineRule="auto"/>
        <w:rPr>
          <w:rFonts w:ascii="Verdana" w:hAnsi="Verdana" w:eastAsia="Verdana" w:cs="Verdana"/>
          <w:color w:val="002B41"/>
          <w:sz w:val="18"/>
          <w:szCs w:val="18"/>
          <w:lang w:val="de-DE"/>
        </w:rPr>
      </w:pPr>
      <w:r w:rsidRPr="00F6225F">
        <w:rPr>
          <w:rFonts w:ascii="Verdana" w:hAnsi="Verdana"/>
          <w:color w:val="000000" w:themeColor="text1"/>
          <w:sz w:val="18"/>
          <w:szCs w:val="18"/>
          <w:lang w:val="de-DE"/>
        </w:rPr>
        <w:t xml:space="preserve">Von Perth bis Paris bringen die TRIBE Hotels eine kühne neue Energie an Orte rund um den Globus. TRIBE wurde 2017 in Australien als Vision von Mark und Melissa Peters geboren und entstand aus der Erkenntnis heraus, dass sich Reisende heute mehr denn je nach Designhotels zu erschwinglichen Preisen sehnen. Geleitet von der Art und Weise, wie Menschen leben und reisen wollen, konzentriert sich TRIBE auf die Dinge, die wirklich wichtig sind: intelligente, funktionale, designorientierte Hotels, die den Gästen alles bieten, was sie brauchen, aber auf Überflüssiges verzichten. Innerhalb der nächsten fünf Jahre sollen weltweit weitere 50 TRIBE Hotels eröffnen, darunter Flaggschiffe in Mailand, Manchester, Auckland und Bangkok. TRIBE </w:t>
      </w:r>
      <w:r>
        <w:rPr>
          <w:rFonts w:ascii="Verdana" w:hAnsi="Verdana" w:eastAsia="Verdana" w:cs="Verdana"/>
          <w:color w:val="002B41"/>
          <w:sz w:val="18"/>
          <w:szCs w:val="18"/>
          <w:lang w:val="de-DE"/>
        </w:rPr>
        <w:t xml:space="preserve">ist Teil von Accor, einer weltweit führenden </w:t>
      </w:r>
      <w:proofErr w:type="spellStart"/>
      <w:r>
        <w:rPr>
          <w:rFonts w:ascii="Verdana" w:hAnsi="Verdana" w:eastAsia="Verdana" w:cs="Verdana"/>
          <w:color w:val="002B41"/>
          <w:sz w:val="18"/>
          <w:szCs w:val="18"/>
          <w:lang w:val="de-DE"/>
        </w:rPr>
        <w:t>Hospitality</w:t>
      </w:r>
      <w:proofErr w:type="spellEnd"/>
      <w:r>
        <w:rPr>
          <w:rFonts w:ascii="Verdana" w:hAnsi="Verdana" w:eastAsia="Verdana" w:cs="Verdana"/>
          <w:color w:val="002B41"/>
          <w:sz w:val="18"/>
          <w:szCs w:val="18"/>
          <w:lang w:val="de-DE"/>
        </w:rPr>
        <w:t xml:space="preserve"> Gruppe mit über 5.500 Hotels in mehr als 110 Ländern sowie von ALL – Accor Live </w:t>
      </w:r>
      <w:proofErr w:type="spellStart"/>
      <w:r>
        <w:rPr>
          <w:rFonts w:ascii="Verdana" w:hAnsi="Verdana" w:eastAsia="Verdana" w:cs="Verdana"/>
          <w:color w:val="002B41"/>
          <w:sz w:val="18"/>
          <w:szCs w:val="18"/>
          <w:lang w:val="de-DE"/>
        </w:rPr>
        <w:t>Limitless</w:t>
      </w:r>
      <w:proofErr w:type="spellEnd"/>
      <w:r>
        <w:rPr>
          <w:rFonts w:ascii="Verdana" w:hAnsi="Verdana" w:eastAsia="Verdana" w:cs="Verdana"/>
          <w:color w:val="002B41"/>
          <w:sz w:val="18"/>
          <w:szCs w:val="18"/>
          <w:lang w:val="de-DE"/>
        </w:rPr>
        <w:t xml:space="preserve">, einem Lifestyle </w:t>
      </w:r>
      <w:proofErr w:type="spellStart"/>
      <w:r>
        <w:rPr>
          <w:rFonts w:ascii="Verdana" w:hAnsi="Verdana" w:eastAsia="Verdana" w:cs="Verdana"/>
          <w:color w:val="002B41"/>
          <w:sz w:val="18"/>
          <w:szCs w:val="18"/>
          <w:lang w:val="de-DE"/>
        </w:rPr>
        <w:t>Loyalty</w:t>
      </w:r>
      <w:proofErr w:type="spellEnd"/>
      <w:r>
        <w:rPr>
          <w:rFonts w:ascii="Verdana" w:hAnsi="Verdana" w:eastAsia="Verdana" w:cs="Verdana"/>
          <w:color w:val="002B41"/>
          <w:sz w:val="18"/>
          <w:szCs w:val="18"/>
          <w:lang w:val="de-DE"/>
        </w:rPr>
        <w:t xml:space="preserve">-Programm, das Zugang zu verschiedensten </w:t>
      </w:r>
      <w:proofErr w:type="spellStart"/>
      <w:r>
        <w:rPr>
          <w:rFonts w:ascii="Verdana" w:hAnsi="Verdana" w:eastAsia="Verdana" w:cs="Verdana"/>
          <w:color w:val="002B41"/>
          <w:sz w:val="18"/>
          <w:szCs w:val="18"/>
          <w:lang w:val="de-DE"/>
        </w:rPr>
        <w:t>Rewards</w:t>
      </w:r>
      <w:proofErr w:type="spellEnd"/>
      <w:r>
        <w:rPr>
          <w:rFonts w:ascii="Verdana" w:hAnsi="Verdana" w:eastAsia="Verdana" w:cs="Verdana"/>
          <w:color w:val="002B41"/>
          <w:sz w:val="18"/>
          <w:szCs w:val="18"/>
          <w:lang w:val="de-DE"/>
        </w:rPr>
        <w:t>, Services und Erlebnissen ermöglicht.</w:t>
      </w:r>
    </w:p>
    <w:p w:rsidRPr="00C50D96" w:rsidR="00F8641D" w:rsidP="00F8641D" w:rsidRDefault="00F8641D" w14:paraId="725967E1" w14:textId="77777777">
      <w:pPr>
        <w:pStyle w:val="paragraph"/>
        <w:spacing w:before="0" w:beforeAutospacing="0" w:after="0" w:afterAutospacing="0"/>
        <w:ind w:left="-30" w:right="-30"/>
        <w:textAlignment w:val="baseline"/>
        <w:rPr>
          <w:rFonts w:ascii="Segoe UI" w:hAnsi="Segoe UI" w:cs="Segoe UI"/>
          <w:sz w:val="20"/>
          <w:szCs w:val="20"/>
          <w:lang w:val="de-DE"/>
        </w:rPr>
      </w:pPr>
      <w:r w:rsidRPr="00C50D96">
        <w:rPr>
          <w:rStyle w:val="normaltextrun"/>
          <w:rFonts w:ascii="Verdana" w:hAnsi="Verdana" w:cs="Segoe UI"/>
          <w:color w:val="C04F4D"/>
          <w:sz w:val="20"/>
          <w:szCs w:val="20"/>
          <w:lang w:val="de-DE"/>
        </w:rPr>
        <w:t> </w:t>
      </w:r>
      <w:r w:rsidRPr="00C50D96">
        <w:rPr>
          <w:rStyle w:val="eop"/>
          <w:rFonts w:ascii="Verdana" w:hAnsi="Verdana" w:cs="Segoe UI"/>
          <w:color w:val="C04F4D"/>
          <w:sz w:val="20"/>
          <w:szCs w:val="20"/>
          <w:lang w:val="de-DE"/>
        </w:rPr>
        <w:t> </w:t>
      </w:r>
    </w:p>
    <w:p w:rsidRPr="00D30141" w:rsidR="00F8641D" w:rsidP="00F8641D" w:rsidRDefault="006C072E" w14:paraId="6AF30591" w14:textId="77777777">
      <w:pPr>
        <w:pStyle w:val="paragraph"/>
        <w:spacing w:before="0" w:beforeAutospacing="0" w:after="0" w:afterAutospacing="0"/>
        <w:ind w:left="-30" w:right="-30"/>
        <w:jc w:val="center"/>
        <w:textAlignment w:val="baseline"/>
        <w:rPr>
          <w:rStyle w:val="eop"/>
          <w:rFonts w:ascii="Verdana" w:hAnsi="Verdana" w:cs="Segoe UI"/>
          <w:sz w:val="20"/>
          <w:szCs w:val="20"/>
          <w:lang w:val="de-DE"/>
        </w:rPr>
      </w:pPr>
      <w:hyperlink w:tgtFrame="_blank" w:history="1" r:id="rId13">
        <w:r w:rsidRPr="00D30141" w:rsidR="00F8641D">
          <w:rPr>
            <w:rStyle w:val="normaltextrun"/>
            <w:rFonts w:ascii="Verdana" w:hAnsi="Verdana" w:cs="Segoe UI"/>
            <w:color w:val="0000FF"/>
            <w:sz w:val="20"/>
            <w:szCs w:val="20"/>
            <w:u w:val="single"/>
            <w:lang w:val="de-DE"/>
          </w:rPr>
          <w:t xml:space="preserve">tribehotels.com </w:t>
        </w:r>
      </w:hyperlink>
      <w:r w:rsidRPr="00D30141" w:rsidR="00F8641D">
        <w:rPr>
          <w:rStyle w:val="normaltextrun"/>
          <w:rFonts w:ascii="Verdana" w:hAnsi="Verdana" w:cs="Segoe UI"/>
          <w:color w:val="C04F4D"/>
          <w:sz w:val="20"/>
          <w:szCs w:val="20"/>
          <w:lang w:val="de-DE"/>
        </w:rPr>
        <w:t xml:space="preserve">| </w:t>
      </w:r>
      <w:hyperlink w:tgtFrame="_blank" w:history="1" r:id="rId14">
        <w:r w:rsidRPr="00D30141" w:rsidR="00F8641D">
          <w:rPr>
            <w:rStyle w:val="normaltextrun"/>
            <w:rFonts w:ascii="Verdana" w:hAnsi="Verdana" w:cs="Segoe UI"/>
            <w:color w:val="0000FF"/>
            <w:sz w:val="20"/>
            <w:szCs w:val="20"/>
            <w:u w:val="single"/>
            <w:lang w:val="de-DE"/>
          </w:rPr>
          <w:t>all.com</w:t>
        </w:r>
      </w:hyperlink>
      <w:r w:rsidRPr="00D30141" w:rsidR="00F8641D">
        <w:rPr>
          <w:rStyle w:val="normaltextrun"/>
          <w:rFonts w:ascii="Verdana" w:hAnsi="Verdana" w:cs="Segoe UI"/>
          <w:color w:val="C04F4D"/>
          <w:sz w:val="20"/>
          <w:szCs w:val="20"/>
          <w:lang w:val="de-DE"/>
        </w:rPr>
        <w:t xml:space="preserve"> | </w:t>
      </w:r>
      <w:hyperlink w:tgtFrame="_blank" w:history="1" r:id="rId15">
        <w:r w:rsidRPr="00D30141" w:rsidR="00F8641D">
          <w:rPr>
            <w:rStyle w:val="normaltextrun"/>
            <w:rFonts w:ascii="Verdana" w:hAnsi="Verdana" w:cs="Segoe UI"/>
            <w:color w:val="0000FF"/>
            <w:sz w:val="20"/>
            <w:szCs w:val="20"/>
            <w:u w:val="single"/>
            <w:lang w:val="de-DE"/>
          </w:rPr>
          <w:t>group.accor.com</w:t>
        </w:r>
      </w:hyperlink>
      <w:r w:rsidRPr="00D30141" w:rsidR="00F8641D">
        <w:rPr>
          <w:rStyle w:val="eop"/>
          <w:rFonts w:ascii="Verdana" w:hAnsi="Verdana" w:cs="Segoe UI"/>
          <w:sz w:val="20"/>
          <w:szCs w:val="20"/>
          <w:lang w:val="de-DE"/>
        </w:rPr>
        <w:t> </w:t>
      </w:r>
    </w:p>
    <w:p w:rsidRPr="00D30141" w:rsidR="00F6225F" w:rsidP="00F8641D" w:rsidRDefault="00F6225F" w14:paraId="3A041C4B" w14:textId="77777777">
      <w:pPr>
        <w:pStyle w:val="paragraph"/>
        <w:spacing w:before="0" w:beforeAutospacing="0" w:after="0" w:afterAutospacing="0"/>
        <w:ind w:left="-30" w:right="-30"/>
        <w:jc w:val="center"/>
        <w:textAlignment w:val="baseline"/>
        <w:rPr>
          <w:rStyle w:val="eop"/>
          <w:rFonts w:ascii="Verdana" w:hAnsi="Verdana" w:cs="Segoe UI"/>
          <w:sz w:val="20"/>
          <w:szCs w:val="20"/>
          <w:lang w:val="de-DE"/>
        </w:rPr>
      </w:pPr>
    </w:p>
    <w:p w:rsidRPr="00D30141" w:rsidR="00F6225F" w:rsidP="00F8641D" w:rsidRDefault="00F6225F" w14:paraId="7C7D1E90" w14:textId="77777777">
      <w:pPr>
        <w:pStyle w:val="paragraph"/>
        <w:spacing w:before="0" w:beforeAutospacing="0" w:after="0" w:afterAutospacing="0"/>
        <w:ind w:left="-30" w:right="-30"/>
        <w:jc w:val="center"/>
        <w:textAlignment w:val="baseline"/>
        <w:rPr>
          <w:rFonts w:ascii="Segoe UI" w:hAnsi="Segoe UI" w:cs="Segoe UI"/>
          <w:sz w:val="20"/>
          <w:szCs w:val="20"/>
          <w:lang w:val="de-DE"/>
        </w:rPr>
      </w:pPr>
    </w:p>
    <w:p w:rsidRPr="00D30141" w:rsidR="00F8641D" w:rsidP="007700EF" w:rsidRDefault="00F8641D" w14:paraId="1B9D8C61" w14:textId="77777777">
      <w:pPr>
        <w:jc w:val="center"/>
        <w:rPr>
          <w:color w:val="74758C" w:themeColor="accent2"/>
          <w:lang w:val="de-DE"/>
        </w:rPr>
      </w:pPr>
    </w:p>
    <w:p w:rsidRPr="00431C38" w:rsidR="0062617B" w:rsidP="006B2652" w:rsidRDefault="00F6225F" w14:paraId="627C03B6" w14:textId="2CC43EFA">
      <w:pPr>
        <w:widowControl w:val="0"/>
        <w:autoSpaceDE w:val="0"/>
        <w:autoSpaceDN w:val="0"/>
        <w:spacing w:before="101" w:line="240" w:lineRule="auto"/>
        <w:jc w:val="both"/>
        <w:outlineLvl w:val="1"/>
        <w:rPr>
          <w:rFonts w:ascii="Verdana" w:hAnsi="Verdana"/>
          <w:b/>
          <w:bCs/>
          <w:color w:val="000000" w:themeColor="text1"/>
          <w:sz w:val="18"/>
          <w:szCs w:val="18"/>
          <w:u w:val="single"/>
          <w:lang w:val="de-DE"/>
        </w:rPr>
      </w:pPr>
      <w:r w:rsidRPr="00431C38">
        <w:rPr>
          <w:rFonts w:ascii="Verdana" w:hAnsi="Verdana"/>
          <w:b/>
          <w:bCs/>
          <w:color w:val="000000" w:themeColor="text1"/>
          <w:sz w:val="18"/>
          <w:szCs w:val="18"/>
          <w:u w:val="single"/>
          <w:lang w:val="de-DE"/>
        </w:rPr>
        <w:t>Über Accor</w:t>
      </w:r>
    </w:p>
    <w:p w:rsidRPr="00F6225F" w:rsidR="00F6225F" w:rsidP="00F6225F" w:rsidRDefault="006C072E" w14:paraId="06126DAC" w14:textId="03C1FF4B">
      <w:pPr>
        <w:spacing w:line="257" w:lineRule="auto"/>
        <w:ind w:right="-20"/>
        <w:jc w:val="both"/>
        <w:rPr>
          <w:lang w:val="de-DE"/>
        </w:rPr>
      </w:pPr>
      <w:hyperlink r:id="Reb498bb7ef564b77">
        <w:r w:rsidRPr="14EA696D" w:rsidR="00F6225F">
          <w:rPr>
            <w:rStyle w:val="Hyperlink"/>
            <w:rFonts w:ascii="Verdana" w:hAnsi="Verdana" w:eastAsia="Verdana" w:cs="Verdana"/>
            <w:color w:val="0000FF"/>
            <w:sz w:val="18"/>
            <w:szCs w:val="18"/>
            <w:lang w:val="de-DE"/>
          </w:rPr>
          <w:t>Accor</w:t>
        </w:r>
      </w:hyperlink>
      <w:r w:rsidRPr="14EA696D" w:rsidR="00F6225F">
        <w:rPr>
          <w:rFonts w:ascii="Verdana" w:hAnsi="Verdana" w:eastAsia="Verdana" w:cs="Verdana"/>
          <w:sz w:val="18"/>
          <w:szCs w:val="18"/>
          <w:lang w:val="de-DE"/>
        </w:rPr>
        <w:t xml:space="preserve"> ist eine weltweit führende </w:t>
      </w:r>
      <w:r w:rsidRPr="14EA696D" w:rsidR="00F6225F">
        <w:rPr>
          <w:rFonts w:ascii="Verdana" w:hAnsi="Verdana" w:eastAsia="Verdana" w:cs="Verdana"/>
          <w:sz w:val="18"/>
          <w:szCs w:val="18"/>
          <w:lang w:val="de-DE"/>
        </w:rPr>
        <w:t>Hospitality</w:t>
      </w:r>
      <w:r w:rsidRPr="14EA696D" w:rsidR="00F6225F">
        <w:rPr>
          <w:rFonts w:ascii="Verdana" w:hAnsi="Verdana" w:eastAsia="Verdana" w:cs="Verdana"/>
          <w:sz w:val="18"/>
          <w:szCs w:val="18"/>
          <w:lang w:val="de-DE"/>
        </w:rPr>
        <w:t>-Gruppe, die in mehr als 110 Ländern Erlebnisse in insgesamt 5.</w:t>
      </w:r>
      <w:r w:rsidRPr="14EA696D" w:rsidR="1B15E327">
        <w:rPr>
          <w:rFonts w:ascii="Verdana" w:hAnsi="Verdana" w:eastAsia="Verdana" w:cs="Verdana"/>
          <w:sz w:val="18"/>
          <w:szCs w:val="18"/>
          <w:lang w:val="de-DE"/>
        </w:rPr>
        <w:t>6</w:t>
      </w:r>
      <w:r w:rsidRPr="14EA696D" w:rsidR="00F6225F">
        <w:rPr>
          <w:rFonts w:ascii="Verdana" w:hAnsi="Verdana" w:eastAsia="Verdana" w:cs="Verdana"/>
          <w:sz w:val="18"/>
          <w:szCs w:val="18"/>
          <w:lang w:val="de-DE"/>
        </w:rPr>
        <w:t xml:space="preserve">00 Hotels, 10.000 Restaurants und Bars, Wellnesseinrichtungen und flexiblen Arbeitsplätzen bietet. Die Gruppe verfügt über eines der vielfältigsten Ökosysteme der Branche mit mehr als 40 Hotelmarken – von </w:t>
      </w:r>
      <w:r w:rsidRPr="14EA696D" w:rsidR="00F6225F">
        <w:rPr>
          <w:rFonts w:ascii="Verdana" w:hAnsi="Verdana" w:eastAsia="Verdana" w:cs="Verdana"/>
          <w:sz w:val="18"/>
          <w:szCs w:val="18"/>
          <w:lang w:val="de-DE"/>
        </w:rPr>
        <w:t>Luxury</w:t>
      </w:r>
      <w:r w:rsidRPr="14EA696D" w:rsidR="00F6225F">
        <w:rPr>
          <w:rFonts w:ascii="Verdana" w:hAnsi="Verdana" w:eastAsia="Verdana" w:cs="Verdana"/>
          <w:sz w:val="18"/>
          <w:szCs w:val="18"/>
          <w:lang w:val="de-DE"/>
        </w:rPr>
        <w:t xml:space="preserve"> über Economy, bis hin zu Lifestyle mit </w:t>
      </w:r>
      <w:r w:rsidRPr="14EA696D" w:rsidR="00F6225F">
        <w:rPr>
          <w:rFonts w:ascii="Verdana" w:hAnsi="Verdana" w:eastAsia="Verdana" w:cs="Verdana"/>
          <w:sz w:val="18"/>
          <w:szCs w:val="18"/>
          <w:lang w:val="de-DE"/>
        </w:rPr>
        <w:t>Ennismore</w:t>
      </w:r>
      <w:r w:rsidRPr="14EA696D" w:rsidR="00F6225F">
        <w:rPr>
          <w:rFonts w:ascii="Verdana" w:hAnsi="Verdana" w:eastAsia="Verdana" w:cs="Verdana"/>
          <w:sz w:val="18"/>
          <w:szCs w:val="18"/>
          <w:lang w:val="de-DE"/>
        </w:rPr>
        <w:t xml:space="preserve">. Accor verpflichtet sich, positiv in Bezug auf Geschäftsethik und Integrität, verantwortungsvoller Tourismus, ökologische Nachhaltigkeit, Engagement für die Gemeinschaft sowie Diversität und Inklusion zu handeln. 1967 gegründet, hat die Accor SA ihren Hauptsitz in Frankreich und ist an der Euronext Paris (ISIN-Code: FR0000120404) und am OTC-Markt in den USA (Code: ACCYY) notiert. Weitere Informationen finden Sie auf der Website </w:t>
      </w:r>
      <w:hyperlink r:id="R43f57b149a4047b7">
        <w:r w:rsidRPr="14EA696D" w:rsidR="00F6225F">
          <w:rPr>
            <w:rStyle w:val="Hyperlink"/>
            <w:rFonts w:ascii="Verdana" w:hAnsi="Verdana" w:eastAsia="Verdana" w:cs="Verdana"/>
            <w:color w:val="0000FF"/>
            <w:sz w:val="18"/>
            <w:szCs w:val="18"/>
            <w:lang w:val="de-DE"/>
          </w:rPr>
          <w:t>group.accor.com</w:t>
        </w:r>
      </w:hyperlink>
      <w:r w:rsidRPr="14EA696D" w:rsidR="00F6225F">
        <w:rPr>
          <w:rFonts w:ascii="Verdana" w:hAnsi="Verdana" w:eastAsia="Verdana" w:cs="Verdana"/>
          <w:sz w:val="18"/>
          <w:szCs w:val="18"/>
          <w:lang w:val="de-DE"/>
        </w:rPr>
        <w:t xml:space="preserve"> oder auf </w:t>
      </w:r>
      <w:hyperlink r:id="Rb3ed9dab15f541d8">
        <w:r w:rsidRPr="14EA696D" w:rsidR="00F6225F">
          <w:rPr>
            <w:rStyle w:val="Hyperlink"/>
            <w:rFonts w:ascii="Verdana" w:hAnsi="Verdana" w:eastAsia="Verdana" w:cs="Verdana"/>
            <w:color w:val="0000FF"/>
            <w:sz w:val="18"/>
            <w:szCs w:val="18"/>
            <w:lang w:val="de-DE"/>
          </w:rPr>
          <w:t>X</w:t>
        </w:r>
      </w:hyperlink>
      <w:r w:rsidRPr="14EA696D" w:rsidR="00F6225F">
        <w:rPr>
          <w:rFonts w:ascii="Verdana" w:hAnsi="Verdana" w:eastAsia="Verdana" w:cs="Verdana"/>
          <w:sz w:val="18"/>
          <w:szCs w:val="18"/>
          <w:lang w:val="de-DE"/>
        </w:rPr>
        <w:t xml:space="preserve"> (vormals Twitter), </w:t>
      </w:r>
      <w:hyperlink r:id="R847f20fc4b1e4407">
        <w:r w:rsidRPr="14EA696D" w:rsidR="00F6225F">
          <w:rPr>
            <w:rStyle w:val="Hyperlink"/>
            <w:rFonts w:ascii="Verdana" w:hAnsi="Verdana" w:eastAsia="Verdana" w:cs="Verdana"/>
            <w:color w:val="0000FF"/>
            <w:sz w:val="18"/>
            <w:szCs w:val="18"/>
            <w:lang w:val="de-DE"/>
          </w:rPr>
          <w:t>Facebook</w:t>
        </w:r>
      </w:hyperlink>
      <w:r w:rsidRPr="14EA696D" w:rsidR="00F6225F">
        <w:rPr>
          <w:rFonts w:ascii="Verdana" w:hAnsi="Verdana" w:eastAsia="Verdana" w:cs="Verdana"/>
          <w:sz w:val="18"/>
          <w:szCs w:val="18"/>
          <w:lang w:val="de-DE"/>
        </w:rPr>
        <w:t xml:space="preserve">, </w:t>
      </w:r>
      <w:hyperlink r:id="Rdf82e14327cf4d9a">
        <w:r w:rsidRPr="14EA696D" w:rsidR="00F6225F">
          <w:rPr>
            <w:rStyle w:val="Hyperlink"/>
            <w:rFonts w:ascii="Verdana" w:hAnsi="Verdana" w:eastAsia="Verdana" w:cs="Verdana"/>
            <w:color w:val="0000FF"/>
            <w:sz w:val="18"/>
            <w:szCs w:val="18"/>
            <w:lang w:val="de-DE"/>
          </w:rPr>
          <w:t>LinkedIn</w:t>
        </w:r>
      </w:hyperlink>
      <w:r w:rsidRPr="14EA696D" w:rsidR="00F6225F">
        <w:rPr>
          <w:rFonts w:ascii="Verdana" w:hAnsi="Verdana" w:eastAsia="Verdana" w:cs="Verdana"/>
          <w:sz w:val="18"/>
          <w:szCs w:val="18"/>
          <w:lang w:val="de-DE"/>
        </w:rPr>
        <w:t>,</w:t>
      </w:r>
      <w:r w:rsidRPr="14EA696D" w:rsidR="00F6225F">
        <w:rPr>
          <w:rFonts w:ascii="Verdana" w:hAnsi="Verdana" w:eastAsia="Verdana" w:cs="Verdana"/>
          <w:color w:val="000000" w:themeColor="text1" w:themeTint="FF" w:themeShade="FF"/>
          <w:sz w:val="18"/>
          <w:szCs w:val="18"/>
          <w:lang w:val="de-DE"/>
        </w:rPr>
        <w:t xml:space="preserve"> </w:t>
      </w:r>
      <w:hyperlink r:id="R4f147778e1e74d4c">
        <w:r w:rsidRPr="14EA696D" w:rsidR="00F6225F">
          <w:rPr>
            <w:rStyle w:val="Hyperlink"/>
            <w:rFonts w:ascii="Verdana" w:hAnsi="Verdana" w:eastAsia="Verdana" w:cs="Verdana"/>
            <w:color w:val="0000FF"/>
            <w:sz w:val="18"/>
            <w:szCs w:val="18"/>
            <w:lang w:val="de-DE"/>
          </w:rPr>
          <w:t>Instagram</w:t>
        </w:r>
      </w:hyperlink>
      <w:r w:rsidRPr="14EA696D" w:rsidR="00F6225F">
        <w:rPr>
          <w:rFonts w:ascii="Verdana" w:hAnsi="Verdana" w:eastAsia="Verdana" w:cs="Verdana"/>
          <w:color w:val="000000" w:themeColor="text1" w:themeTint="FF" w:themeShade="FF"/>
          <w:sz w:val="18"/>
          <w:szCs w:val="18"/>
          <w:lang w:val="de-DE"/>
        </w:rPr>
        <w:t xml:space="preserve"> und </w:t>
      </w:r>
      <w:hyperlink r:id="R429557e6b58f49af">
        <w:r w:rsidRPr="14EA696D" w:rsidR="00F6225F">
          <w:rPr>
            <w:rStyle w:val="Hyperlink"/>
            <w:rFonts w:ascii="Verdana" w:hAnsi="Verdana" w:eastAsia="Verdana" w:cs="Verdana"/>
            <w:color w:val="0000FF"/>
            <w:sz w:val="18"/>
            <w:szCs w:val="18"/>
            <w:lang w:val="de-DE"/>
          </w:rPr>
          <w:t>TikTok</w:t>
        </w:r>
      </w:hyperlink>
      <w:r w:rsidRPr="14EA696D" w:rsidR="00F6225F">
        <w:rPr>
          <w:rFonts w:ascii="Verdana" w:hAnsi="Verdana" w:eastAsia="Verdana" w:cs="Verdana"/>
          <w:color w:val="000000" w:themeColor="text1" w:themeTint="FF" w:themeShade="FF"/>
          <w:sz w:val="18"/>
          <w:szCs w:val="18"/>
          <w:lang w:val="de-DE"/>
        </w:rPr>
        <w:t>.</w:t>
      </w:r>
    </w:p>
    <w:p w:rsidR="00431C38" w:rsidP="00F6225F" w:rsidRDefault="00431C38" w14:paraId="2645E0D1" w14:textId="77777777">
      <w:pPr>
        <w:spacing w:line="240" w:lineRule="auto"/>
        <w:jc w:val="both"/>
        <w:rPr>
          <w:rFonts w:cs="Arial"/>
          <w:color w:val="74758C" w:themeColor="accent2"/>
          <w:highlight w:val="yellow"/>
          <w:lang w:val="de-DE"/>
        </w:rPr>
      </w:pPr>
    </w:p>
    <w:p w:rsidR="00431C38" w:rsidP="00F6225F" w:rsidRDefault="00431C38" w14:paraId="487376CD" w14:textId="77777777">
      <w:pPr>
        <w:spacing w:line="240" w:lineRule="auto"/>
        <w:jc w:val="both"/>
        <w:rPr>
          <w:rFonts w:cs="Arial"/>
          <w:color w:val="74758C" w:themeColor="accent2"/>
          <w:highlight w:val="yellow"/>
          <w:lang w:val="de-DE"/>
        </w:rPr>
      </w:pPr>
    </w:p>
    <w:p w:rsidRPr="00F6225F" w:rsidR="00431C38" w:rsidP="00F6225F" w:rsidRDefault="00431C38" w14:paraId="2194CEA2" w14:textId="77777777">
      <w:pPr>
        <w:spacing w:line="240" w:lineRule="auto"/>
        <w:jc w:val="both"/>
        <w:rPr>
          <w:rFonts w:cs="Arial"/>
          <w:color w:val="74758C" w:themeColor="accent2"/>
          <w:highlight w:val="yellow"/>
          <w:lang w:val="de-DE"/>
        </w:rPr>
      </w:pPr>
    </w:p>
    <w:tbl>
      <w:tblPr>
        <w:tblStyle w:val="Tabellenraster"/>
        <w:tblW w:w="8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55"/>
        <w:gridCol w:w="2857"/>
        <w:gridCol w:w="2580"/>
      </w:tblGrid>
      <w:tr w:rsidRPr="00D30141" w:rsidR="00F6225F" w:rsidTr="008E6D26" w14:paraId="170D088F" w14:textId="77777777">
        <w:trPr>
          <w:trHeight w:val="260"/>
          <w:jc w:val="center"/>
        </w:trPr>
        <w:tc>
          <w:tcPr>
            <w:tcW w:w="8392" w:type="dxa"/>
            <w:gridSpan w:val="3"/>
          </w:tcPr>
          <w:p w:rsidRPr="007A4F93" w:rsidR="00F6225F" w:rsidP="008E6D26" w:rsidRDefault="00F6225F" w14:paraId="5D6F6865" w14:textId="77777777">
            <w:pPr>
              <w:pStyle w:val="Contactname"/>
              <w:rPr>
                <w:bCs/>
                <w:lang w:val="de-DE"/>
              </w:rPr>
            </w:pPr>
            <w:r w:rsidRPr="007A4F93">
              <w:rPr>
                <w:bCs/>
                <w:lang w:val="de-DE"/>
              </w:rPr>
              <w:t>Accor Media Relations &amp; PR Deutschland, Österreich, Schweiz und Skandinavien</w:t>
            </w:r>
          </w:p>
          <w:p w:rsidRPr="007A4F93" w:rsidR="00F6225F" w:rsidP="008E6D26" w:rsidRDefault="00F6225F" w14:paraId="1604D013" w14:textId="77777777">
            <w:pPr>
              <w:pStyle w:val="Contactname"/>
              <w:rPr>
                <w:b w:val="0"/>
                <w:lang w:val="de-DE"/>
              </w:rPr>
            </w:pPr>
            <w:r w:rsidRPr="007A4F93">
              <w:rPr>
                <w:b w:val="0"/>
                <w:lang w:val="de-DE"/>
              </w:rPr>
              <w:t xml:space="preserve">Tamara </w:t>
            </w:r>
            <w:proofErr w:type="spellStart"/>
            <w:r w:rsidRPr="007A4F93">
              <w:rPr>
                <w:b w:val="0"/>
                <w:lang w:val="de-DE"/>
              </w:rPr>
              <w:t>Schwarz-Speckbacher</w:t>
            </w:r>
            <w:proofErr w:type="spellEnd"/>
          </w:p>
          <w:p w:rsidRPr="007A4F93" w:rsidR="00F6225F" w:rsidP="008E6D26" w:rsidRDefault="00F6225F" w14:paraId="51AF1329" w14:textId="77777777">
            <w:pPr>
              <w:pStyle w:val="Contactname"/>
              <w:rPr>
                <w:b w:val="0"/>
                <w:lang w:val="de-DE"/>
              </w:rPr>
            </w:pPr>
            <w:r w:rsidRPr="007A4F93">
              <w:rPr>
                <w:b w:val="0"/>
                <w:lang w:val="de-DE"/>
              </w:rPr>
              <w:t>T. +49(0)162 4118113</w:t>
            </w:r>
          </w:p>
          <w:p w:rsidRPr="002723F4" w:rsidR="00F6225F" w:rsidP="002723F4" w:rsidRDefault="00F6225F" w14:paraId="12EC464A" w14:textId="7E07E011">
            <w:pPr>
              <w:pStyle w:val="Contactname"/>
              <w:rPr>
                <w:b w:val="0"/>
                <w:u w:val="single"/>
                <w:lang w:val="de-DE"/>
              </w:rPr>
            </w:pPr>
            <w:r w:rsidRPr="007A4F93">
              <w:rPr>
                <w:b w:val="0"/>
                <w:lang w:val="de-DE"/>
              </w:rPr>
              <w:t>tamara.schwarz-speckbacher@accor.com</w:t>
            </w:r>
          </w:p>
          <w:p w:rsidRPr="007A4F93" w:rsidR="002723F4" w:rsidP="008E6D26" w:rsidRDefault="002723F4" w14:paraId="55CF917B" w14:textId="77777777">
            <w:pPr>
              <w:pStyle w:val="Contactfonction"/>
              <w:rPr>
                <w:lang w:val="de-DE"/>
              </w:rPr>
            </w:pPr>
          </w:p>
        </w:tc>
      </w:tr>
      <w:tr w:rsidRPr="00D30141" w:rsidR="00F6225F" w:rsidTr="008E6D26" w14:paraId="371C5150" w14:textId="77777777">
        <w:trPr>
          <w:trHeight w:val="170" w:hRule="exact"/>
          <w:jc w:val="center"/>
        </w:trPr>
        <w:tc>
          <w:tcPr>
            <w:tcW w:w="8392" w:type="dxa"/>
            <w:gridSpan w:val="3"/>
          </w:tcPr>
          <w:p w:rsidR="00F6225F" w:rsidP="008E6D26" w:rsidRDefault="00F6225F" w14:paraId="6900008F" w14:textId="77777777">
            <w:pPr>
              <w:rPr>
                <w:lang w:val="de-DE"/>
              </w:rPr>
            </w:pPr>
          </w:p>
          <w:p w:rsidR="00431C38" w:rsidP="008E6D26" w:rsidRDefault="00431C38" w14:paraId="0117204E" w14:textId="77777777">
            <w:pPr>
              <w:rPr>
                <w:lang w:val="de-DE"/>
              </w:rPr>
            </w:pPr>
          </w:p>
          <w:p w:rsidR="00431C38" w:rsidP="008E6D26" w:rsidRDefault="00431C38" w14:paraId="5F3A3778" w14:textId="77777777">
            <w:pPr>
              <w:rPr>
                <w:lang w:val="de-DE"/>
              </w:rPr>
            </w:pPr>
          </w:p>
          <w:p w:rsidRPr="00F6225F" w:rsidR="00431C38" w:rsidP="008E6D26" w:rsidRDefault="00431C38" w14:paraId="6A0E0680" w14:textId="77777777">
            <w:pPr>
              <w:rPr>
                <w:lang w:val="de-DE"/>
              </w:rPr>
            </w:pPr>
          </w:p>
        </w:tc>
      </w:tr>
      <w:tr w:rsidRPr="007A4F93" w:rsidR="00F6225F" w:rsidTr="008E6D26" w14:paraId="75340C4B" w14:textId="77777777">
        <w:trPr>
          <w:trHeight w:val="209" w:hRule="exact"/>
          <w:jc w:val="center"/>
        </w:trPr>
        <w:tc>
          <w:tcPr>
            <w:tcW w:w="8392" w:type="dxa"/>
            <w:gridSpan w:val="3"/>
          </w:tcPr>
          <w:p w:rsidRPr="00431C38" w:rsidR="00F6225F" w:rsidP="00431C38" w:rsidRDefault="00F6225F" w14:paraId="40075AD2" w14:textId="08BAE1DA">
            <w:pPr>
              <w:pStyle w:val="Contactname"/>
              <w:rPr>
                <w:lang w:val="de-DE"/>
              </w:rPr>
            </w:pPr>
            <w:r w:rsidRPr="007A4F93">
              <w:rPr>
                <w:lang w:val="de-DE"/>
              </w:rPr>
              <w:t>Accor PR-Agenturen</w:t>
            </w:r>
          </w:p>
        </w:tc>
      </w:tr>
      <w:tr w:rsidRPr="007A4F93" w:rsidR="00F6225F" w:rsidTr="008E6D26" w14:paraId="53E895B2" w14:textId="77777777">
        <w:trPr>
          <w:trHeight w:val="3261" w:hRule="exact"/>
          <w:jc w:val="center"/>
        </w:trPr>
        <w:tc>
          <w:tcPr>
            <w:tcW w:w="2955" w:type="dxa"/>
          </w:tcPr>
          <w:p w:rsidR="00F6225F" w:rsidP="008E6D26" w:rsidRDefault="00F6225F" w14:paraId="68C88990" w14:textId="77777777">
            <w:pPr>
              <w:rPr>
                <w:rFonts w:ascii="Verdana" w:hAnsi="Verdana"/>
                <w:b/>
                <w:bCs/>
                <w:color w:val="000000"/>
                <w:spacing w:val="-4"/>
                <w:sz w:val="18"/>
                <w:szCs w:val="18"/>
                <w:lang w:val="de-DE"/>
              </w:rPr>
            </w:pPr>
            <w:r w:rsidRPr="00F6225F">
              <w:rPr>
                <w:rFonts w:ascii="Verdana" w:hAnsi="Verdana"/>
                <w:b/>
                <w:bCs/>
                <w:color w:val="000000"/>
                <w:spacing w:val="-4"/>
                <w:sz w:val="18"/>
                <w:szCs w:val="18"/>
                <w:lang w:val="de-DE"/>
              </w:rPr>
              <w:t xml:space="preserve">Deutschland </w:t>
            </w:r>
          </w:p>
          <w:p w:rsidR="00F6225F" w:rsidP="008E6D26" w:rsidRDefault="002723F4" w14:paraId="70523DF0" w14:textId="6D14CAB4">
            <w:pPr>
              <w:pStyle w:val="Contactname"/>
              <w:rPr>
                <w:rFonts w:ascii="Verdana" w:hAnsi="Verdana"/>
                <w:b w:val="0"/>
                <w:bCs/>
                <w:i/>
                <w:color w:val="000000"/>
                <w:spacing w:val="-4"/>
                <w:szCs w:val="18"/>
                <w:lang w:val="de-DE"/>
              </w:rPr>
            </w:pPr>
            <w:r w:rsidRPr="007A4F93">
              <w:rPr>
                <w:rFonts w:ascii="Verdana" w:hAnsi="Verdana"/>
                <w:b w:val="0"/>
                <w:bCs/>
                <w:i/>
                <w:spacing w:val="-4"/>
                <w:szCs w:val="18"/>
                <w:lang w:val="de-DE"/>
              </w:rPr>
              <w:t xml:space="preserve">Premium-, </w:t>
            </w:r>
            <w:proofErr w:type="spellStart"/>
            <w:r w:rsidRPr="007A4F93">
              <w:rPr>
                <w:rFonts w:ascii="Verdana" w:hAnsi="Verdana"/>
                <w:b w:val="0"/>
                <w:bCs/>
                <w:i/>
                <w:color w:val="000000"/>
                <w:spacing w:val="-4"/>
                <w:szCs w:val="18"/>
                <w:lang w:val="de-DE"/>
              </w:rPr>
              <w:t>Midscale</w:t>
            </w:r>
            <w:proofErr w:type="spellEnd"/>
            <w:r w:rsidRPr="007A4F93">
              <w:rPr>
                <w:rFonts w:ascii="Verdana" w:hAnsi="Verdana"/>
                <w:b w:val="0"/>
                <w:bCs/>
                <w:i/>
                <w:color w:val="000000"/>
                <w:spacing w:val="-4"/>
                <w:szCs w:val="18"/>
                <w:lang w:val="de-DE"/>
              </w:rPr>
              <w:t>- und Eco-Marken</w:t>
            </w:r>
          </w:p>
          <w:p w:rsidRPr="002723F4" w:rsidR="002723F4" w:rsidP="008E6D26" w:rsidRDefault="002723F4" w14:paraId="17AFBA76" w14:textId="77777777">
            <w:pPr>
              <w:pStyle w:val="Contactname"/>
              <w:rPr>
                <w:rFonts w:ascii="Verdana" w:hAnsi="Verdana"/>
                <w:b w:val="0"/>
                <w:bCs/>
                <w:i/>
                <w:color w:val="050033"/>
                <w:spacing w:val="-4"/>
                <w:szCs w:val="18"/>
                <w:lang w:val="de-DE"/>
              </w:rPr>
            </w:pPr>
          </w:p>
          <w:p w:rsidRPr="007A4F93" w:rsidR="00F6225F" w:rsidP="008E6D26" w:rsidRDefault="00F6225F" w14:paraId="1E1F1E38" w14:textId="77777777">
            <w:pPr>
              <w:pStyle w:val="Contactname"/>
              <w:rPr>
                <w:lang w:val="de-DE"/>
              </w:rPr>
            </w:pPr>
            <w:r w:rsidRPr="007A4F93">
              <w:rPr>
                <w:lang w:val="de-DE"/>
              </w:rPr>
              <w:t>uschi liebl pr</w:t>
            </w:r>
          </w:p>
          <w:p w:rsidRPr="007A4F93" w:rsidR="00F6225F" w:rsidP="008E6D26" w:rsidRDefault="00F6225F" w14:paraId="2AD711E7" w14:textId="77777777">
            <w:pPr>
              <w:pStyle w:val="Contactfonction"/>
              <w:rPr>
                <w:lang w:val="de-DE"/>
              </w:rPr>
            </w:pPr>
            <w:r w:rsidRPr="007A4F93">
              <w:rPr>
                <w:lang w:val="de-DE"/>
              </w:rPr>
              <w:t xml:space="preserve">Hien </w:t>
            </w:r>
            <w:proofErr w:type="spellStart"/>
            <w:r w:rsidRPr="007A4F93">
              <w:rPr>
                <w:lang w:val="de-DE"/>
              </w:rPr>
              <w:t>Stilkenbeumer</w:t>
            </w:r>
            <w:proofErr w:type="spellEnd"/>
          </w:p>
          <w:p w:rsidRPr="007A4F93" w:rsidR="00F6225F" w:rsidP="008E6D26" w:rsidRDefault="006C072E" w14:paraId="17D6904E" w14:textId="77777777">
            <w:pPr>
              <w:pStyle w:val="Contactfonction"/>
              <w:rPr>
                <w:lang w:val="de-DE"/>
              </w:rPr>
            </w:pPr>
            <w:hyperlink w:history="1" r:id="rId23">
              <w:r w:rsidRPr="007A4F93" w:rsidR="00F6225F">
                <w:rPr>
                  <w:rStyle w:val="Hyperlink"/>
                  <w:lang w:val="de-DE"/>
                </w:rPr>
                <w:t>hs@liebl-pr.de</w:t>
              </w:r>
            </w:hyperlink>
            <w:r w:rsidRPr="007A4F93" w:rsidR="00F6225F">
              <w:rPr>
                <w:lang w:val="de-DE"/>
              </w:rPr>
              <w:t xml:space="preserve">  </w:t>
            </w:r>
          </w:p>
          <w:p w:rsidRPr="007A4F93" w:rsidR="00F6225F" w:rsidP="008E6D26" w:rsidRDefault="00F6225F" w14:paraId="1D6ABB75" w14:textId="77777777">
            <w:pPr>
              <w:pStyle w:val="Contactfonction"/>
              <w:rPr>
                <w:lang w:val="de-DE"/>
              </w:rPr>
            </w:pPr>
            <w:r w:rsidRPr="007A4F93">
              <w:rPr>
                <w:lang w:val="de-DE"/>
              </w:rPr>
              <w:t xml:space="preserve">Laila Wiedemann </w:t>
            </w:r>
          </w:p>
          <w:p w:rsidRPr="007A4F93" w:rsidR="00F6225F" w:rsidP="008E6D26" w:rsidRDefault="006C072E" w14:paraId="22A6370C" w14:textId="77777777">
            <w:pPr>
              <w:pStyle w:val="Contactfonction"/>
              <w:rPr>
                <w:lang w:val="de-DE"/>
              </w:rPr>
            </w:pPr>
            <w:hyperlink w:history="1" r:id="rId24">
              <w:r w:rsidRPr="007A4F93" w:rsidR="00F6225F">
                <w:rPr>
                  <w:rStyle w:val="Hyperlink"/>
                  <w:lang w:val="de-DE"/>
                </w:rPr>
                <w:t>lw@liebl-pr.de</w:t>
              </w:r>
            </w:hyperlink>
          </w:p>
          <w:p w:rsidRPr="007A4F93" w:rsidR="00F6225F" w:rsidP="008E6D26" w:rsidRDefault="00F6225F" w14:paraId="5D9A7C08" w14:textId="77777777">
            <w:pPr>
              <w:pStyle w:val="Contactfonction"/>
              <w:rPr>
                <w:lang w:val="de-DE"/>
              </w:rPr>
            </w:pPr>
            <w:r w:rsidRPr="007A4F93">
              <w:rPr>
                <w:lang w:val="de-DE"/>
              </w:rPr>
              <w:t>T. +49 (0) 89/7240292-0</w:t>
            </w:r>
          </w:p>
          <w:p w:rsidRPr="007A4F93" w:rsidR="00F6225F" w:rsidP="008E6D26" w:rsidRDefault="00F6225F" w14:paraId="554FD506" w14:textId="77777777">
            <w:pPr>
              <w:rPr>
                <w:b/>
                <w:bCs/>
              </w:rPr>
            </w:pPr>
          </w:p>
          <w:p w:rsidRPr="007A4F93" w:rsidR="00F6225F" w:rsidP="008E6D26" w:rsidRDefault="00F6225F" w14:paraId="72AC274F" w14:textId="77777777">
            <w:pPr>
              <w:pStyle w:val="Contactfonction"/>
              <w:rPr>
                <w:lang w:val="de-DE"/>
              </w:rPr>
            </w:pPr>
          </w:p>
          <w:p w:rsidRPr="007A4F93" w:rsidR="00F6225F" w:rsidP="008E6D26" w:rsidRDefault="00F6225F" w14:paraId="516D03A0" w14:textId="77777777">
            <w:pPr>
              <w:pStyle w:val="Contactfonction"/>
              <w:rPr>
                <w:lang w:val="de-DE"/>
              </w:rPr>
            </w:pPr>
          </w:p>
        </w:tc>
        <w:tc>
          <w:tcPr>
            <w:tcW w:w="2857" w:type="dxa"/>
            <w:tcBorders>
              <w:left w:val="nil"/>
            </w:tcBorders>
          </w:tcPr>
          <w:p w:rsidRPr="00F6225F" w:rsidR="00F6225F" w:rsidP="008E6D26" w:rsidRDefault="00F6225F" w14:paraId="5E30E9C3" w14:textId="77777777">
            <w:pPr>
              <w:rPr>
                <w:rFonts w:ascii="Verdana" w:hAnsi="Verdana"/>
                <w:b/>
                <w:bCs/>
                <w:color w:val="000000"/>
                <w:spacing w:val="-4"/>
                <w:sz w:val="18"/>
                <w:szCs w:val="18"/>
                <w:lang w:val="de-DE"/>
              </w:rPr>
            </w:pPr>
            <w:r w:rsidRPr="00F6225F">
              <w:rPr>
                <w:rFonts w:ascii="Verdana" w:hAnsi="Verdana"/>
                <w:b/>
                <w:bCs/>
                <w:color w:val="000000"/>
                <w:spacing w:val="-4"/>
                <w:sz w:val="18"/>
                <w:szCs w:val="18"/>
                <w:lang w:val="de-DE"/>
              </w:rPr>
              <w:t>Österreich</w:t>
            </w:r>
          </w:p>
          <w:p w:rsidR="00F6225F" w:rsidP="002723F4" w:rsidRDefault="002723F4" w14:paraId="1584D979" w14:textId="5CC3CA1B">
            <w:pPr>
              <w:pStyle w:val="Contactname"/>
              <w:rPr>
                <w:rFonts w:ascii="Verdana" w:hAnsi="Verdana"/>
                <w:b w:val="0"/>
                <w:bCs/>
                <w:i/>
                <w:color w:val="000000"/>
                <w:spacing w:val="-4"/>
                <w:szCs w:val="18"/>
                <w:lang w:val="de-DE"/>
              </w:rPr>
            </w:pPr>
            <w:proofErr w:type="spellStart"/>
            <w:r w:rsidRPr="007A4F93">
              <w:rPr>
                <w:rFonts w:ascii="Verdana" w:hAnsi="Verdana"/>
                <w:b w:val="0"/>
                <w:bCs/>
                <w:i/>
                <w:color w:val="000000"/>
                <w:spacing w:val="-4"/>
                <w:szCs w:val="18"/>
                <w:lang w:val="de-DE"/>
              </w:rPr>
              <w:t>Midscale</w:t>
            </w:r>
            <w:proofErr w:type="spellEnd"/>
            <w:r w:rsidRPr="007A4F93">
              <w:rPr>
                <w:rFonts w:ascii="Verdana" w:hAnsi="Verdana"/>
                <w:b w:val="0"/>
                <w:bCs/>
                <w:i/>
                <w:color w:val="000000"/>
                <w:spacing w:val="-4"/>
                <w:szCs w:val="18"/>
                <w:lang w:val="de-DE"/>
              </w:rPr>
              <w:t>- und Eco-Marken</w:t>
            </w:r>
          </w:p>
          <w:p w:rsidRPr="002723F4" w:rsidR="002723F4" w:rsidP="002723F4" w:rsidRDefault="002723F4" w14:paraId="4D73C336" w14:textId="77777777">
            <w:pPr>
              <w:pStyle w:val="Contactname"/>
              <w:rPr>
                <w:rFonts w:ascii="Verdana" w:hAnsi="Verdana"/>
                <w:b w:val="0"/>
                <w:bCs/>
                <w:i/>
                <w:color w:val="050033"/>
                <w:spacing w:val="-4"/>
                <w:szCs w:val="18"/>
                <w:lang w:val="de-DE"/>
              </w:rPr>
            </w:pPr>
          </w:p>
          <w:p w:rsidRPr="00F6225F" w:rsidR="00F6225F" w:rsidP="008E6D26" w:rsidRDefault="00F6225F" w14:paraId="2497C58F" w14:textId="77777777">
            <w:pPr>
              <w:rPr>
                <w:rFonts w:ascii="Verdana" w:hAnsi="Verdana"/>
                <w:b/>
                <w:bCs/>
                <w:color w:val="000000"/>
                <w:spacing w:val="-4"/>
                <w:sz w:val="18"/>
                <w:szCs w:val="18"/>
                <w:lang w:val="de-DE"/>
              </w:rPr>
            </w:pPr>
            <w:r w:rsidRPr="00F6225F">
              <w:rPr>
                <w:rFonts w:ascii="Verdana" w:hAnsi="Verdana"/>
                <w:b/>
                <w:bCs/>
                <w:color w:val="000000"/>
                <w:spacing w:val="-4"/>
                <w:sz w:val="18"/>
                <w:szCs w:val="18"/>
                <w:lang w:val="de-DE"/>
              </w:rPr>
              <w:t>Ketchum</w:t>
            </w:r>
          </w:p>
          <w:p w:rsidRPr="007A4F93" w:rsidR="00F6225F" w:rsidP="008E6D26" w:rsidRDefault="00F6225F" w14:paraId="6D82C72D" w14:textId="77777777">
            <w:pPr>
              <w:pStyle w:val="Contactfonction"/>
              <w:rPr>
                <w:lang w:val="de-DE"/>
              </w:rPr>
            </w:pPr>
            <w:r w:rsidRPr="007A4F93">
              <w:rPr>
                <w:lang w:val="de-DE"/>
              </w:rPr>
              <w:t>Elisabeth Leeb</w:t>
            </w:r>
          </w:p>
          <w:p w:rsidRPr="007A4F93" w:rsidR="00F6225F" w:rsidP="008E6D26" w:rsidRDefault="006C072E" w14:paraId="4D200D72" w14:textId="77777777">
            <w:pPr>
              <w:pStyle w:val="Contactfonction"/>
              <w:rPr>
                <w:lang w:val="de-DE"/>
              </w:rPr>
            </w:pPr>
            <w:hyperlink w:history="1" r:id="rId25">
              <w:r w:rsidRPr="007A4F93" w:rsidR="00F6225F">
                <w:rPr>
                  <w:rStyle w:val="Hyperlink"/>
                  <w:lang w:val="de-DE"/>
                </w:rPr>
                <w:t>elisabeth.leeb@ketchum.at</w:t>
              </w:r>
            </w:hyperlink>
          </w:p>
          <w:p w:rsidRPr="007A4F93" w:rsidR="00F6225F" w:rsidP="008E6D26" w:rsidRDefault="00F6225F" w14:paraId="61B0B13E" w14:textId="77777777">
            <w:pPr>
              <w:pStyle w:val="Contactfonction"/>
              <w:rPr>
                <w:lang w:val="de-DE"/>
              </w:rPr>
            </w:pPr>
            <w:r w:rsidRPr="007A4F93">
              <w:rPr>
                <w:lang w:val="de-DE"/>
              </w:rPr>
              <w:t>T. +43 664 808 69 113</w:t>
            </w:r>
          </w:p>
          <w:p w:rsidR="00F6225F" w:rsidP="008E6D26" w:rsidRDefault="00F6225F" w14:paraId="528C87C4" w14:textId="77777777">
            <w:pPr>
              <w:pStyle w:val="Contactname"/>
              <w:rPr>
                <w:rFonts w:ascii="Verdana" w:hAnsi="Verdana"/>
                <w:b w:val="0"/>
                <w:bCs/>
                <w:i/>
                <w:spacing w:val="-4"/>
                <w:szCs w:val="18"/>
                <w:lang w:val="de-DE"/>
              </w:rPr>
            </w:pPr>
          </w:p>
          <w:p w:rsidRPr="007A4F93" w:rsidR="00F6225F" w:rsidP="008E6D26" w:rsidRDefault="00F6225F" w14:paraId="42258D5F" w14:textId="77777777">
            <w:pPr>
              <w:pStyle w:val="Contactname"/>
              <w:rPr>
                <w:rFonts w:ascii="Verdana" w:hAnsi="Verdana"/>
                <w:b w:val="0"/>
                <w:bCs/>
                <w:i/>
                <w:spacing w:val="-4"/>
                <w:szCs w:val="18"/>
                <w:lang w:val="de-DE"/>
              </w:rPr>
            </w:pPr>
          </w:p>
          <w:p w:rsidRPr="007A4F93" w:rsidR="00F6225F" w:rsidP="002723F4" w:rsidRDefault="00F6225F" w14:paraId="076BE535" w14:textId="77777777">
            <w:pPr>
              <w:pStyle w:val="Contactname"/>
              <w:rPr>
                <w:lang w:val="de-DE"/>
              </w:rPr>
            </w:pPr>
          </w:p>
        </w:tc>
        <w:tc>
          <w:tcPr>
            <w:tcW w:w="2580" w:type="dxa"/>
            <w:tcBorders>
              <w:left w:val="nil"/>
            </w:tcBorders>
          </w:tcPr>
          <w:p w:rsidRPr="00F6225F" w:rsidR="00F6225F" w:rsidP="008E6D26" w:rsidRDefault="00F6225F" w14:paraId="5144C70B" w14:textId="77777777">
            <w:pPr>
              <w:rPr>
                <w:rFonts w:ascii="Verdana" w:hAnsi="Verdana"/>
                <w:b/>
                <w:bCs/>
                <w:spacing w:val="-4"/>
                <w:sz w:val="18"/>
                <w:szCs w:val="18"/>
                <w:lang w:val="de-DE"/>
              </w:rPr>
            </w:pPr>
            <w:r w:rsidRPr="00F6225F">
              <w:rPr>
                <w:b/>
                <w:bCs/>
                <w:lang w:val="de-DE"/>
              </w:rPr>
              <w:t xml:space="preserve">Schweiz </w:t>
            </w:r>
          </w:p>
          <w:p w:rsidR="00F6225F" w:rsidP="002723F4" w:rsidRDefault="002723F4" w14:paraId="5694D1F4" w14:textId="350957E4">
            <w:pPr>
              <w:pStyle w:val="Contactname"/>
              <w:rPr>
                <w:rFonts w:ascii="Verdana" w:hAnsi="Verdana"/>
                <w:b w:val="0"/>
                <w:bCs/>
                <w:i/>
                <w:color w:val="000000"/>
                <w:spacing w:val="-4"/>
                <w:szCs w:val="18"/>
                <w:lang w:val="de-DE"/>
              </w:rPr>
            </w:pPr>
            <w:r w:rsidRPr="007A4F93">
              <w:rPr>
                <w:rFonts w:ascii="Verdana" w:hAnsi="Verdana"/>
                <w:b w:val="0"/>
                <w:bCs/>
                <w:i/>
                <w:spacing w:val="-4"/>
                <w:szCs w:val="18"/>
                <w:lang w:val="de-DE"/>
              </w:rPr>
              <w:t xml:space="preserve">Premium-, </w:t>
            </w:r>
            <w:proofErr w:type="spellStart"/>
            <w:r w:rsidRPr="007A4F93">
              <w:rPr>
                <w:rFonts w:ascii="Verdana" w:hAnsi="Verdana"/>
                <w:b w:val="0"/>
                <w:bCs/>
                <w:i/>
                <w:color w:val="000000"/>
                <w:spacing w:val="-4"/>
                <w:szCs w:val="18"/>
                <w:lang w:val="de-DE"/>
              </w:rPr>
              <w:t>Midscale</w:t>
            </w:r>
            <w:proofErr w:type="spellEnd"/>
            <w:r w:rsidRPr="007A4F93">
              <w:rPr>
                <w:rFonts w:ascii="Verdana" w:hAnsi="Verdana"/>
                <w:b w:val="0"/>
                <w:bCs/>
                <w:i/>
                <w:color w:val="000000"/>
                <w:spacing w:val="-4"/>
                <w:szCs w:val="18"/>
                <w:lang w:val="de-DE"/>
              </w:rPr>
              <w:t>- und Eco-Marken</w:t>
            </w:r>
          </w:p>
          <w:p w:rsidRPr="002723F4" w:rsidR="002723F4" w:rsidP="002723F4" w:rsidRDefault="002723F4" w14:paraId="669189BE" w14:textId="77777777">
            <w:pPr>
              <w:pStyle w:val="Contactname"/>
              <w:rPr>
                <w:rFonts w:ascii="Verdana" w:hAnsi="Verdana"/>
                <w:b w:val="0"/>
                <w:bCs/>
                <w:i/>
                <w:color w:val="050033"/>
                <w:spacing w:val="-4"/>
                <w:szCs w:val="18"/>
                <w:lang w:val="de-DE"/>
              </w:rPr>
            </w:pPr>
          </w:p>
          <w:p w:rsidRPr="007A4F93" w:rsidR="00F6225F" w:rsidP="008E6D26" w:rsidRDefault="00F6225F" w14:paraId="26475921" w14:textId="77777777">
            <w:pPr>
              <w:pStyle w:val="Contactfonction"/>
              <w:rPr>
                <w:b/>
                <w:lang w:val="de-DE"/>
              </w:rPr>
            </w:pPr>
            <w:r w:rsidRPr="007A4F93">
              <w:rPr>
                <w:b/>
                <w:lang w:val="de-DE"/>
              </w:rPr>
              <w:t>Oppenheim &amp; Partner</w:t>
            </w:r>
          </w:p>
          <w:p w:rsidRPr="007A4F93" w:rsidR="00F6225F" w:rsidP="008E6D26" w:rsidRDefault="00F6225F" w14:paraId="1A331883" w14:textId="77777777">
            <w:pPr>
              <w:pStyle w:val="Contactfonction"/>
              <w:rPr>
                <w:lang w:val="de-DE"/>
              </w:rPr>
            </w:pPr>
            <w:r w:rsidRPr="007A4F93">
              <w:rPr>
                <w:lang w:val="de-DE"/>
              </w:rPr>
              <w:t xml:space="preserve">Tina Seiler, Céline Hurschler </w:t>
            </w:r>
          </w:p>
          <w:p w:rsidRPr="007A4F93" w:rsidR="00F6225F" w:rsidP="008E6D26" w:rsidRDefault="006C072E" w14:paraId="3540250B" w14:textId="77777777">
            <w:pPr>
              <w:pStyle w:val="Contactfonction"/>
              <w:rPr>
                <w:lang w:val="de-DE"/>
              </w:rPr>
            </w:pPr>
            <w:hyperlink w:history="1" r:id="rId26">
              <w:r w:rsidRPr="007A4F93" w:rsidR="00F6225F">
                <w:rPr>
                  <w:rStyle w:val="Hyperlink"/>
                  <w:lang w:val="de-DE"/>
                </w:rPr>
                <w:t>ts@oppenheim-partner.ch</w:t>
              </w:r>
            </w:hyperlink>
            <w:r w:rsidRPr="007A4F93" w:rsidR="00F6225F">
              <w:rPr>
                <w:lang w:val="de-DE"/>
              </w:rPr>
              <w:t xml:space="preserve"> | </w:t>
            </w:r>
            <w:hyperlink w:history="1" r:id="rId27">
              <w:r w:rsidRPr="007A4F93" w:rsidR="00F6225F">
                <w:rPr>
                  <w:rStyle w:val="Hyperlink"/>
                  <w:lang w:val="de-DE"/>
                </w:rPr>
                <w:t>ch@oppenheim-partner.ch</w:t>
              </w:r>
            </w:hyperlink>
          </w:p>
          <w:p w:rsidRPr="007A4F93" w:rsidR="00F6225F" w:rsidP="008E6D26" w:rsidRDefault="00F6225F" w14:paraId="78D9ED76" w14:textId="77777777">
            <w:pPr>
              <w:pStyle w:val="Contactfonction"/>
              <w:rPr>
                <w:lang w:val="de-DE"/>
              </w:rPr>
            </w:pPr>
            <w:r w:rsidRPr="007A4F93">
              <w:rPr>
                <w:lang w:val="de-DE"/>
              </w:rPr>
              <w:t>Tel: +41 44 515 65 00</w:t>
            </w:r>
          </w:p>
          <w:p w:rsidRPr="007A4F93" w:rsidR="00F6225F" w:rsidP="002723F4" w:rsidRDefault="00F6225F" w14:paraId="6A90E686" w14:textId="77777777">
            <w:pPr>
              <w:pStyle w:val="Contactname"/>
              <w:rPr>
                <w:lang w:val="de-DE"/>
              </w:rPr>
            </w:pPr>
          </w:p>
        </w:tc>
      </w:tr>
    </w:tbl>
    <w:p w:rsidRPr="00F02815" w:rsidR="00D25033" w:rsidP="00FE3455" w:rsidRDefault="00D25033" w14:paraId="52B0641E" w14:textId="369BBC2D">
      <w:pPr>
        <w:spacing w:line="240" w:lineRule="auto"/>
        <w:ind w:right="865"/>
        <w:jc w:val="both"/>
        <w:rPr>
          <w:rFonts w:cs="Times New Roman"/>
          <w:bCs/>
          <w:color w:val="050033"/>
          <w:sz w:val="18"/>
          <w:szCs w:val="13"/>
          <w:lang w:val="en-US"/>
        </w:rPr>
      </w:pPr>
    </w:p>
    <w:sectPr w:rsidRPr="00F02815" w:rsidR="00D25033" w:rsidSect="00646D03">
      <w:headerReference w:type="default" r:id="rId28"/>
      <w:footerReference w:type="default" r:id="rId29"/>
      <w:headerReference w:type="first" r:id="rId30"/>
      <w:footerReference w:type="first" r:id="rId31"/>
      <w:type w:val="continuous"/>
      <w:pgSz w:w="11906" w:h="16838" w:orient="portrait" w:code="9"/>
      <w:pgMar w:top="2014" w:right="1656" w:bottom="709" w:left="1656" w:header="29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2E" w:rsidP="00A3354A" w:rsidRDefault="006C072E" w14:paraId="1F98B2FF" w14:textId="77777777">
      <w:r>
        <w:separator/>
      </w:r>
    </w:p>
  </w:endnote>
  <w:endnote w:type="continuationSeparator" w:id="0">
    <w:p w:rsidR="006C072E" w:rsidP="00A3354A" w:rsidRDefault="006C072E" w14:paraId="63FBA9CF" w14:textId="77777777">
      <w:r>
        <w:continuationSeparator/>
      </w:r>
    </w:p>
  </w:endnote>
  <w:endnote w:type="continuationNotice" w:id="1">
    <w:p w:rsidR="006C072E" w:rsidRDefault="006C072E" w14:paraId="62636F0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30E86" w:rsidR="00EC0929" w:rsidRDefault="00EC0929" w14:paraId="02688F4E" w14:textId="77777777">
    <w:pPr>
      <w:pStyle w:val="Fuzeile"/>
      <w:rPr>
        <w:lang w:val="en-GB"/>
      </w:rPr>
    </w:pPr>
  </w:p>
  <w:p w:rsidRPr="00030E86" w:rsidR="00EC0929" w:rsidRDefault="00EC0929" w14:paraId="004E4E93" w14:textId="77777777">
    <w:pPr>
      <w:pStyle w:val="Fuzeile"/>
      <w:rPr>
        <w:lang w:val="en-GB"/>
      </w:rPr>
    </w:pPr>
  </w:p>
  <w:p w:rsidRPr="00030E86" w:rsidR="00EC0929" w:rsidRDefault="00EC0929" w14:paraId="57290976" w14:textId="77777777">
    <w:pPr>
      <w:pStyle w:val="Fuzeile"/>
      <w:rPr>
        <w:lang w:val="en-GB"/>
      </w:rPr>
    </w:pPr>
  </w:p>
  <w:p w:rsidRPr="00030E86" w:rsidR="00EC0929" w:rsidRDefault="00EC0929" w14:paraId="5C5CDD36" w14:textId="77777777">
    <w:pPr>
      <w:pStyle w:val="Fuzeile"/>
      <w:rPr>
        <w:lang w:val="en-GB"/>
      </w:rPr>
    </w:pPr>
  </w:p>
  <w:p w:rsidRPr="00030E86" w:rsidR="00EC0929" w:rsidRDefault="00EC0929" w14:paraId="719F3908" w14:textId="77777777">
    <w:pPr>
      <w:pStyle w:val="Fuzeile"/>
      <w:rPr>
        <w:lang w:val="en-GB"/>
      </w:rPr>
    </w:pPr>
  </w:p>
  <w:p w:rsidRPr="00030E86" w:rsidR="00EC0929" w:rsidRDefault="00EC0929" w14:paraId="045BCEA3" w14:textId="77777777">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30E86" w:rsidR="00EC0929" w:rsidRDefault="00EC0929" w14:paraId="151C2EA8" w14:textId="77777777">
    <w:pPr>
      <w:pStyle w:val="Fuzeile"/>
      <w:rPr>
        <w:lang w:val="en-GB"/>
      </w:rPr>
    </w:pPr>
  </w:p>
  <w:p w:rsidRPr="00030E86" w:rsidR="00EC0929" w:rsidRDefault="00EC0929" w14:paraId="7536A4D1" w14:textId="7777777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2E" w:rsidP="00A3354A" w:rsidRDefault="006C072E" w14:paraId="12F4EB56" w14:textId="77777777">
      <w:r>
        <w:separator/>
      </w:r>
    </w:p>
  </w:footnote>
  <w:footnote w:type="continuationSeparator" w:id="0">
    <w:p w:rsidR="006C072E" w:rsidP="00A3354A" w:rsidRDefault="006C072E" w14:paraId="49A2D895" w14:textId="77777777">
      <w:r>
        <w:continuationSeparator/>
      </w:r>
    </w:p>
  </w:footnote>
  <w:footnote w:type="continuationNotice" w:id="1">
    <w:p w:rsidR="006C072E" w:rsidRDefault="006C072E" w14:paraId="63651C7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30E86" w:rsidR="00EC0929" w:rsidRDefault="00EC0929" w14:paraId="4A981752" w14:textId="77777777">
    <w:pPr>
      <w:pStyle w:val="Kopfzeile"/>
      <w:rPr>
        <w:lang w:val="en-GB"/>
      </w:rPr>
    </w:pPr>
  </w:p>
  <w:p w:rsidRPr="00030E86" w:rsidR="00EC0929" w:rsidRDefault="00EC0929" w14:paraId="47C37F4D" w14:textId="77777777">
    <w:pPr>
      <w:pStyle w:val="Kopfzeile"/>
      <w:rPr>
        <w:lang w:val="en-GB"/>
      </w:rPr>
    </w:pPr>
    <w:r w:rsidRPr="00030E86">
      <w:rPr>
        <w:noProof/>
        <w:lang w:val="de-DE" w:eastAsia="de-DE"/>
      </w:rPr>
      <w:drawing>
        <wp:anchor distT="0" distB="0" distL="114300" distR="114300" simplePos="0" relativeHeight="251658241" behindDoc="1" locked="0" layoutInCell="1" allowOverlap="1" wp14:anchorId="60EC72BD" wp14:editId="69FA9632">
          <wp:simplePos x="0" y="0"/>
          <wp:positionH relativeFrom="page">
            <wp:posOffset>3477070</wp:posOffset>
          </wp:positionH>
          <wp:positionV relativeFrom="page">
            <wp:posOffset>426085</wp:posOffset>
          </wp:positionV>
          <wp:extent cx="617027" cy="540000"/>
          <wp:effectExtent l="0" t="0" r="0" b="0"/>
          <wp:wrapNone/>
          <wp:docPr id="1982123208" name="Picture 198212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7027"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30E86" w:rsidR="00EC0929" w:rsidRDefault="00EC0929" w14:paraId="5FBCB3E7" w14:textId="4DA3102E">
    <w:pPr>
      <w:pStyle w:val="Kopfzeile"/>
      <w:rPr>
        <w:lang w:val="en-GB"/>
      </w:rPr>
    </w:pPr>
  </w:p>
  <w:p w:rsidRPr="00030E86" w:rsidR="00EC0929" w:rsidRDefault="00EC0929" w14:paraId="654E8918" w14:textId="39489C6A">
    <w:pPr>
      <w:pStyle w:val="Kopfzeile"/>
      <w:rPr>
        <w:lang w:val="en-GB"/>
      </w:rPr>
    </w:pPr>
  </w:p>
  <w:p w:rsidRPr="00030E86" w:rsidR="00EC0929" w:rsidRDefault="00EC0929" w14:paraId="10EE584E" w14:textId="31A56906">
    <w:pPr>
      <w:pStyle w:val="Kopfzeile"/>
      <w:rPr>
        <w:lang w:val="en-GB"/>
      </w:rPr>
    </w:pPr>
    <w:r w:rsidRPr="00030E86">
      <w:rPr>
        <w:noProof/>
        <w:lang w:val="de-DE" w:eastAsia="de-DE"/>
      </w:rPr>
      <w:drawing>
        <wp:anchor distT="0" distB="0" distL="114300" distR="114300" simplePos="0" relativeHeight="251658240" behindDoc="1" locked="0" layoutInCell="1" allowOverlap="1" wp14:anchorId="4D60FEB0" wp14:editId="490564DD">
          <wp:simplePos x="0" y="0"/>
          <wp:positionH relativeFrom="margin">
            <wp:posOffset>2205990</wp:posOffset>
          </wp:positionH>
          <wp:positionV relativeFrom="page">
            <wp:posOffset>538480</wp:posOffset>
          </wp:positionV>
          <wp:extent cx="1439545" cy="1259840"/>
          <wp:effectExtent l="0" t="0" r="8255" b="0"/>
          <wp:wrapTight wrapText="bothSides">
            <wp:wrapPolygon edited="0">
              <wp:start x="0" y="0"/>
              <wp:lineTo x="0" y="21230"/>
              <wp:lineTo x="21438" y="21230"/>
              <wp:lineTo x="21438" y="0"/>
              <wp:lineTo x="0" y="0"/>
            </wp:wrapPolygon>
          </wp:wrapTight>
          <wp:docPr id="1982123209" name="Picture 198212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259840"/>
                  </a:xfrm>
                  <a:prstGeom prst="rect">
                    <a:avLst/>
                  </a:prstGeom>
                </pic:spPr>
              </pic:pic>
            </a:graphicData>
          </a:graphic>
          <wp14:sizeRelH relativeFrom="margin">
            <wp14:pctWidth>0</wp14:pctWidth>
          </wp14:sizeRelH>
          <wp14:sizeRelV relativeFrom="margin">
            <wp14:pctHeight>0</wp14:pctHeight>
          </wp14:sizeRelV>
        </wp:anchor>
      </w:drawing>
    </w:r>
  </w:p>
  <w:p w:rsidRPr="00030E86" w:rsidR="00EC0929" w:rsidRDefault="00EC0929" w14:paraId="22BE621C" w14:textId="6CC17D1F">
    <w:pPr>
      <w:pStyle w:val="Kopfzeile"/>
      <w:rPr>
        <w:lang w:val="en-GB"/>
      </w:rPr>
    </w:pPr>
  </w:p>
  <w:p w:rsidRPr="00030E86" w:rsidR="00EC0929" w:rsidRDefault="00EC0929" w14:paraId="7CC6815E" w14:textId="09A28108">
    <w:pPr>
      <w:pStyle w:val="Kopfzeile"/>
      <w:rPr>
        <w:lang w:val="en-GB"/>
      </w:rPr>
    </w:pPr>
  </w:p>
  <w:p w:rsidRPr="00030E86" w:rsidR="00EC0929" w:rsidRDefault="00EC0929" w14:paraId="665DF200" w14:textId="77777777">
    <w:pPr>
      <w:pStyle w:val="Kopfzeile"/>
      <w:rPr>
        <w:lang w:val="en-GB"/>
      </w:rPr>
    </w:pPr>
  </w:p>
  <w:p w:rsidRPr="00030E86" w:rsidR="00EC0929" w:rsidRDefault="00EC0929" w14:paraId="3D19D7C5" w14:textId="77777777">
    <w:pPr>
      <w:pStyle w:val="Kopfzeile"/>
      <w:rPr>
        <w:lang w:val="en-GB"/>
      </w:rPr>
    </w:pPr>
  </w:p>
  <w:p w:rsidRPr="00030E86" w:rsidR="00EC0929" w:rsidRDefault="00EC0929" w14:paraId="23777E61" w14:textId="77777777">
    <w:pPr>
      <w:pStyle w:val="Kopfzeile"/>
      <w:rPr>
        <w:lang w:val="en-GB"/>
      </w:rPr>
    </w:pPr>
  </w:p>
  <w:p w:rsidRPr="00030E86" w:rsidR="00EC0929" w:rsidRDefault="00EC0929" w14:paraId="3A381299" w14:textId="77777777">
    <w:pPr>
      <w:pStyle w:val="Kopfzeile"/>
      <w:rPr>
        <w:lang w:val="en-GB"/>
      </w:rPr>
    </w:pPr>
  </w:p>
  <w:p w:rsidRPr="00030E86" w:rsidR="00EC0929" w:rsidRDefault="00EC0929" w14:paraId="142E5CBD" w14:textId="77777777">
    <w:pPr>
      <w:pStyle w:val="Kopfzeile"/>
      <w:rPr>
        <w:lang w:val="en-GB"/>
      </w:rPr>
    </w:pPr>
  </w:p>
  <w:p w:rsidR="00EC0929" w:rsidRDefault="00EC0929" w14:paraId="51A87A61" w14:textId="285093C0">
    <w:pPr>
      <w:pStyle w:val="Kopfzeile"/>
      <w:rPr>
        <w:lang w:val="en-GB"/>
      </w:rPr>
    </w:pPr>
  </w:p>
  <w:p w:rsidR="00EC0929" w:rsidRDefault="00EC0929" w14:paraId="3640F282" w14:textId="2A4E6623">
    <w:pPr>
      <w:pStyle w:val="Kopfzeile"/>
      <w:rPr>
        <w:lang w:val="en-GB"/>
      </w:rPr>
    </w:pPr>
  </w:p>
  <w:p w:rsidRPr="00030E86" w:rsidR="00EC0929" w:rsidRDefault="00EC0929" w14:paraId="08B88155" w14:textId="77777777">
    <w:pPr>
      <w:pStyle w:val="Kopfzeile"/>
      <w:rPr>
        <w:lang w:val="en-GB"/>
      </w:rPr>
    </w:pPr>
  </w:p>
  <w:p w:rsidRPr="00030E86" w:rsidR="00EC0929" w:rsidP="00132B37" w:rsidRDefault="00EC0929" w14:paraId="07C21CDE" w14:textId="77777777">
    <w:pPr>
      <w:pStyle w:val="Kopfzeile"/>
      <w:spacing w:line="32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50D692F"/>
    <w:multiLevelType w:val="hybridMultilevel"/>
    <w:tmpl w:val="E0968C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5AB11B7"/>
    <w:multiLevelType w:val="hybridMultilevel"/>
    <w:tmpl w:val="7652B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berschrift4"/>
      <w:suff w:val="space"/>
      <w:lvlText w:val="%1%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6925C0D"/>
    <w:multiLevelType w:val="hybridMultilevel"/>
    <w:tmpl w:val="4C62D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6"/>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de-DE" w:vendorID="64" w:dllVersion="131078" w:nlCheck="1" w:checkStyle="0" w:appName="MSWord"/>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AA"/>
    <w:rsid w:val="00001FFC"/>
    <w:rsid w:val="00006552"/>
    <w:rsid w:val="00007BF6"/>
    <w:rsid w:val="00007F60"/>
    <w:rsid w:val="00010925"/>
    <w:rsid w:val="000135A0"/>
    <w:rsid w:val="00014C4D"/>
    <w:rsid w:val="00014DA1"/>
    <w:rsid w:val="00030E86"/>
    <w:rsid w:val="0003391A"/>
    <w:rsid w:val="0004610B"/>
    <w:rsid w:val="000467B2"/>
    <w:rsid w:val="000575E5"/>
    <w:rsid w:val="000628F9"/>
    <w:rsid w:val="000633F3"/>
    <w:rsid w:val="00065A96"/>
    <w:rsid w:val="00076E90"/>
    <w:rsid w:val="00081134"/>
    <w:rsid w:val="00085DA8"/>
    <w:rsid w:val="00096D69"/>
    <w:rsid w:val="000B44D3"/>
    <w:rsid w:val="000C711B"/>
    <w:rsid w:val="000D53E8"/>
    <w:rsid w:val="000D56AE"/>
    <w:rsid w:val="000D6E00"/>
    <w:rsid w:val="000E3D7B"/>
    <w:rsid w:val="000F4564"/>
    <w:rsid w:val="000F47C5"/>
    <w:rsid w:val="000F675F"/>
    <w:rsid w:val="001007BE"/>
    <w:rsid w:val="00105C6B"/>
    <w:rsid w:val="00105D75"/>
    <w:rsid w:val="00112603"/>
    <w:rsid w:val="00114AED"/>
    <w:rsid w:val="00121B75"/>
    <w:rsid w:val="00127209"/>
    <w:rsid w:val="00127D4B"/>
    <w:rsid w:val="00132B37"/>
    <w:rsid w:val="00135AA6"/>
    <w:rsid w:val="001373AE"/>
    <w:rsid w:val="0013789E"/>
    <w:rsid w:val="00137D2F"/>
    <w:rsid w:val="00140C42"/>
    <w:rsid w:val="00141FD6"/>
    <w:rsid w:val="0014239C"/>
    <w:rsid w:val="00144FA8"/>
    <w:rsid w:val="00154CAC"/>
    <w:rsid w:val="00155E2D"/>
    <w:rsid w:val="00156951"/>
    <w:rsid w:val="00161227"/>
    <w:rsid w:val="001719C0"/>
    <w:rsid w:val="0017285D"/>
    <w:rsid w:val="001731AA"/>
    <w:rsid w:val="00180755"/>
    <w:rsid w:val="001817C5"/>
    <w:rsid w:val="00182761"/>
    <w:rsid w:val="00183457"/>
    <w:rsid w:val="001844C5"/>
    <w:rsid w:val="001846D7"/>
    <w:rsid w:val="001857CE"/>
    <w:rsid w:val="0018763C"/>
    <w:rsid w:val="00187EA7"/>
    <w:rsid w:val="00193666"/>
    <w:rsid w:val="0019635F"/>
    <w:rsid w:val="00196B39"/>
    <w:rsid w:val="001A07B7"/>
    <w:rsid w:val="001A26BD"/>
    <w:rsid w:val="001A6EF3"/>
    <w:rsid w:val="001B2923"/>
    <w:rsid w:val="001C23E4"/>
    <w:rsid w:val="001C592C"/>
    <w:rsid w:val="001D2C22"/>
    <w:rsid w:val="001D5772"/>
    <w:rsid w:val="001E3F14"/>
    <w:rsid w:val="001E4E0B"/>
    <w:rsid w:val="001E6CB0"/>
    <w:rsid w:val="001F00B5"/>
    <w:rsid w:val="001F1D33"/>
    <w:rsid w:val="001F3731"/>
    <w:rsid w:val="001F60D2"/>
    <w:rsid w:val="002019AB"/>
    <w:rsid w:val="00201E53"/>
    <w:rsid w:val="00212BB5"/>
    <w:rsid w:val="00215989"/>
    <w:rsid w:val="00220258"/>
    <w:rsid w:val="0022180D"/>
    <w:rsid w:val="00225A35"/>
    <w:rsid w:val="00225DDA"/>
    <w:rsid w:val="002268CE"/>
    <w:rsid w:val="0022716A"/>
    <w:rsid w:val="00227604"/>
    <w:rsid w:val="002367BE"/>
    <w:rsid w:val="00237810"/>
    <w:rsid w:val="0024031C"/>
    <w:rsid w:val="00244678"/>
    <w:rsid w:val="00244AE1"/>
    <w:rsid w:val="00245FF1"/>
    <w:rsid w:val="00246898"/>
    <w:rsid w:val="00247236"/>
    <w:rsid w:val="00247C7C"/>
    <w:rsid w:val="00250EDB"/>
    <w:rsid w:val="00251805"/>
    <w:rsid w:val="0025315B"/>
    <w:rsid w:val="00256580"/>
    <w:rsid w:val="002723F4"/>
    <w:rsid w:val="00276B7B"/>
    <w:rsid w:val="00276F91"/>
    <w:rsid w:val="002828B5"/>
    <w:rsid w:val="002835FB"/>
    <w:rsid w:val="00286BBA"/>
    <w:rsid w:val="00294B8C"/>
    <w:rsid w:val="002A3D61"/>
    <w:rsid w:val="002B4E17"/>
    <w:rsid w:val="002C563B"/>
    <w:rsid w:val="002C6E2C"/>
    <w:rsid w:val="002E2735"/>
    <w:rsid w:val="002E51A1"/>
    <w:rsid w:val="002E53EE"/>
    <w:rsid w:val="002E79A9"/>
    <w:rsid w:val="002F0B56"/>
    <w:rsid w:val="00324176"/>
    <w:rsid w:val="003300D2"/>
    <w:rsid w:val="00330BB5"/>
    <w:rsid w:val="00331018"/>
    <w:rsid w:val="00332EDA"/>
    <w:rsid w:val="003401A0"/>
    <w:rsid w:val="003421DA"/>
    <w:rsid w:val="00343629"/>
    <w:rsid w:val="00343B2D"/>
    <w:rsid w:val="00343EE6"/>
    <w:rsid w:val="003539CB"/>
    <w:rsid w:val="00356C96"/>
    <w:rsid w:val="003619BF"/>
    <w:rsid w:val="003624F4"/>
    <w:rsid w:val="00370CC5"/>
    <w:rsid w:val="003737B8"/>
    <w:rsid w:val="00380369"/>
    <w:rsid w:val="00395559"/>
    <w:rsid w:val="003A11E8"/>
    <w:rsid w:val="003B3575"/>
    <w:rsid w:val="003C122D"/>
    <w:rsid w:val="003C3F9D"/>
    <w:rsid w:val="003C54B0"/>
    <w:rsid w:val="003C7C34"/>
    <w:rsid w:val="003D49CE"/>
    <w:rsid w:val="003E7244"/>
    <w:rsid w:val="003F0CA3"/>
    <w:rsid w:val="003F58C0"/>
    <w:rsid w:val="003F7387"/>
    <w:rsid w:val="004018C8"/>
    <w:rsid w:val="00417AC9"/>
    <w:rsid w:val="00417D57"/>
    <w:rsid w:val="004302C3"/>
    <w:rsid w:val="0043095D"/>
    <w:rsid w:val="00431C38"/>
    <w:rsid w:val="004320F6"/>
    <w:rsid w:val="00432143"/>
    <w:rsid w:val="00435FFA"/>
    <w:rsid w:val="0043621A"/>
    <w:rsid w:val="00436328"/>
    <w:rsid w:val="004402FE"/>
    <w:rsid w:val="004506B7"/>
    <w:rsid w:val="00450D43"/>
    <w:rsid w:val="00454CCF"/>
    <w:rsid w:val="00456FB3"/>
    <w:rsid w:val="00457252"/>
    <w:rsid w:val="00463729"/>
    <w:rsid w:val="00470669"/>
    <w:rsid w:val="0047351A"/>
    <w:rsid w:val="004765C9"/>
    <w:rsid w:val="00481324"/>
    <w:rsid w:val="004853A4"/>
    <w:rsid w:val="004867AB"/>
    <w:rsid w:val="00494B3F"/>
    <w:rsid w:val="00495166"/>
    <w:rsid w:val="00495619"/>
    <w:rsid w:val="004A389F"/>
    <w:rsid w:val="004A55F3"/>
    <w:rsid w:val="004B1691"/>
    <w:rsid w:val="004B1F40"/>
    <w:rsid w:val="004B270C"/>
    <w:rsid w:val="004B310B"/>
    <w:rsid w:val="004B7178"/>
    <w:rsid w:val="004B79C2"/>
    <w:rsid w:val="004C1062"/>
    <w:rsid w:val="004C1F48"/>
    <w:rsid w:val="004C3F02"/>
    <w:rsid w:val="004C437A"/>
    <w:rsid w:val="004C5DB3"/>
    <w:rsid w:val="004C6226"/>
    <w:rsid w:val="004D3734"/>
    <w:rsid w:val="004D6C9F"/>
    <w:rsid w:val="004E1F0C"/>
    <w:rsid w:val="004E369C"/>
    <w:rsid w:val="004F18E8"/>
    <w:rsid w:val="004F2C0E"/>
    <w:rsid w:val="004F471E"/>
    <w:rsid w:val="004F7BB0"/>
    <w:rsid w:val="00501DC0"/>
    <w:rsid w:val="00504AAB"/>
    <w:rsid w:val="00505FFF"/>
    <w:rsid w:val="005077C0"/>
    <w:rsid w:val="005116D4"/>
    <w:rsid w:val="0051497E"/>
    <w:rsid w:val="00514B87"/>
    <w:rsid w:val="005164B7"/>
    <w:rsid w:val="00516BB5"/>
    <w:rsid w:val="005203EF"/>
    <w:rsid w:val="005232F9"/>
    <w:rsid w:val="00524545"/>
    <w:rsid w:val="00540A07"/>
    <w:rsid w:val="00542DAD"/>
    <w:rsid w:val="00544B8A"/>
    <w:rsid w:val="00550AF2"/>
    <w:rsid w:val="005534FC"/>
    <w:rsid w:val="00563D52"/>
    <w:rsid w:val="00580650"/>
    <w:rsid w:val="00580682"/>
    <w:rsid w:val="00581710"/>
    <w:rsid w:val="005843E3"/>
    <w:rsid w:val="0058456E"/>
    <w:rsid w:val="005855CE"/>
    <w:rsid w:val="00586D9F"/>
    <w:rsid w:val="00592860"/>
    <w:rsid w:val="00593FC1"/>
    <w:rsid w:val="0059430B"/>
    <w:rsid w:val="005A2E35"/>
    <w:rsid w:val="005A6017"/>
    <w:rsid w:val="005A624C"/>
    <w:rsid w:val="005B1090"/>
    <w:rsid w:val="005B3AC4"/>
    <w:rsid w:val="005B6AA6"/>
    <w:rsid w:val="005C326F"/>
    <w:rsid w:val="005C398A"/>
    <w:rsid w:val="005C571E"/>
    <w:rsid w:val="005C7AC9"/>
    <w:rsid w:val="005C7CFA"/>
    <w:rsid w:val="005D211D"/>
    <w:rsid w:val="005D399C"/>
    <w:rsid w:val="005D724B"/>
    <w:rsid w:val="005D7914"/>
    <w:rsid w:val="005E0370"/>
    <w:rsid w:val="005E6843"/>
    <w:rsid w:val="005F076E"/>
    <w:rsid w:val="005F2CC5"/>
    <w:rsid w:val="0061308B"/>
    <w:rsid w:val="006229AA"/>
    <w:rsid w:val="00623798"/>
    <w:rsid w:val="00625412"/>
    <w:rsid w:val="00625D89"/>
    <w:rsid w:val="006260DA"/>
    <w:rsid w:val="0062617B"/>
    <w:rsid w:val="00646D03"/>
    <w:rsid w:val="00651A46"/>
    <w:rsid w:val="00653391"/>
    <w:rsid w:val="006554E4"/>
    <w:rsid w:val="006566CE"/>
    <w:rsid w:val="006612BF"/>
    <w:rsid w:val="006678C5"/>
    <w:rsid w:val="00667E95"/>
    <w:rsid w:val="0067149A"/>
    <w:rsid w:val="00672782"/>
    <w:rsid w:val="00673175"/>
    <w:rsid w:val="00674F1B"/>
    <w:rsid w:val="0067597F"/>
    <w:rsid w:val="00675ED4"/>
    <w:rsid w:val="006810DD"/>
    <w:rsid w:val="00691909"/>
    <w:rsid w:val="006924BB"/>
    <w:rsid w:val="00697FE6"/>
    <w:rsid w:val="006A1881"/>
    <w:rsid w:val="006A4839"/>
    <w:rsid w:val="006A6B83"/>
    <w:rsid w:val="006B108E"/>
    <w:rsid w:val="006B2652"/>
    <w:rsid w:val="006B6332"/>
    <w:rsid w:val="006C072E"/>
    <w:rsid w:val="006C0A3F"/>
    <w:rsid w:val="006C296F"/>
    <w:rsid w:val="006C389B"/>
    <w:rsid w:val="006C42E6"/>
    <w:rsid w:val="006C572A"/>
    <w:rsid w:val="006C58F9"/>
    <w:rsid w:val="006C5FD2"/>
    <w:rsid w:val="006D228D"/>
    <w:rsid w:val="006D2343"/>
    <w:rsid w:val="006E32BE"/>
    <w:rsid w:val="006E611A"/>
    <w:rsid w:val="006F1E51"/>
    <w:rsid w:val="006F538E"/>
    <w:rsid w:val="00705322"/>
    <w:rsid w:val="007054EE"/>
    <w:rsid w:val="007112F1"/>
    <w:rsid w:val="00712E20"/>
    <w:rsid w:val="00725C80"/>
    <w:rsid w:val="0072795D"/>
    <w:rsid w:val="00731BE0"/>
    <w:rsid w:val="00733A4E"/>
    <w:rsid w:val="00744055"/>
    <w:rsid w:val="00745107"/>
    <w:rsid w:val="007459A4"/>
    <w:rsid w:val="00752382"/>
    <w:rsid w:val="00752DB4"/>
    <w:rsid w:val="00752F23"/>
    <w:rsid w:val="0075364F"/>
    <w:rsid w:val="007603DA"/>
    <w:rsid w:val="00761901"/>
    <w:rsid w:val="007645E0"/>
    <w:rsid w:val="007700EF"/>
    <w:rsid w:val="00773905"/>
    <w:rsid w:val="00774381"/>
    <w:rsid w:val="00775C7F"/>
    <w:rsid w:val="007849A8"/>
    <w:rsid w:val="00785C24"/>
    <w:rsid w:val="0078772E"/>
    <w:rsid w:val="00787823"/>
    <w:rsid w:val="00787A4D"/>
    <w:rsid w:val="00796E82"/>
    <w:rsid w:val="007A200B"/>
    <w:rsid w:val="007A600F"/>
    <w:rsid w:val="007A6194"/>
    <w:rsid w:val="007A66B4"/>
    <w:rsid w:val="007B1C65"/>
    <w:rsid w:val="007B266A"/>
    <w:rsid w:val="007B2D78"/>
    <w:rsid w:val="007C104C"/>
    <w:rsid w:val="007C3296"/>
    <w:rsid w:val="007C45D5"/>
    <w:rsid w:val="007C4F95"/>
    <w:rsid w:val="007C5AB4"/>
    <w:rsid w:val="007C72B4"/>
    <w:rsid w:val="007C73B3"/>
    <w:rsid w:val="007D2F5C"/>
    <w:rsid w:val="007D3947"/>
    <w:rsid w:val="007D4922"/>
    <w:rsid w:val="007D7B93"/>
    <w:rsid w:val="007E092D"/>
    <w:rsid w:val="007E29F4"/>
    <w:rsid w:val="007E4421"/>
    <w:rsid w:val="007E53CB"/>
    <w:rsid w:val="007E7340"/>
    <w:rsid w:val="007F1F88"/>
    <w:rsid w:val="007F3927"/>
    <w:rsid w:val="007F6B4C"/>
    <w:rsid w:val="007F6ED1"/>
    <w:rsid w:val="008007A0"/>
    <w:rsid w:val="00810A51"/>
    <w:rsid w:val="008132C1"/>
    <w:rsid w:val="00814F64"/>
    <w:rsid w:val="008150E2"/>
    <w:rsid w:val="00817A66"/>
    <w:rsid w:val="00820FB2"/>
    <w:rsid w:val="008238BF"/>
    <w:rsid w:val="008274FB"/>
    <w:rsid w:val="00833838"/>
    <w:rsid w:val="008420FA"/>
    <w:rsid w:val="0085120F"/>
    <w:rsid w:val="0085133B"/>
    <w:rsid w:val="0086004A"/>
    <w:rsid w:val="00863FDB"/>
    <w:rsid w:val="008711C4"/>
    <w:rsid w:val="008725F9"/>
    <w:rsid w:val="00877485"/>
    <w:rsid w:val="00882995"/>
    <w:rsid w:val="00882E89"/>
    <w:rsid w:val="008839EC"/>
    <w:rsid w:val="008865B6"/>
    <w:rsid w:val="0089069C"/>
    <w:rsid w:val="008A17C2"/>
    <w:rsid w:val="008A1A75"/>
    <w:rsid w:val="008A41EB"/>
    <w:rsid w:val="008B10B2"/>
    <w:rsid w:val="008B15C5"/>
    <w:rsid w:val="008B2A32"/>
    <w:rsid w:val="008B7A60"/>
    <w:rsid w:val="008D17F1"/>
    <w:rsid w:val="008D32A8"/>
    <w:rsid w:val="008D48FB"/>
    <w:rsid w:val="008D6088"/>
    <w:rsid w:val="008D6C2C"/>
    <w:rsid w:val="008E0871"/>
    <w:rsid w:val="008E6CDE"/>
    <w:rsid w:val="008F0081"/>
    <w:rsid w:val="008F03ED"/>
    <w:rsid w:val="008F330B"/>
    <w:rsid w:val="008F3B59"/>
    <w:rsid w:val="00901627"/>
    <w:rsid w:val="00905FE1"/>
    <w:rsid w:val="00906649"/>
    <w:rsid w:val="00907E86"/>
    <w:rsid w:val="009106FC"/>
    <w:rsid w:val="00913959"/>
    <w:rsid w:val="00915642"/>
    <w:rsid w:val="009321FC"/>
    <w:rsid w:val="0093304A"/>
    <w:rsid w:val="009504D4"/>
    <w:rsid w:val="00952088"/>
    <w:rsid w:val="009527AF"/>
    <w:rsid w:val="00962526"/>
    <w:rsid w:val="009638BA"/>
    <w:rsid w:val="0096421E"/>
    <w:rsid w:val="00970CEB"/>
    <w:rsid w:val="00971591"/>
    <w:rsid w:val="0097325A"/>
    <w:rsid w:val="009764FA"/>
    <w:rsid w:val="0098061B"/>
    <w:rsid w:val="00987958"/>
    <w:rsid w:val="009A005D"/>
    <w:rsid w:val="009A075D"/>
    <w:rsid w:val="009A15BC"/>
    <w:rsid w:val="009A2597"/>
    <w:rsid w:val="009A2B44"/>
    <w:rsid w:val="009B2C5A"/>
    <w:rsid w:val="009B3A49"/>
    <w:rsid w:val="009B3D69"/>
    <w:rsid w:val="009B3EC5"/>
    <w:rsid w:val="009C10B4"/>
    <w:rsid w:val="009C1DB8"/>
    <w:rsid w:val="009C1E31"/>
    <w:rsid w:val="009C2962"/>
    <w:rsid w:val="009C2B4F"/>
    <w:rsid w:val="009C41ED"/>
    <w:rsid w:val="009C4ECB"/>
    <w:rsid w:val="009D10DD"/>
    <w:rsid w:val="009D6F72"/>
    <w:rsid w:val="009E0996"/>
    <w:rsid w:val="009E5D48"/>
    <w:rsid w:val="009F0190"/>
    <w:rsid w:val="009F4F67"/>
    <w:rsid w:val="00A00922"/>
    <w:rsid w:val="00A01668"/>
    <w:rsid w:val="00A0522D"/>
    <w:rsid w:val="00A05E70"/>
    <w:rsid w:val="00A11D85"/>
    <w:rsid w:val="00A134BC"/>
    <w:rsid w:val="00A20BC1"/>
    <w:rsid w:val="00A23872"/>
    <w:rsid w:val="00A3354A"/>
    <w:rsid w:val="00A4062F"/>
    <w:rsid w:val="00A45069"/>
    <w:rsid w:val="00A450DA"/>
    <w:rsid w:val="00A511E5"/>
    <w:rsid w:val="00A51D1F"/>
    <w:rsid w:val="00A5707A"/>
    <w:rsid w:val="00A71750"/>
    <w:rsid w:val="00A76234"/>
    <w:rsid w:val="00A77139"/>
    <w:rsid w:val="00A81F36"/>
    <w:rsid w:val="00A8392A"/>
    <w:rsid w:val="00A84369"/>
    <w:rsid w:val="00A930CE"/>
    <w:rsid w:val="00A95C97"/>
    <w:rsid w:val="00AB24D6"/>
    <w:rsid w:val="00AB2549"/>
    <w:rsid w:val="00AB2B59"/>
    <w:rsid w:val="00AB2E0B"/>
    <w:rsid w:val="00AB4D8F"/>
    <w:rsid w:val="00AB5B02"/>
    <w:rsid w:val="00AC068A"/>
    <w:rsid w:val="00AC4A35"/>
    <w:rsid w:val="00AC60B9"/>
    <w:rsid w:val="00AC636B"/>
    <w:rsid w:val="00AC6FEE"/>
    <w:rsid w:val="00AD21B7"/>
    <w:rsid w:val="00AF39CD"/>
    <w:rsid w:val="00AF75E9"/>
    <w:rsid w:val="00B00866"/>
    <w:rsid w:val="00B04574"/>
    <w:rsid w:val="00B04CB6"/>
    <w:rsid w:val="00B04FF2"/>
    <w:rsid w:val="00B05078"/>
    <w:rsid w:val="00B11A3A"/>
    <w:rsid w:val="00B220E6"/>
    <w:rsid w:val="00B245B4"/>
    <w:rsid w:val="00B24AE1"/>
    <w:rsid w:val="00B2707F"/>
    <w:rsid w:val="00B30931"/>
    <w:rsid w:val="00B33F46"/>
    <w:rsid w:val="00B34EF0"/>
    <w:rsid w:val="00B3630C"/>
    <w:rsid w:val="00B406AF"/>
    <w:rsid w:val="00B45CED"/>
    <w:rsid w:val="00B46084"/>
    <w:rsid w:val="00B46477"/>
    <w:rsid w:val="00B546C8"/>
    <w:rsid w:val="00B56753"/>
    <w:rsid w:val="00B57222"/>
    <w:rsid w:val="00B607D2"/>
    <w:rsid w:val="00B62F4B"/>
    <w:rsid w:val="00B64A42"/>
    <w:rsid w:val="00B67132"/>
    <w:rsid w:val="00B70CBC"/>
    <w:rsid w:val="00B810B4"/>
    <w:rsid w:val="00B84D33"/>
    <w:rsid w:val="00B91097"/>
    <w:rsid w:val="00BA15D9"/>
    <w:rsid w:val="00BB05DD"/>
    <w:rsid w:val="00BB5FB4"/>
    <w:rsid w:val="00BB7AA1"/>
    <w:rsid w:val="00BD0246"/>
    <w:rsid w:val="00BD0FF8"/>
    <w:rsid w:val="00BD1184"/>
    <w:rsid w:val="00BD6248"/>
    <w:rsid w:val="00BD68BF"/>
    <w:rsid w:val="00BD761E"/>
    <w:rsid w:val="00BE0AB0"/>
    <w:rsid w:val="00BE3E42"/>
    <w:rsid w:val="00BE5F4C"/>
    <w:rsid w:val="00BE7F53"/>
    <w:rsid w:val="00BF1564"/>
    <w:rsid w:val="00BF1C4F"/>
    <w:rsid w:val="00BF22B7"/>
    <w:rsid w:val="00BF3621"/>
    <w:rsid w:val="00BF466A"/>
    <w:rsid w:val="00BF7876"/>
    <w:rsid w:val="00C0197D"/>
    <w:rsid w:val="00C06F15"/>
    <w:rsid w:val="00C078DE"/>
    <w:rsid w:val="00C13DDD"/>
    <w:rsid w:val="00C14DFC"/>
    <w:rsid w:val="00C2397F"/>
    <w:rsid w:val="00C30949"/>
    <w:rsid w:val="00C3277F"/>
    <w:rsid w:val="00C3312E"/>
    <w:rsid w:val="00C33B46"/>
    <w:rsid w:val="00C349DE"/>
    <w:rsid w:val="00C35411"/>
    <w:rsid w:val="00C36145"/>
    <w:rsid w:val="00C4141B"/>
    <w:rsid w:val="00C42464"/>
    <w:rsid w:val="00C46D9F"/>
    <w:rsid w:val="00C50CB2"/>
    <w:rsid w:val="00C50D96"/>
    <w:rsid w:val="00C532DF"/>
    <w:rsid w:val="00C54C41"/>
    <w:rsid w:val="00C649D3"/>
    <w:rsid w:val="00C65DF3"/>
    <w:rsid w:val="00C678EA"/>
    <w:rsid w:val="00C724B0"/>
    <w:rsid w:val="00C743B8"/>
    <w:rsid w:val="00C75D53"/>
    <w:rsid w:val="00C86870"/>
    <w:rsid w:val="00C941C8"/>
    <w:rsid w:val="00C9432B"/>
    <w:rsid w:val="00CA27B7"/>
    <w:rsid w:val="00CA5D2D"/>
    <w:rsid w:val="00CB1F00"/>
    <w:rsid w:val="00CB333C"/>
    <w:rsid w:val="00CB6E7A"/>
    <w:rsid w:val="00CC0539"/>
    <w:rsid w:val="00CC329E"/>
    <w:rsid w:val="00CC4692"/>
    <w:rsid w:val="00CC7FF9"/>
    <w:rsid w:val="00CD50AB"/>
    <w:rsid w:val="00CE115F"/>
    <w:rsid w:val="00CE57C5"/>
    <w:rsid w:val="00CE61C5"/>
    <w:rsid w:val="00CE6AF0"/>
    <w:rsid w:val="00D01765"/>
    <w:rsid w:val="00D0193A"/>
    <w:rsid w:val="00D038EA"/>
    <w:rsid w:val="00D03DEF"/>
    <w:rsid w:val="00D157EA"/>
    <w:rsid w:val="00D23254"/>
    <w:rsid w:val="00D25033"/>
    <w:rsid w:val="00D26B31"/>
    <w:rsid w:val="00D27C72"/>
    <w:rsid w:val="00D30141"/>
    <w:rsid w:val="00D40E72"/>
    <w:rsid w:val="00D41A3F"/>
    <w:rsid w:val="00D4543D"/>
    <w:rsid w:val="00D46D74"/>
    <w:rsid w:val="00D54A99"/>
    <w:rsid w:val="00D56CC2"/>
    <w:rsid w:val="00D5734D"/>
    <w:rsid w:val="00D603E3"/>
    <w:rsid w:val="00D66227"/>
    <w:rsid w:val="00D667D3"/>
    <w:rsid w:val="00D710B8"/>
    <w:rsid w:val="00D7203A"/>
    <w:rsid w:val="00D72503"/>
    <w:rsid w:val="00D72B93"/>
    <w:rsid w:val="00D74A9C"/>
    <w:rsid w:val="00D751AF"/>
    <w:rsid w:val="00D779F8"/>
    <w:rsid w:val="00D80C3C"/>
    <w:rsid w:val="00D8266C"/>
    <w:rsid w:val="00D8273C"/>
    <w:rsid w:val="00D96057"/>
    <w:rsid w:val="00DA0A34"/>
    <w:rsid w:val="00DB0F5F"/>
    <w:rsid w:val="00DB2103"/>
    <w:rsid w:val="00DB694D"/>
    <w:rsid w:val="00DC2AE7"/>
    <w:rsid w:val="00DF0BD3"/>
    <w:rsid w:val="00DF4389"/>
    <w:rsid w:val="00DF4C9D"/>
    <w:rsid w:val="00DF66AA"/>
    <w:rsid w:val="00DF6C43"/>
    <w:rsid w:val="00DF6DAA"/>
    <w:rsid w:val="00E02280"/>
    <w:rsid w:val="00E0237F"/>
    <w:rsid w:val="00E04201"/>
    <w:rsid w:val="00E056BF"/>
    <w:rsid w:val="00E0635A"/>
    <w:rsid w:val="00E20D62"/>
    <w:rsid w:val="00E249C6"/>
    <w:rsid w:val="00E26921"/>
    <w:rsid w:val="00E26D86"/>
    <w:rsid w:val="00E30491"/>
    <w:rsid w:val="00E3135F"/>
    <w:rsid w:val="00E318D1"/>
    <w:rsid w:val="00E32384"/>
    <w:rsid w:val="00E34CFC"/>
    <w:rsid w:val="00E35E80"/>
    <w:rsid w:val="00E420E5"/>
    <w:rsid w:val="00E4449D"/>
    <w:rsid w:val="00E44B35"/>
    <w:rsid w:val="00E45F5C"/>
    <w:rsid w:val="00E46DBD"/>
    <w:rsid w:val="00E52B51"/>
    <w:rsid w:val="00E57949"/>
    <w:rsid w:val="00E63839"/>
    <w:rsid w:val="00E66D6A"/>
    <w:rsid w:val="00E7502D"/>
    <w:rsid w:val="00E76DAD"/>
    <w:rsid w:val="00E76F17"/>
    <w:rsid w:val="00E8124D"/>
    <w:rsid w:val="00E85F78"/>
    <w:rsid w:val="00E87BCD"/>
    <w:rsid w:val="00E9040D"/>
    <w:rsid w:val="00E91BB1"/>
    <w:rsid w:val="00E96BC9"/>
    <w:rsid w:val="00EA287A"/>
    <w:rsid w:val="00EA4E83"/>
    <w:rsid w:val="00EB046A"/>
    <w:rsid w:val="00EC04E3"/>
    <w:rsid w:val="00EC0905"/>
    <w:rsid w:val="00EC0929"/>
    <w:rsid w:val="00EC0A24"/>
    <w:rsid w:val="00EC302E"/>
    <w:rsid w:val="00EC372E"/>
    <w:rsid w:val="00EC3F48"/>
    <w:rsid w:val="00EC5D88"/>
    <w:rsid w:val="00ED0C3D"/>
    <w:rsid w:val="00ED2A17"/>
    <w:rsid w:val="00ED3131"/>
    <w:rsid w:val="00ED3862"/>
    <w:rsid w:val="00EE1409"/>
    <w:rsid w:val="00EE4628"/>
    <w:rsid w:val="00EE57F5"/>
    <w:rsid w:val="00EE6427"/>
    <w:rsid w:val="00EF3E9A"/>
    <w:rsid w:val="00EF55C0"/>
    <w:rsid w:val="00EF6F80"/>
    <w:rsid w:val="00F02815"/>
    <w:rsid w:val="00F106A0"/>
    <w:rsid w:val="00F218F0"/>
    <w:rsid w:val="00F23725"/>
    <w:rsid w:val="00F25770"/>
    <w:rsid w:val="00F32DBB"/>
    <w:rsid w:val="00F3363B"/>
    <w:rsid w:val="00F3549A"/>
    <w:rsid w:val="00F37AE0"/>
    <w:rsid w:val="00F410A1"/>
    <w:rsid w:val="00F42392"/>
    <w:rsid w:val="00F4741A"/>
    <w:rsid w:val="00F51D4C"/>
    <w:rsid w:val="00F6225F"/>
    <w:rsid w:val="00F65A40"/>
    <w:rsid w:val="00F7012E"/>
    <w:rsid w:val="00F71DA4"/>
    <w:rsid w:val="00F728ED"/>
    <w:rsid w:val="00F753A5"/>
    <w:rsid w:val="00F76254"/>
    <w:rsid w:val="00F765F3"/>
    <w:rsid w:val="00F832F9"/>
    <w:rsid w:val="00F86332"/>
    <w:rsid w:val="00F863B6"/>
    <w:rsid w:val="00F8641D"/>
    <w:rsid w:val="00F92C0D"/>
    <w:rsid w:val="00F93E16"/>
    <w:rsid w:val="00F95294"/>
    <w:rsid w:val="00FA19E7"/>
    <w:rsid w:val="00FA1E79"/>
    <w:rsid w:val="00FB1C47"/>
    <w:rsid w:val="00FB34DC"/>
    <w:rsid w:val="00FB4F83"/>
    <w:rsid w:val="00FB5932"/>
    <w:rsid w:val="00FC0A50"/>
    <w:rsid w:val="00FC1E54"/>
    <w:rsid w:val="00FC4481"/>
    <w:rsid w:val="00FC672A"/>
    <w:rsid w:val="00FD17A5"/>
    <w:rsid w:val="00FD26BB"/>
    <w:rsid w:val="00FD2B2D"/>
    <w:rsid w:val="00FD407A"/>
    <w:rsid w:val="00FD542F"/>
    <w:rsid w:val="00FD5999"/>
    <w:rsid w:val="00FE3455"/>
    <w:rsid w:val="00FE4188"/>
    <w:rsid w:val="00FE4E53"/>
    <w:rsid w:val="00FE637F"/>
    <w:rsid w:val="00FF190C"/>
    <w:rsid w:val="00FF1DBF"/>
    <w:rsid w:val="00FF3795"/>
    <w:rsid w:val="00FF41E2"/>
    <w:rsid w:val="14EA696D"/>
    <w:rsid w:val="1B15E327"/>
    <w:rsid w:val="28FCC698"/>
    <w:rsid w:val="48B75933"/>
    <w:rsid w:val="4EB14163"/>
    <w:rsid w:val="51C5EC1A"/>
    <w:rsid w:val="5FBB2820"/>
    <w:rsid w:val="65614653"/>
    <w:rsid w:val="6C872B60"/>
    <w:rsid w:val="771B2804"/>
    <w:rsid w:val="7EBC7427"/>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8A783"/>
  <w15:docId w15:val="{4C40CB62-7819-4F51-8267-355FE4B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19"/>
        <w:szCs w:val="19"/>
        <w:lang w:val="fr-FR" w:eastAsia="en-US" w:bidi="ar-SA"/>
      </w:rPr>
    </w:rPrDefault>
    <w:pPrDefault>
      <w:pPr>
        <w:spacing w:line="320" w:lineRule="atLeast"/>
      </w:pPr>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rsid w:val="009527AF"/>
    <w:rPr>
      <w:lang w:val="en-GB"/>
    </w:rPr>
  </w:style>
  <w:style w:type="paragraph" w:styleId="berschrift1">
    <w:name w:val="heading 1"/>
    <w:basedOn w:val="Standard"/>
    <w:next w:val="Standard"/>
    <w:link w:val="berschrift1Zchn"/>
    <w:uiPriority w:val="9"/>
    <w:qFormat/>
    <w:rsid w:val="006612BF"/>
    <w:pPr>
      <w:spacing w:after="160" w:line="540" w:lineRule="exact"/>
      <w:jc w:val="center"/>
      <w:outlineLvl w:val="0"/>
    </w:pPr>
    <w:rPr>
      <w:rFonts w:asciiTheme="majorHAnsi" w:hAnsiTheme="majorHAnsi" w:cstheme="majorHAnsi"/>
      <w:b/>
      <w:i/>
      <w:color w:val="050033" w:themeColor="accent3"/>
      <w:sz w:val="54"/>
      <w:szCs w:val="54"/>
    </w:rPr>
  </w:style>
  <w:style w:type="paragraph" w:styleId="berschrift2">
    <w:name w:val="heading 2"/>
    <w:basedOn w:val="Untertitel"/>
    <w:next w:val="Standard"/>
    <w:link w:val="berschrift2Zchn"/>
    <w:uiPriority w:val="9"/>
    <w:qFormat/>
    <w:rsid w:val="009B3A49"/>
    <w:pPr>
      <w:spacing w:after="160"/>
      <w:outlineLvl w:val="1"/>
    </w:pPr>
    <w:rPr>
      <w:sz w:val="15"/>
      <w:szCs w:val="15"/>
      <w:lang w:val="en-US"/>
    </w:rPr>
  </w:style>
  <w:style w:type="paragraph" w:styleId="berschrift3">
    <w:name w:val="heading 3"/>
    <w:basedOn w:val="Standard"/>
    <w:next w:val="Standard"/>
    <w:link w:val="berschrift3Zchn"/>
    <w:uiPriority w:val="9"/>
    <w:qFormat/>
    <w:rsid w:val="00343629"/>
    <w:pPr>
      <w:keepNext/>
      <w:keepLines/>
      <w:spacing w:line="260" w:lineRule="atLeast"/>
      <w:outlineLvl w:val="2"/>
    </w:pPr>
    <w:rPr>
      <w:rFonts w:asciiTheme="majorHAnsi" w:hAnsiTheme="majorHAnsi" w:eastAsiaTheme="majorEastAsia" w:cstheme="majorBidi"/>
      <w:b/>
      <w:bCs/>
      <w:i/>
      <w:sz w:val="26"/>
      <w:szCs w:val="18"/>
      <w:u w:val="single"/>
    </w:rPr>
  </w:style>
  <w:style w:type="paragraph" w:styleId="berschrift4">
    <w:name w:val="heading 4"/>
    <w:basedOn w:val="Standard"/>
    <w:next w:val="Standard"/>
    <w:link w:val="berschrift4Zchn"/>
    <w:uiPriority w:val="9"/>
    <w:semiHidden/>
    <w:qFormat/>
    <w:rsid w:val="00FA1E79"/>
    <w:pPr>
      <w:keepNext/>
      <w:keepLines/>
      <w:numPr>
        <w:ilvl w:val="3"/>
        <w:numId w:val="12"/>
      </w:numPr>
      <w:spacing w:before="160" w:after="60" w:line="260" w:lineRule="atLeast"/>
      <w:outlineLvl w:val="3"/>
    </w:pPr>
    <w:rPr>
      <w:rFonts w:asciiTheme="majorHAnsi" w:hAnsiTheme="majorHAnsi" w:eastAsiaTheme="majorEastAsia" w:cstheme="majorBidi"/>
      <w:b/>
      <w:bCs/>
      <w:iCs/>
      <w:sz w:val="18"/>
      <w:szCs w:val="18"/>
    </w:rPr>
  </w:style>
  <w:style w:type="paragraph" w:styleId="berschrift5">
    <w:name w:val="heading 5"/>
    <w:basedOn w:val="Standard"/>
    <w:next w:val="Standard"/>
    <w:link w:val="berschrift5Zchn"/>
    <w:uiPriority w:val="9"/>
    <w:semiHidden/>
    <w:qFormat/>
    <w:rsid w:val="00FA1E79"/>
    <w:pPr>
      <w:keepNext/>
      <w:keepLines/>
      <w:numPr>
        <w:ilvl w:val="4"/>
        <w:numId w:val="12"/>
      </w:numPr>
      <w:spacing w:before="200" w:line="260" w:lineRule="atLeast"/>
      <w:outlineLvl w:val="4"/>
    </w:pPr>
    <w:rPr>
      <w:rFonts w:asciiTheme="majorHAnsi" w:hAnsiTheme="majorHAnsi" w:eastAsiaTheme="majorEastAsia" w:cstheme="majorBidi"/>
      <w:color w:val="795624" w:themeColor="accent1" w:themeShade="7F"/>
      <w:sz w:val="18"/>
      <w:szCs w:val="18"/>
    </w:rPr>
  </w:style>
  <w:style w:type="paragraph" w:styleId="berschrift6">
    <w:name w:val="heading 6"/>
    <w:basedOn w:val="Standard"/>
    <w:next w:val="Standard"/>
    <w:link w:val="berschrift6Zchn"/>
    <w:uiPriority w:val="9"/>
    <w:semiHidden/>
    <w:qFormat/>
    <w:rsid w:val="00FA1E79"/>
    <w:pPr>
      <w:keepNext/>
      <w:keepLines/>
      <w:numPr>
        <w:ilvl w:val="5"/>
        <w:numId w:val="12"/>
      </w:numPr>
      <w:spacing w:before="200" w:line="260" w:lineRule="atLeast"/>
      <w:outlineLvl w:val="5"/>
    </w:pPr>
    <w:rPr>
      <w:rFonts w:asciiTheme="majorHAnsi" w:hAnsiTheme="majorHAnsi" w:eastAsiaTheme="majorEastAsia" w:cstheme="majorBidi"/>
      <w:i/>
      <w:iCs/>
      <w:color w:val="795624" w:themeColor="accent1" w:themeShade="7F"/>
      <w:sz w:val="18"/>
      <w:szCs w:val="18"/>
    </w:rPr>
  </w:style>
  <w:style w:type="paragraph" w:styleId="berschrift7">
    <w:name w:val="heading 7"/>
    <w:basedOn w:val="Standard"/>
    <w:next w:val="Standard"/>
    <w:link w:val="berschrift7Zchn"/>
    <w:uiPriority w:val="9"/>
    <w:semiHidden/>
    <w:qFormat/>
    <w:rsid w:val="00FA1E79"/>
    <w:pPr>
      <w:keepNext/>
      <w:keepLines/>
      <w:numPr>
        <w:ilvl w:val="6"/>
        <w:numId w:val="12"/>
      </w:numPr>
      <w:spacing w:before="200" w:line="260" w:lineRule="atLeast"/>
      <w:outlineLvl w:val="6"/>
    </w:pPr>
    <w:rPr>
      <w:rFonts w:asciiTheme="majorHAnsi" w:hAnsiTheme="majorHAnsi" w:eastAsiaTheme="majorEastAsia" w:cstheme="majorBidi"/>
      <w:i/>
      <w:iCs/>
      <w:color w:val="404040" w:themeColor="text1" w:themeTint="BF"/>
      <w:sz w:val="18"/>
      <w:szCs w:val="18"/>
    </w:rPr>
  </w:style>
  <w:style w:type="paragraph" w:styleId="berschrift8">
    <w:name w:val="heading 8"/>
    <w:basedOn w:val="Standard"/>
    <w:next w:val="Standard"/>
    <w:link w:val="berschrift8Zchn"/>
    <w:uiPriority w:val="9"/>
    <w:semiHidden/>
    <w:qFormat/>
    <w:rsid w:val="00FA1E79"/>
    <w:pPr>
      <w:keepNext/>
      <w:keepLines/>
      <w:numPr>
        <w:ilvl w:val="7"/>
        <w:numId w:val="12"/>
      </w:numPr>
      <w:spacing w:before="200" w:line="260" w:lineRule="atLeast"/>
      <w:outlineLvl w:val="7"/>
    </w:pPr>
    <w:rPr>
      <w:rFonts w:asciiTheme="majorHAnsi" w:hAnsiTheme="majorHAnsi" w:eastAsiaTheme="majorEastAsia" w:cstheme="majorBidi"/>
      <w:color w:val="404040" w:themeColor="text1" w:themeTint="BF"/>
    </w:rPr>
  </w:style>
  <w:style w:type="paragraph" w:styleId="berschrift9">
    <w:name w:val="heading 9"/>
    <w:basedOn w:val="Standard"/>
    <w:next w:val="Standard"/>
    <w:link w:val="berschrift9Zchn"/>
    <w:uiPriority w:val="9"/>
    <w:semiHidden/>
    <w:qFormat/>
    <w:rsid w:val="00FA1E79"/>
    <w:pPr>
      <w:keepNext/>
      <w:keepLines/>
      <w:numPr>
        <w:ilvl w:val="8"/>
        <w:numId w:val="12"/>
      </w:numPr>
      <w:spacing w:before="200" w:line="260" w:lineRule="atLeast"/>
      <w:outlineLvl w:val="8"/>
    </w:pPr>
    <w:rPr>
      <w:rFonts w:asciiTheme="majorHAnsi" w:hAnsiTheme="majorHAnsi" w:eastAsiaTheme="majorEastAsia" w:cstheme="majorBidi"/>
      <w:i/>
      <w:iCs/>
      <w:color w:val="404040" w:themeColor="text1" w:themeTint="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link w:val="KopfzeileZchn"/>
    <w:uiPriority w:val="99"/>
    <w:unhideWhenUsed/>
    <w:rsid w:val="002019AB"/>
    <w:pPr>
      <w:spacing w:line="240" w:lineRule="exact"/>
    </w:pPr>
  </w:style>
  <w:style w:type="character" w:styleId="KopfzeileZchn" w:customStyle="1">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line="240" w:lineRule="exact"/>
    </w:pPr>
  </w:style>
  <w:style w:type="character" w:styleId="FuzeileZchn" w:customStyle="1">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74F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Listenabsatz">
    <w:name w:val="List Paragraph"/>
    <w:basedOn w:val="Standard"/>
    <w:uiPriority w:val="34"/>
    <w:semiHidden/>
    <w:rsid w:val="00FA1E79"/>
    <w:pPr>
      <w:ind w:left="720"/>
      <w:contextualSpacing/>
    </w:pPr>
  </w:style>
  <w:style w:type="character" w:styleId="berschrift1Zchn" w:customStyle="1">
    <w:name w:val="Überschrift 1 Zchn"/>
    <w:basedOn w:val="Absatz-Standardschriftart"/>
    <w:link w:val="berschrift1"/>
    <w:uiPriority w:val="9"/>
    <w:rsid w:val="006612BF"/>
    <w:rPr>
      <w:rFonts w:asciiTheme="majorHAnsi" w:hAnsiTheme="majorHAnsi" w:cstheme="majorHAnsi"/>
      <w:b/>
      <w:i/>
      <w:color w:val="050033" w:themeColor="accent3"/>
      <w:sz w:val="54"/>
      <w:szCs w:val="54"/>
    </w:rPr>
  </w:style>
  <w:style w:type="character" w:styleId="berschrift2Zchn" w:customStyle="1">
    <w:name w:val="Überschrift 2 Zchn"/>
    <w:basedOn w:val="Absatz-Standardschriftart"/>
    <w:link w:val="berschrift2"/>
    <w:uiPriority w:val="9"/>
    <w:rsid w:val="009B3A49"/>
    <w:rPr>
      <w:rFonts w:ascii="Montserrat Medium" w:hAnsi="Montserrat Medium"/>
      <w:caps/>
      <w:color w:val="050033" w:themeColor="accent3"/>
      <w:sz w:val="15"/>
      <w:szCs w:val="15"/>
      <w:lang w:val="en-US"/>
    </w:rPr>
  </w:style>
  <w:style w:type="character" w:styleId="berschrift3Zchn" w:customStyle="1">
    <w:name w:val="Überschrift 3 Zchn"/>
    <w:basedOn w:val="Absatz-Standardschriftart"/>
    <w:link w:val="berschrift3"/>
    <w:uiPriority w:val="9"/>
    <w:rsid w:val="00343629"/>
    <w:rPr>
      <w:rFonts w:asciiTheme="majorHAnsi" w:hAnsiTheme="majorHAnsi" w:eastAsiaTheme="majorEastAsia" w:cstheme="majorBidi"/>
      <w:b/>
      <w:bCs/>
      <w:i/>
      <w:sz w:val="26"/>
      <w:szCs w:val="18"/>
      <w:u w:val="single"/>
      <w:lang w:val="en-GB"/>
    </w:rPr>
  </w:style>
  <w:style w:type="character" w:styleId="berschrift4Zchn" w:customStyle="1">
    <w:name w:val="Überschrift 4 Zchn"/>
    <w:basedOn w:val="Absatz-Standardschriftart"/>
    <w:link w:val="berschrift4"/>
    <w:uiPriority w:val="9"/>
    <w:semiHidden/>
    <w:rsid w:val="00962526"/>
    <w:rPr>
      <w:rFonts w:asciiTheme="majorHAnsi" w:hAnsiTheme="majorHAnsi" w:eastAsiaTheme="majorEastAsia" w:cstheme="majorBidi"/>
      <w:b/>
      <w:bCs/>
      <w:iCs/>
      <w:sz w:val="18"/>
      <w:szCs w:val="18"/>
    </w:rPr>
  </w:style>
  <w:style w:type="character" w:styleId="berschrift5Zchn" w:customStyle="1">
    <w:name w:val="Überschrift 5 Zchn"/>
    <w:basedOn w:val="Absatz-Standardschriftart"/>
    <w:link w:val="berschrift5"/>
    <w:uiPriority w:val="9"/>
    <w:semiHidden/>
    <w:rsid w:val="00FA1E79"/>
    <w:rPr>
      <w:rFonts w:asciiTheme="majorHAnsi" w:hAnsiTheme="majorHAnsi" w:eastAsiaTheme="majorEastAsia" w:cstheme="majorBidi"/>
      <w:color w:val="795624" w:themeColor="accent1" w:themeShade="7F"/>
      <w:sz w:val="18"/>
      <w:szCs w:val="18"/>
    </w:rPr>
  </w:style>
  <w:style w:type="character" w:styleId="berschrift6Zchn" w:customStyle="1">
    <w:name w:val="Überschrift 6 Zchn"/>
    <w:basedOn w:val="Absatz-Standardschriftart"/>
    <w:link w:val="berschrift6"/>
    <w:uiPriority w:val="9"/>
    <w:semiHidden/>
    <w:rsid w:val="00FA1E79"/>
    <w:rPr>
      <w:rFonts w:asciiTheme="majorHAnsi" w:hAnsiTheme="majorHAnsi" w:eastAsiaTheme="majorEastAsia" w:cstheme="majorBidi"/>
      <w:i/>
      <w:iCs/>
      <w:color w:val="795624" w:themeColor="accent1" w:themeShade="7F"/>
      <w:sz w:val="18"/>
      <w:szCs w:val="18"/>
    </w:rPr>
  </w:style>
  <w:style w:type="character" w:styleId="berschrift7Zchn" w:customStyle="1">
    <w:name w:val="Überschrift 7 Zchn"/>
    <w:basedOn w:val="Absatz-Standardschriftart"/>
    <w:link w:val="berschrift7"/>
    <w:uiPriority w:val="9"/>
    <w:semiHidden/>
    <w:rsid w:val="00FA1E79"/>
    <w:rPr>
      <w:rFonts w:asciiTheme="majorHAnsi" w:hAnsiTheme="majorHAnsi" w:eastAsiaTheme="majorEastAsia" w:cstheme="majorBidi"/>
      <w:i/>
      <w:iCs/>
      <w:color w:val="404040" w:themeColor="text1" w:themeTint="BF"/>
      <w:sz w:val="18"/>
      <w:szCs w:val="18"/>
    </w:rPr>
  </w:style>
  <w:style w:type="character" w:styleId="berschrift8Zchn" w:customStyle="1">
    <w:name w:val="Überschrift 8 Zchn"/>
    <w:basedOn w:val="Absatz-Standardschriftart"/>
    <w:link w:val="berschrift8"/>
    <w:uiPriority w:val="9"/>
    <w:semiHidden/>
    <w:rsid w:val="00FA1E79"/>
    <w:rPr>
      <w:rFonts w:asciiTheme="majorHAnsi" w:hAnsiTheme="majorHAnsi" w:eastAsiaTheme="majorEastAsia" w:cstheme="majorBidi"/>
      <w:color w:val="404040" w:themeColor="text1" w:themeTint="BF"/>
      <w:sz w:val="20"/>
      <w:szCs w:val="20"/>
    </w:rPr>
  </w:style>
  <w:style w:type="character" w:styleId="berschrift9Zchn" w:customStyle="1">
    <w:name w:val="Überschrift 9 Zchn"/>
    <w:basedOn w:val="Absatz-Standardschriftart"/>
    <w:link w:val="berschrift9"/>
    <w:uiPriority w:val="9"/>
    <w:semiHidden/>
    <w:rsid w:val="00FA1E79"/>
    <w:rPr>
      <w:rFonts w:asciiTheme="majorHAnsi" w:hAnsiTheme="majorHAnsi" w:eastAsiaTheme="majorEastAsia" w:cstheme="majorBidi"/>
      <w:i/>
      <w:iCs/>
      <w:color w:val="404040" w:themeColor="text1" w:themeTint="BF"/>
      <w:sz w:val="20"/>
      <w:szCs w:val="20"/>
    </w:rPr>
  </w:style>
  <w:style w:type="paragraph" w:styleId="Textepuce1" w:customStyle="1">
    <w:name w:val="Texte puce 1"/>
    <w:basedOn w:val="Listenabsatz"/>
    <w:rsid w:val="00FA1E79"/>
    <w:pPr>
      <w:numPr>
        <w:numId w:val="11"/>
      </w:numPr>
      <w:spacing w:line="260" w:lineRule="atLeast"/>
      <w:ind w:left="142" w:hanging="142"/>
    </w:pPr>
    <w:rPr>
      <w:sz w:val="18"/>
      <w:szCs w:val="18"/>
    </w:rPr>
  </w:style>
  <w:style w:type="paragraph" w:styleId="Untertitel">
    <w:name w:val="Subtitle"/>
    <w:basedOn w:val="Standard"/>
    <w:next w:val="Standard"/>
    <w:link w:val="UntertitelZchn"/>
    <w:uiPriority w:val="11"/>
    <w:qFormat/>
    <w:rsid w:val="000467B2"/>
    <w:pPr>
      <w:jc w:val="center"/>
    </w:pPr>
    <w:rPr>
      <w:b/>
      <w:caps/>
      <w:color w:val="050033" w:themeColor="accent3"/>
    </w:rPr>
  </w:style>
  <w:style w:type="character" w:styleId="UntertitelZchn" w:customStyle="1">
    <w:name w:val="Untertitel Zchn"/>
    <w:basedOn w:val="Absatz-Standardschriftart"/>
    <w:link w:val="Untertitel"/>
    <w:uiPriority w:val="11"/>
    <w:rsid w:val="000467B2"/>
    <w:rPr>
      <w:b/>
      <w:caps/>
      <w:color w:val="050033" w:themeColor="accent3"/>
      <w:lang w:val="en-GB"/>
    </w:rPr>
  </w:style>
  <w:style w:type="paragraph" w:styleId="Textedesaisie" w:customStyle="1">
    <w:name w:val="Texte de saisie"/>
    <w:basedOn w:val="Standard"/>
    <w:qFormat/>
    <w:rsid w:val="007C73B3"/>
    <w:pPr>
      <w:jc w:val="both"/>
    </w:pPr>
    <w:rPr>
      <w:color w:val="74758C" w:themeColor="accent2"/>
    </w:rPr>
  </w:style>
  <w:style w:type="paragraph" w:styleId="Datum">
    <w:name w:val="Date"/>
    <w:basedOn w:val="Standard"/>
    <w:next w:val="Standard"/>
    <w:link w:val="DatumZchn"/>
    <w:uiPriority w:val="99"/>
    <w:qFormat/>
    <w:rsid w:val="00D27C72"/>
    <w:pPr>
      <w:framePr w:wrap="around" w:hAnchor="margin" w:vAnchor="page" w:y="2949"/>
      <w:spacing w:line="140" w:lineRule="atLeast"/>
    </w:pPr>
    <w:rPr>
      <w:b/>
      <w:caps/>
      <w:color w:val="050033" w:themeColor="accent3"/>
      <w:sz w:val="10"/>
      <w:szCs w:val="10"/>
    </w:rPr>
  </w:style>
  <w:style w:type="character" w:styleId="DatumZchn" w:customStyle="1">
    <w:name w:val="Datum Zchn"/>
    <w:basedOn w:val="Absatz-Standardschriftart"/>
    <w:link w:val="Datum"/>
    <w:uiPriority w:val="99"/>
    <w:rsid w:val="00D27C72"/>
    <w:rPr>
      <w:b/>
      <w:caps/>
      <w:color w:val="050033" w:themeColor="accent3"/>
      <w:sz w:val="10"/>
      <w:szCs w:val="10"/>
      <w:lang w:val="en-GB"/>
    </w:rPr>
  </w:style>
  <w:style w:type="paragraph" w:styleId="Intitul" w:customStyle="1">
    <w:name w:val="Intitulé"/>
    <w:basedOn w:val="Standard"/>
    <w:qFormat/>
    <w:rsid w:val="006612BF"/>
    <w:pPr>
      <w:framePr w:wrap="around" w:hAnchor="margin" w:vAnchor="page" w:y="2949"/>
      <w:spacing w:line="240" w:lineRule="atLeast"/>
    </w:pPr>
    <w:rPr>
      <w:rFonts w:asciiTheme="majorHAnsi" w:hAnsiTheme="majorHAnsi" w:cstheme="majorHAnsi"/>
      <w:b/>
      <w:i/>
      <w:color w:val="050033" w:themeColor="accent3"/>
      <w:sz w:val="21"/>
      <w:szCs w:val="21"/>
    </w:rPr>
  </w:style>
  <w:style w:type="paragraph" w:styleId="Texteencadr" w:customStyle="1">
    <w:name w:val="Texte encadré"/>
    <w:basedOn w:val="Standard"/>
    <w:qFormat/>
    <w:rsid w:val="006612BF"/>
    <w:pPr>
      <w:spacing w:after="120"/>
      <w:jc w:val="center"/>
    </w:pPr>
    <w:rPr>
      <w:rFonts w:asciiTheme="majorHAnsi" w:hAnsiTheme="majorHAnsi" w:cstheme="majorHAnsi"/>
      <w:b/>
      <w:i/>
      <w:color w:val="D3A86A" w:themeColor="accent1"/>
      <w:sz w:val="30"/>
      <w:szCs w:val="30"/>
    </w:rPr>
  </w:style>
  <w:style w:type="table" w:styleId="TableauAccor" w:customStyle="1">
    <w:name w:val="Tableau Accor"/>
    <w:basedOn w:val="NormaleTabelle"/>
    <w:uiPriority w:val="99"/>
    <w:rsid w:val="000467B2"/>
    <w:pPr>
      <w:spacing w:line="240" w:lineRule="atLeast"/>
      <w:jc w:val="center"/>
    </w:pPr>
    <w:rPr>
      <w:b/>
      <w:color w:val="74758C" w:themeColor="accent2"/>
      <w:sz w:val="17"/>
    </w:rPr>
    <w:tblPr>
      <w:tblBorders>
        <w:top w:val="single" w:color="74758C" w:themeColor="accent2" w:sz="2" w:space="0"/>
        <w:bottom w:val="single" w:color="74758C" w:themeColor="accent2" w:sz="2" w:space="0"/>
        <w:insideH w:val="single" w:color="74758C" w:themeColor="accent2" w:sz="2" w:space="0"/>
      </w:tblBorders>
      <w:tblCellMar>
        <w:top w:w="28" w:type="dxa"/>
        <w:left w:w="0" w:type="dxa"/>
        <w:bottom w:w="28" w:type="dxa"/>
        <w:right w:w="0" w:type="dxa"/>
      </w:tblCellMar>
    </w:tblPr>
    <w:tcPr>
      <w:vAlign w:val="center"/>
    </w:tcPr>
    <w:tblStylePr w:type="firstRow">
      <w:pPr>
        <w:jc w:val="center"/>
      </w:pPr>
      <w:rPr>
        <w:caps/>
        <w:smallCaps w:val="0"/>
      </w:rPr>
    </w:tblStylePr>
    <w:tblStylePr w:type="firstCol">
      <w:pPr>
        <w:jc w:val="left"/>
      </w:pPr>
      <w:rPr>
        <w:caps/>
        <w:smallCaps w:val="0"/>
      </w:rPr>
    </w:tblStylePr>
    <w:tblStylePr w:type="nwCell">
      <w:pPr>
        <w:jc w:val="left"/>
      </w:pPr>
      <w:rPr>
        <w:caps/>
        <w:smallCaps w:val="0"/>
      </w:rPr>
    </w:tblStylePr>
  </w:style>
  <w:style w:type="paragraph" w:styleId="Contactname" w:customStyle="1">
    <w:name w:val="Contact name"/>
    <w:basedOn w:val="Standard"/>
    <w:qFormat/>
    <w:rsid w:val="005D211D"/>
    <w:pPr>
      <w:spacing w:after="20" w:line="200" w:lineRule="exact"/>
    </w:pPr>
    <w:rPr>
      <w:rFonts w:cstheme="majorHAnsi"/>
      <w:b/>
      <w:color w:val="050033" w:themeColor="accent3"/>
      <w:sz w:val="18"/>
      <w:szCs w:val="20"/>
      <w:lang w:val="fr-FR"/>
    </w:rPr>
  </w:style>
  <w:style w:type="paragraph" w:styleId="Contactfonction" w:customStyle="1">
    <w:name w:val="Contact fonction"/>
    <w:basedOn w:val="Standard"/>
    <w:rsid w:val="005D211D"/>
    <w:pPr>
      <w:spacing w:line="140" w:lineRule="atLeast"/>
    </w:pPr>
    <w:rPr>
      <w:rFonts w:cstheme="majorHAnsi"/>
      <w:color w:val="050033" w:themeColor="accent3"/>
      <w:sz w:val="18"/>
      <w:szCs w:val="13"/>
      <w:lang w:val="fr-FR"/>
    </w:rPr>
  </w:style>
  <w:style w:type="paragraph" w:styleId="Petittexteencadr" w:customStyle="1">
    <w:name w:val="Petit texte encadré"/>
    <w:basedOn w:val="Standard"/>
    <w:qFormat/>
    <w:rsid w:val="000467B2"/>
    <w:pPr>
      <w:spacing w:line="180" w:lineRule="atLeast"/>
      <w:jc w:val="center"/>
    </w:pPr>
    <w:rPr>
      <w:b/>
      <w:caps/>
      <w:color w:val="D3A86A" w:themeColor="accent1"/>
      <w:sz w:val="11"/>
      <w:szCs w:val="11"/>
    </w:rPr>
  </w:style>
  <w:style w:type="paragraph" w:styleId="TextAbout" w:customStyle="1">
    <w:name w:val="Text About"/>
    <w:basedOn w:val="Textedesaisie"/>
    <w:rsid w:val="00A3354A"/>
    <w:pPr>
      <w:spacing w:after="40" w:line="300" w:lineRule="atLeast"/>
    </w:pPr>
    <w:rPr>
      <w:sz w:val="18"/>
      <w:szCs w:val="18"/>
    </w:rPr>
  </w:style>
  <w:style w:type="paragraph" w:styleId="Visuel" w:customStyle="1">
    <w:name w:val="Visuel"/>
    <w:basedOn w:val="Standard"/>
    <w:rsid w:val="00A3354A"/>
    <w:pPr>
      <w:framePr w:w="9072" w:h="284" w:wrap="notBeside" w:hAnchor="page" w:vAnchor="page" w:xAlign="center" w:yAlign="bottom" w:anchorLock="1"/>
    </w:pPr>
    <w:rPr>
      <w:noProof/>
      <w:lang w:eastAsia="fr-FR"/>
    </w:rPr>
  </w:style>
  <w:style w:type="character" w:styleId="Hyperlink">
    <w:name w:val="Hyperlink"/>
    <w:basedOn w:val="Absatz-Standardschriftart"/>
    <w:uiPriority w:val="99"/>
    <w:unhideWhenUsed/>
    <w:rsid w:val="007A200B"/>
    <w:rPr>
      <w:color w:val="000000" w:themeColor="hyperlink"/>
      <w:u w:val="single"/>
    </w:rPr>
  </w:style>
  <w:style w:type="character" w:styleId="1" w:customStyle="1">
    <w:name w:val="Неразрешенное упоминание1"/>
    <w:basedOn w:val="Absatz-Standardschriftart"/>
    <w:uiPriority w:val="99"/>
    <w:semiHidden/>
    <w:unhideWhenUsed/>
    <w:rsid w:val="00EE6427"/>
    <w:rPr>
      <w:color w:val="605E5C"/>
      <w:shd w:val="clear" w:color="auto" w:fill="E1DFDD"/>
    </w:rPr>
  </w:style>
  <w:style w:type="character" w:styleId="BesuchterLink">
    <w:name w:val="FollowedHyperlink"/>
    <w:basedOn w:val="Absatz-Standardschriftart"/>
    <w:uiPriority w:val="99"/>
    <w:semiHidden/>
    <w:unhideWhenUsed/>
    <w:rsid w:val="000D53E8"/>
    <w:rPr>
      <w:color w:val="000000" w:themeColor="followedHyperlink"/>
      <w:u w:val="single"/>
    </w:rPr>
  </w:style>
  <w:style w:type="character" w:styleId="Kommentarzeichen">
    <w:name w:val="annotation reference"/>
    <w:basedOn w:val="Absatz-Standardschriftart"/>
    <w:uiPriority w:val="99"/>
    <w:semiHidden/>
    <w:unhideWhenUsed/>
    <w:rsid w:val="002E79A9"/>
    <w:rPr>
      <w:sz w:val="16"/>
      <w:szCs w:val="16"/>
    </w:rPr>
  </w:style>
  <w:style w:type="paragraph" w:styleId="Kommentartext">
    <w:name w:val="annotation text"/>
    <w:basedOn w:val="Standard"/>
    <w:link w:val="KommentartextZchn"/>
    <w:uiPriority w:val="99"/>
    <w:unhideWhenUsed/>
    <w:rsid w:val="002E79A9"/>
    <w:pPr>
      <w:spacing w:line="240" w:lineRule="auto"/>
    </w:pPr>
    <w:rPr>
      <w:sz w:val="20"/>
      <w:szCs w:val="20"/>
    </w:rPr>
  </w:style>
  <w:style w:type="character" w:styleId="KommentartextZchn" w:customStyle="1">
    <w:name w:val="Kommentartext Zchn"/>
    <w:basedOn w:val="Absatz-Standardschriftart"/>
    <w:link w:val="Kommentartext"/>
    <w:uiPriority w:val="99"/>
    <w:rsid w:val="002E79A9"/>
    <w:rPr>
      <w:sz w:val="20"/>
      <w:szCs w:val="20"/>
      <w:lang w:val="en-GB"/>
    </w:rPr>
  </w:style>
  <w:style w:type="paragraph" w:styleId="Kommentarthema">
    <w:name w:val="annotation subject"/>
    <w:basedOn w:val="Kommentartext"/>
    <w:next w:val="Kommentartext"/>
    <w:link w:val="KommentarthemaZchn"/>
    <w:uiPriority w:val="99"/>
    <w:semiHidden/>
    <w:unhideWhenUsed/>
    <w:rsid w:val="002E79A9"/>
    <w:rPr>
      <w:b/>
      <w:bCs/>
    </w:rPr>
  </w:style>
  <w:style w:type="character" w:styleId="KommentarthemaZchn" w:customStyle="1">
    <w:name w:val="Kommentarthema Zchn"/>
    <w:basedOn w:val="KommentartextZchn"/>
    <w:link w:val="Kommentarthema"/>
    <w:uiPriority w:val="99"/>
    <w:semiHidden/>
    <w:rsid w:val="002E79A9"/>
    <w:rPr>
      <w:b/>
      <w:bCs/>
      <w:sz w:val="20"/>
      <w:szCs w:val="20"/>
      <w:lang w:val="en-GB"/>
    </w:rPr>
  </w:style>
  <w:style w:type="paragraph" w:styleId="Textkrper">
    <w:name w:val="Body Text"/>
    <w:basedOn w:val="Standard"/>
    <w:link w:val="TextkrperZchn"/>
    <w:uiPriority w:val="1"/>
    <w:qFormat/>
    <w:rsid w:val="006260DA"/>
    <w:pPr>
      <w:widowControl w:val="0"/>
      <w:autoSpaceDE w:val="0"/>
      <w:autoSpaceDN w:val="0"/>
      <w:spacing w:line="240" w:lineRule="auto"/>
    </w:pPr>
    <w:rPr>
      <w:rFonts w:ascii="Verdana" w:hAnsi="Verdana" w:eastAsia="Verdana" w:cs="Verdana"/>
      <w:sz w:val="18"/>
      <w:szCs w:val="18"/>
      <w:lang w:val="en-US"/>
    </w:rPr>
  </w:style>
  <w:style w:type="character" w:styleId="TextkrperZchn" w:customStyle="1">
    <w:name w:val="Textkörper Zchn"/>
    <w:basedOn w:val="Absatz-Standardschriftart"/>
    <w:link w:val="Textkrper"/>
    <w:uiPriority w:val="1"/>
    <w:rsid w:val="006260DA"/>
    <w:rPr>
      <w:rFonts w:ascii="Verdana" w:hAnsi="Verdana" w:eastAsia="Verdana" w:cs="Verdana"/>
      <w:sz w:val="18"/>
      <w:szCs w:val="18"/>
      <w:lang w:val="en-US"/>
    </w:rPr>
  </w:style>
  <w:style w:type="character" w:styleId="Nierozpoznanawzmianka1" w:customStyle="1">
    <w:name w:val="Nierozpoznana wzmianka1"/>
    <w:basedOn w:val="Absatz-Standardschriftart"/>
    <w:uiPriority w:val="99"/>
    <w:semiHidden/>
    <w:unhideWhenUsed/>
    <w:rsid w:val="004A389F"/>
    <w:rPr>
      <w:color w:val="605E5C"/>
      <w:shd w:val="clear" w:color="auto" w:fill="E1DFDD"/>
    </w:rPr>
  </w:style>
  <w:style w:type="character" w:styleId="Nierozpoznanawzmianka2" w:customStyle="1">
    <w:name w:val="Nierozpoznana wzmianka2"/>
    <w:basedOn w:val="Absatz-Standardschriftart"/>
    <w:uiPriority w:val="99"/>
    <w:semiHidden/>
    <w:unhideWhenUsed/>
    <w:rsid w:val="00E46DBD"/>
    <w:rPr>
      <w:color w:val="605E5C"/>
      <w:shd w:val="clear" w:color="auto" w:fill="E1DFDD"/>
    </w:rPr>
  </w:style>
  <w:style w:type="paragraph" w:styleId="elementor-heading-title" w:customStyle="1">
    <w:name w:val="elementor-heading-title"/>
    <w:basedOn w:val="Standard"/>
    <w:rsid w:val="00D80C3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erarbeitung">
    <w:name w:val="Revision"/>
    <w:hidden/>
    <w:uiPriority w:val="99"/>
    <w:semiHidden/>
    <w:rsid w:val="00F3549A"/>
    <w:pPr>
      <w:spacing w:line="240" w:lineRule="auto"/>
    </w:pPr>
    <w:rPr>
      <w:lang w:val="en-GB"/>
    </w:rPr>
  </w:style>
  <w:style w:type="paragraph" w:styleId="Default" w:customStyle="1">
    <w:name w:val="Default"/>
    <w:rsid w:val="007F1F88"/>
    <w:pPr>
      <w:autoSpaceDE w:val="0"/>
      <w:autoSpaceDN w:val="0"/>
      <w:adjustRightInd w:val="0"/>
      <w:spacing w:line="240" w:lineRule="auto"/>
    </w:pPr>
    <w:rPr>
      <w:rFonts w:ascii="Montserrat" w:hAnsi="Montserrat" w:cs="Montserrat"/>
      <w:color w:val="000000"/>
      <w:sz w:val="24"/>
      <w:szCs w:val="24"/>
      <w:lang w:val="pl-PL"/>
    </w:rPr>
  </w:style>
  <w:style w:type="character" w:styleId="Fett">
    <w:name w:val="Strong"/>
    <w:basedOn w:val="Absatz-Standardschriftart"/>
    <w:uiPriority w:val="22"/>
    <w:qFormat/>
    <w:rsid w:val="00EC0905"/>
    <w:rPr>
      <w:b/>
      <w:bCs/>
    </w:rPr>
  </w:style>
  <w:style w:type="character" w:styleId="UnresolvedMention1" w:customStyle="1">
    <w:name w:val="Unresolved Mention1"/>
    <w:basedOn w:val="Absatz-Standardschriftart"/>
    <w:uiPriority w:val="99"/>
    <w:semiHidden/>
    <w:unhideWhenUsed/>
    <w:rsid w:val="00F02815"/>
    <w:rPr>
      <w:color w:val="605E5C"/>
      <w:shd w:val="clear" w:color="auto" w:fill="E1DFDD"/>
    </w:rPr>
  </w:style>
  <w:style w:type="character" w:styleId="UnresolvedMention" w:customStyle="1">
    <w:name w:val="Unresolved Mention"/>
    <w:basedOn w:val="Absatz-Standardschriftart"/>
    <w:uiPriority w:val="99"/>
    <w:semiHidden/>
    <w:unhideWhenUsed/>
    <w:rsid w:val="0062617B"/>
    <w:rPr>
      <w:color w:val="605E5C"/>
      <w:shd w:val="clear" w:color="auto" w:fill="E1DFDD"/>
    </w:rPr>
  </w:style>
  <w:style w:type="paragraph" w:styleId="paragraph" w:customStyle="1">
    <w:name w:val="paragraph"/>
    <w:basedOn w:val="Standard"/>
    <w:rsid w:val="00F864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Absatz-Standardschriftart"/>
    <w:rsid w:val="00F8641D"/>
  </w:style>
  <w:style w:type="character" w:styleId="eop" w:customStyle="1">
    <w:name w:val="eop"/>
    <w:basedOn w:val="Absatz-Standardschriftart"/>
    <w:rsid w:val="00F8641D"/>
  </w:style>
  <w:style w:type="paragraph" w:styleId="StandardWeb">
    <w:name w:val="Normal (Web)"/>
    <w:basedOn w:val="Standard"/>
    <w:uiPriority w:val="99"/>
    <w:semiHidden/>
    <w:unhideWhenUsed/>
    <w:rsid w:val="009527AF"/>
    <w:pPr>
      <w:spacing w:before="100" w:beforeAutospacing="1" w:after="100" w:afterAutospacing="1" w:line="240" w:lineRule="auto"/>
    </w:pPr>
    <w:rPr>
      <w:rFonts w:ascii="Times New Roman" w:hAnsi="Times New Roman" w:eastAsia="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3542">
      <w:bodyDiv w:val="1"/>
      <w:marLeft w:val="0"/>
      <w:marRight w:val="0"/>
      <w:marTop w:val="0"/>
      <w:marBottom w:val="0"/>
      <w:divBdr>
        <w:top w:val="none" w:sz="0" w:space="0" w:color="auto"/>
        <w:left w:val="none" w:sz="0" w:space="0" w:color="auto"/>
        <w:bottom w:val="none" w:sz="0" w:space="0" w:color="auto"/>
        <w:right w:val="none" w:sz="0" w:space="0" w:color="auto"/>
      </w:divBdr>
    </w:div>
    <w:div w:id="197208358">
      <w:bodyDiv w:val="1"/>
      <w:marLeft w:val="0"/>
      <w:marRight w:val="0"/>
      <w:marTop w:val="0"/>
      <w:marBottom w:val="0"/>
      <w:divBdr>
        <w:top w:val="none" w:sz="0" w:space="0" w:color="auto"/>
        <w:left w:val="none" w:sz="0" w:space="0" w:color="auto"/>
        <w:bottom w:val="none" w:sz="0" w:space="0" w:color="auto"/>
        <w:right w:val="none" w:sz="0" w:space="0" w:color="auto"/>
      </w:divBdr>
    </w:div>
    <w:div w:id="241915105">
      <w:bodyDiv w:val="1"/>
      <w:marLeft w:val="0"/>
      <w:marRight w:val="0"/>
      <w:marTop w:val="0"/>
      <w:marBottom w:val="0"/>
      <w:divBdr>
        <w:top w:val="none" w:sz="0" w:space="0" w:color="auto"/>
        <w:left w:val="none" w:sz="0" w:space="0" w:color="auto"/>
        <w:bottom w:val="none" w:sz="0" w:space="0" w:color="auto"/>
        <w:right w:val="none" w:sz="0" w:space="0" w:color="auto"/>
      </w:divBdr>
    </w:div>
    <w:div w:id="484132696">
      <w:bodyDiv w:val="1"/>
      <w:marLeft w:val="0"/>
      <w:marRight w:val="0"/>
      <w:marTop w:val="0"/>
      <w:marBottom w:val="0"/>
      <w:divBdr>
        <w:top w:val="none" w:sz="0" w:space="0" w:color="auto"/>
        <w:left w:val="none" w:sz="0" w:space="0" w:color="auto"/>
        <w:bottom w:val="none" w:sz="0" w:space="0" w:color="auto"/>
        <w:right w:val="none" w:sz="0" w:space="0" w:color="auto"/>
      </w:divBdr>
      <w:divsChild>
        <w:div w:id="1017585944">
          <w:marLeft w:val="0"/>
          <w:marRight w:val="0"/>
          <w:marTop w:val="0"/>
          <w:marBottom w:val="0"/>
          <w:divBdr>
            <w:top w:val="none" w:sz="0" w:space="0" w:color="auto"/>
            <w:left w:val="none" w:sz="0" w:space="0" w:color="auto"/>
            <w:bottom w:val="none" w:sz="0" w:space="0" w:color="auto"/>
            <w:right w:val="none" w:sz="0" w:space="0" w:color="auto"/>
          </w:divBdr>
          <w:divsChild>
            <w:div w:id="272441675">
              <w:marLeft w:val="0"/>
              <w:marRight w:val="0"/>
              <w:marTop w:val="0"/>
              <w:marBottom w:val="0"/>
              <w:divBdr>
                <w:top w:val="none" w:sz="0" w:space="0" w:color="auto"/>
                <w:left w:val="none" w:sz="0" w:space="0" w:color="auto"/>
                <w:bottom w:val="none" w:sz="0" w:space="0" w:color="auto"/>
                <w:right w:val="none" w:sz="0" w:space="0" w:color="auto"/>
              </w:divBdr>
            </w:div>
          </w:divsChild>
        </w:div>
        <w:div w:id="1575974373">
          <w:marLeft w:val="0"/>
          <w:marRight w:val="0"/>
          <w:marTop w:val="0"/>
          <w:marBottom w:val="300"/>
          <w:divBdr>
            <w:top w:val="none" w:sz="0" w:space="0" w:color="auto"/>
            <w:left w:val="none" w:sz="0" w:space="0" w:color="auto"/>
            <w:bottom w:val="none" w:sz="0" w:space="0" w:color="auto"/>
            <w:right w:val="none" w:sz="0" w:space="0" w:color="auto"/>
          </w:divBdr>
          <w:divsChild>
            <w:div w:id="1067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55">
      <w:bodyDiv w:val="1"/>
      <w:marLeft w:val="0"/>
      <w:marRight w:val="0"/>
      <w:marTop w:val="0"/>
      <w:marBottom w:val="0"/>
      <w:divBdr>
        <w:top w:val="none" w:sz="0" w:space="0" w:color="auto"/>
        <w:left w:val="none" w:sz="0" w:space="0" w:color="auto"/>
        <w:bottom w:val="none" w:sz="0" w:space="0" w:color="auto"/>
        <w:right w:val="none" w:sz="0" w:space="0" w:color="auto"/>
      </w:divBdr>
    </w:div>
    <w:div w:id="857737537">
      <w:bodyDiv w:val="1"/>
      <w:marLeft w:val="0"/>
      <w:marRight w:val="0"/>
      <w:marTop w:val="0"/>
      <w:marBottom w:val="0"/>
      <w:divBdr>
        <w:top w:val="none" w:sz="0" w:space="0" w:color="auto"/>
        <w:left w:val="none" w:sz="0" w:space="0" w:color="auto"/>
        <w:bottom w:val="none" w:sz="0" w:space="0" w:color="auto"/>
        <w:right w:val="none" w:sz="0" w:space="0" w:color="auto"/>
      </w:divBdr>
    </w:div>
    <w:div w:id="932393502">
      <w:bodyDiv w:val="1"/>
      <w:marLeft w:val="0"/>
      <w:marRight w:val="0"/>
      <w:marTop w:val="0"/>
      <w:marBottom w:val="0"/>
      <w:divBdr>
        <w:top w:val="none" w:sz="0" w:space="0" w:color="auto"/>
        <w:left w:val="none" w:sz="0" w:space="0" w:color="auto"/>
        <w:bottom w:val="none" w:sz="0" w:space="0" w:color="auto"/>
        <w:right w:val="none" w:sz="0" w:space="0" w:color="auto"/>
      </w:divBdr>
    </w:div>
    <w:div w:id="947740096">
      <w:bodyDiv w:val="1"/>
      <w:marLeft w:val="0"/>
      <w:marRight w:val="0"/>
      <w:marTop w:val="0"/>
      <w:marBottom w:val="0"/>
      <w:divBdr>
        <w:top w:val="none" w:sz="0" w:space="0" w:color="auto"/>
        <w:left w:val="none" w:sz="0" w:space="0" w:color="auto"/>
        <w:bottom w:val="none" w:sz="0" w:space="0" w:color="auto"/>
        <w:right w:val="none" w:sz="0" w:space="0" w:color="auto"/>
      </w:divBdr>
    </w:div>
    <w:div w:id="1020818753">
      <w:bodyDiv w:val="1"/>
      <w:marLeft w:val="0"/>
      <w:marRight w:val="0"/>
      <w:marTop w:val="0"/>
      <w:marBottom w:val="0"/>
      <w:divBdr>
        <w:top w:val="none" w:sz="0" w:space="0" w:color="auto"/>
        <w:left w:val="none" w:sz="0" w:space="0" w:color="auto"/>
        <w:bottom w:val="none" w:sz="0" w:space="0" w:color="auto"/>
        <w:right w:val="none" w:sz="0" w:space="0" w:color="auto"/>
      </w:divBdr>
    </w:div>
    <w:div w:id="1136919797">
      <w:bodyDiv w:val="1"/>
      <w:marLeft w:val="0"/>
      <w:marRight w:val="0"/>
      <w:marTop w:val="0"/>
      <w:marBottom w:val="0"/>
      <w:divBdr>
        <w:top w:val="none" w:sz="0" w:space="0" w:color="auto"/>
        <w:left w:val="none" w:sz="0" w:space="0" w:color="auto"/>
        <w:bottom w:val="none" w:sz="0" w:space="0" w:color="auto"/>
        <w:right w:val="none" w:sz="0" w:space="0" w:color="auto"/>
      </w:divBdr>
      <w:divsChild>
        <w:div w:id="940062515">
          <w:marLeft w:val="0"/>
          <w:marRight w:val="0"/>
          <w:marTop w:val="0"/>
          <w:marBottom w:val="0"/>
          <w:divBdr>
            <w:top w:val="none" w:sz="0" w:space="0" w:color="auto"/>
            <w:left w:val="none" w:sz="0" w:space="0" w:color="auto"/>
            <w:bottom w:val="none" w:sz="0" w:space="0" w:color="auto"/>
            <w:right w:val="none" w:sz="0" w:space="0" w:color="auto"/>
          </w:divBdr>
        </w:div>
        <w:div w:id="808981075">
          <w:marLeft w:val="0"/>
          <w:marRight w:val="0"/>
          <w:marTop w:val="0"/>
          <w:marBottom w:val="0"/>
          <w:divBdr>
            <w:top w:val="none" w:sz="0" w:space="0" w:color="auto"/>
            <w:left w:val="none" w:sz="0" w:space="0" w:color="auto"/>
            <w:bottom w:val="none" w:sz="0" w:space="0" w:color="auto"/>
            <w:right w:val="none" w:sz="0" w:space="0" w:color="auto"/>
          </w:divBdr>
        </w:div>
        <w:div w:id="279075799">
          <w:marLeft w:val="0"/>
          <w:marRight w:val="0"/>
          <w:marTop w:val="0"/>
          <w:marBottom w:val="0"/>
          <w:divBdr>
            <w:top w:val="none" w:sz="0" w:space="0" w:color="auto"/>
            <w:left w:val="none" w:sz="0" w:space="0" w:color="auto"/>
            <w:bottom w:val="none" w:sz="0" w:space="0" w:color="auto"/>
            <w:right w:val="none" w:sz="0" w:space="0" w:color="auto"/>
          </w:divBdr>
        </w:div>
        <w:div w:id="1898085126">
          <w:marLeft w:val="0"/>
          <w:marRight w:val="0"/>
          <w:marTop w:val="0"/>
          <w:marBottom w:val="0"/>
          <w:divBdr>
            <w:top w:val="none" w:sz="0" w:space="0" w:color="auto"/>
            <w:left w:val="none" w:sz="0" w:space="0" w:color="auto"/>
            <w:bottom w:val="none" w:sz="0" w:space="0" w:color="auto"/>
            <w:right w:val="none" w:sz="0" w:space="0" w:color="auto"/>
          </w:divBdr>
        </w:div>
      </w:divsChild>
    </w:div>
    <w:div w:id="1212107212">
      <w:bodyDiv w:val="1"/>
      <w:marLeft w:val="0"/>
      <w:marRight w:val="0"/>
      <w:marTop w:val="0"/>
      <w:marBottom w:val="0"/>
      <w:divBdr>
        <w:top w:val="none" w:sz="0" w:space="0" w:color="auto"/>
        <w:left w:val="none" w:sz="0" w:space="0" w:color="auto"/>
        <w:bottom w:val="none" w:sz="0" w:space="0" w:color="auto"/>
        <w:right w:val="none" w:sz="0" w:space="0" w:color="auto"/>
      </w:divBdr>
    </w:div>
    <w:div w:id="1328746503">
      <w:bodyDiv w:val="1"/>
      <w:marLeft w:val="0"/>
      <w:marRight w:val="0"/>
      <w:marTop w:val="0"/>
      <w:marBottom w:val="0"/>
      <w:divBdr>
        <w:top w:val="none" w:sz="0" w:space="0" w:color="auto"/>
        <w:left w:val="none" w:sz="0" w:space="0" w:color="auto"/>
        <w:bottom w:val="none" w:sz="0" w:space="0" w:color="auto"/>
        <w:right w:val="none" w:sz="0" w:space="0" w:color="auto"/>
      </w:divBdr>
    </w:div>
    <w:div w:id="1359621229">
      <w:bodyDiv w:val="1"/>
      <w:marLeft w:val="0"/>
      <w:marRight w:val="0"/>
      <w:marTop w:val="0"/>
      <w:marBottom w:val="0"/>
      <w:divBdr>
        <w:top w:val="none" w:sz="0" w:space="0" w:color="auto"/>
        <w:left w:val="none" w:sz="0" w:space="0" w:color="auto"/>
        <w:bottom w:val="none" w:sz="0" w:space="0" w:color="auto"/>
        <w:right w:val="none" w:sz="0" w:space="0" w:color="auto"/>
      </w:divBdr>
    </w:div>
    <w:div w:id="1465737748">
      <w:bodyDiv w:val="1"/>
      <w:marLeft w:val="0"/>
      <w:marRight w:val="0"/>
      <w:marTop w:val="0"/>
      <w:marBottom w:val="0"/>
      <w:divBdr>
        <w:top w:val="none" w:sz="0" w:space="0" w:color="auto"/>
        <w:left w:val="none" w:sz="0" w:space="0" w:color="auto"/>
        <w:bottom w:val="none" w:sz="0" w:space="0" w:color="auto"/>
        <w:right w:val="none" w:sz="0" w:space="0" w:color="auto"/>
      </w:divBdr>
    </w:div>
    <w:div w:id="1877234117">
      <w:bodyDiv w:val="1"/>
      <w:marLeft w:val="0"/>
      <w:marRight w:val="0"/>
      <w:marTop w:val="0"/>
      <w:marBottom w:val="0"/>
      <w:divBdr>
        <w:top w:val="none" w:sz="0" w:space="0" w:color="auto"/>
        <w:left w:val="none" w:sz="0" w:space="0" w:color="auto"/>
        <w:bottom w:val="none" w:sz="0" w:space="0" w:color="auto"/>
        <w:right w:val="none" w:sz="0" w:space="0" w:color="auto"/>
      </w:divBdr>
    </w:div>
    <w:div w:id="1885866570">
      <w:bodyDiv w:val="1"/>
      <w:marLeft w:val="0"/>
      <w:marRight w:val="0"/>
      <w:marTop w:val="0"/>
      <w:marBottom w:val="0"/>
      <w:divBdr>
        <w:top w:val="none" w:sz="0" w:space="0" w:color="auto"/>
        <w:left w:val="none" w:sz="0" w:space="0" w:color="auto"/>
        <w:bottom w:val="none" w:sz="0" w:space="0" w:color="auto"/>
        <w:right w:val="none" w:sz="0" w:space="0" w:color="auto"/>
      </w:divBdr>
    </w:div>
    <w:div w:id="1921020807">
      <w:bodyDiv w:val="1"/>
      <w:marLeft w:val="0"/>
      <w:marRight w:val="0"/>
      <w:marTop w:val="0"/>
      <w:marBottom w:val="0"/>
      <w:divBdr>
        <w:top w:val="none" w:sz="0" w:space="0" w:color="auto"/>
        <w:left w:val="none" w:sz="0" w:space="0" w:color="auto"/>
        <w:bottom w:val="none" w:sz="0" w:space="0" w:color="auto"/>
        <w:right w:val="none" w:sz="0" w:space="0" w:color="auto"/>
      </w:divBdr>
    </w:div>
    <w:div w:id="1980063949">
      <w:bodyDiv w:val="1"/>
      <w:marLeft w:val="0"/>
      <w:marRight w:val="0"/>
      <w:marTop w:val="0"/>
      <w:marBottom w:val="0"/>
      <w:divBdr>
        <w:top w:val="none" w:sz="0" w:space="0" w:color="auto"/>
        <w:left w:val="none" w:sz="0" w:space="0" w:color="auto"/>
        <w:bottom w:val="none" w:sz="0" w:space="0" w:color="auto"/>
        <w:right w:val="none" w:sz="0" w:space="0" w:color="auto"/>
      </w:divBdr>
    </w:div>
    <w:div w:id="2047173890">
      <w:bodyDiv w:val="1"/>
      <w:marLeft w:val="0"/>
      <w:marRight w:val="0"/>
      <w:marTop w:val="0"/>
      <w:marBottom w:val="0"/>
      <w:divBdr>
        <w:top w:val="none" w:sz="0" w:space="0" w:color="auto"/>
        <w:left w:val="none" w:sz="0" w:space="0" w:color="auto"/>
        <w:bottom w:val="none" w:sz="0" w:space="0" w:color="auto"/>
        <w:right w:val="none" w:sz="0" w:space="0" w:color="auto"/>
      </w:divBdr>
      <w:divsChild>
        <w:div w:id="1308512491">
          <w:marLeft w:val="0"/>
          <w:marRight w:val="0"/>
          <w:marTop w:val="0"/>
          <w:marBottom w:val="0"/>
          <w:divBdr>
            <w:top w:val="none" w:sz="0" w:space="0" w:color="auto"/>
            <w:left w:val="none" w:sz="0" w:space="0" w:color="auto"/>
            <w:bottom w:val="none" w:sz="0" w:space="0" w:color="auto"/>
            <w:right w:val="none" w:sz="0" w:space="0" w:color="auto"/>
          </w:divBdr>
          <w:divsChild>
            <w:div w:id="2048988036">
              <w:marLeft w:val="0"/>
              <w:marRight w:val="0"/>
              <w:marTop w:val="0"/>
              <w:marBottom w:val="0"/>
              <w:divBdr>
                <w:top w:val="none" w:sz="0" w:space="0" w:color="auto"/>
                <w:left w:val="none" w:sz="0" w:space="0" w:color="auto"/>
                <w:bottom w:val="none" w:sz="0" w:space="0" w:color="auto"/>
                <w:right w:val="none" w:sz="0" w:space="0" w:color="auto"/>
              </w:divBdr>
            </w:div>
          </w:divsChild>
        </w:div>
        <w:div w:id="1454521715">
          <w:marLeft w:val="0"/>
          <w:marRight w:val="0"/>
          <w:marTop w:val="0"/>
          <w:marBottom w:val="300"/>
          <w:divBdr>
            <w:top w:val="none" w:sz="0" w:space="0" w:color="auto"/>
            <w:left w:val="none" w:sz="0" w:space="0" w:color="auto"/>
            <w:bottom w:val="none" w:sz="0" w:space="0" w:color="auto"/>
            <w:right w:val="none" w:sz="0" w:space="0" w:color="auto"/>
          </w:divBdr>
          <w:divsChild>
            <w:div w:id="16052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ribehotels.com/" TargetMode="External" Id="rId13" /><Relationship Type="http://schemas.openxmlformats.org/officeDocument/2006/relationships/hyperlink" Target="mailto:ts@oppenheim-partner.ch"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ll.accor.com/promotions-offers/product-services/owm016440-001-discover-tribe.en.shtml?gad_source=1&amp;gclid=Cj0KCQjwncWvBhD_ARIsAEb2HW-Ehq7i-p8S7FFUIpCOl-ZfCG8yXSYOhUNqxAFoR9Qhe3nSy-nWsiAaAnjvEALw_wcB" TargetMode="External" Id="rId12" /><Relationship Type="http://schemas.openxmlformats.org/officeDocument/2006/relationships/hyperlink" Target="mailto:elisabeth.leeb@ketchum.at"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roup.accor.com/" TargetMode="External" Id="rId11" /><Relationship Type="http://schemas.openxmlformats.org/officeDocument/2006/relationships/hyperlink" Target="mailto:lw@liebl-pr.de"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group.accor.com/en" TargetMode="External" Id="rId15" /><Relationship Type="http://schemas.openxmlformats.org/officeDocument/2006/relationships/hyperlink" Target="mailto:hs@liebl-pr.de"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ll.com/" TargetMode="External" Id="rId14" /><Relationship Type="http://schemas.openxmlformats.org/officeDocument/2006/relationships/hyperlink" Target="mailto:ch@oppenheim-partner.ch" TargetMode="External" Id="rId27" /><Relationship Type="http://schemas.openxmlformats.org/officeDocument/2006/relationships/header" Target="header2.xml" Id="rId30" /><Relationship Type="http://schemas.openxmlformats.org/officeDocument/2006/relationships/image" Target="/media/image.jpg" Id="R7db4f46e293f43b5" /><Relationship Type="http://schemas.openxmlformats.org/officeDocument/2006/relationships/hyperlink" Target="https://group.accor.com/en" TargetMode="External" Id="Reb498bb7ef564b77" /><Relationship Type="http://schemas.openxmlformats.org/officeDocument/2006/relationships/hyperlink" Target="https://group.accor.com/en" TargetMode="External" Id="R43f57b149a4047b7" /><Relationship Type="http://schemas.openxmlformats.org/officeDocument/2006/relationships/hyperlink" Target="https://twitter.com/Accor" TargetMode="External" Id="Rb3ed9dab15f541d8" /><Relationship Type="http://schemas.openxmlformats.org/officeDocument/2006/relationships/hyperlink" Target="https://www.facebook.com/Accor/" TargetMode="External" Id="R847f20fc4b1e4407" /><Relationship Type="http://schemas.openxmlformats.org/officeDocument/2006/relationships/hyperlink" Target="https://www.linkedin.com/company/accor/" TargetMode="External" Id="Rdf82e14327cf4d9a" /><Relationship Type="http://schemas.openxmlformats.org/officeDocument/2006/relationships/hyperlink" Target="https://www.instagram.com/accor" TargetMode="External" Id="R4f147778e1e74d4c" /><Relationship Type="http://schemas.openxmlformats.org/officeDocument/2006/relationships/hyperlink" Target="https://www.tiktok.com/@accor?lang=fr" TargetMode="External" Id="R429557e6b58f49a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ronika%20Janda\AppData\Local\Microsoft\Windows\INetCache\Content.Outlook\9QIWV40K\accor_press_release_eng.dotx" TargetMode="External"/></Relationships>
</file>

<file path=word/theme/theme1.xml><?xml version="1.0" encoding="utf-8"?>
<a:theme xmlns:a="http://schemas.openxmlformats.org/drawingml/2006/main" name="Thème Office">
  <a:themeElements>
    <a:clrScheme name="Accor">
      <a:dk1>
        <a:srgbClr val="000000"/>
      </a:dk1>
      <a:lt1>
        <a:sysClr val="window" lastClr="FFFFFF"/>
      </a:lt1>
      <a:dk2>
        <a:srgbClr val="74758C"/>
      </a:dk2>
      <a:lt2>
        <a:srgbClr val="D3A86A"/>
      </a:lt2>
      <a:accent1>
        <a:srgbClr val="D3A86A"/>
      </a:accent1>
      <a:accent2>
        <a:srgbClr val="74758C"/>
      </a:accent2>
      <a:accent3>
        <a:srgbClr val="050033"/>
      </a:accent3>
      <a:accent4>
        <a:srgbClr val="D8D8D8"/>
      </a:accent4>
      <a:accent5>
        <a:srgbClr val="F2F2F2"/>
      </a:accent5>
      <a:accent6>
        <a:srgbClr val="CFC7C3"/>
      </a:accent6>
      <a:hlink>
        <a:srgbClr val="000000"/>
      </a:hlink>
      <a:folHlink>
        <a:srgbClr val="000000"/>
      </a:folHlink>
    </a:clrScheme>
    <a:fontScheme name="Times New Roman - Verdana">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140807CC5628459DBE7A7888D5889D" ma:contentTypeVersion="15" ma:contentTypeDescription="Ein neues Dokument erstellen." ma:contentTypeScope="" ma:versionID="11318d3816834305d35dc82c74e6230b">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801788ad5bed4a1eb5c278522976226d"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5BBC-01B3-4DD7-8E21-28115ACF2A98}">
  <ds:schemaRefs>
    <ds:schemaRef ds:uri="http://schemas.microsoft.com/sharepoint/v3/contenttype/forms"/>
  </ds:schemaRefs>
</ds:datastoreItem>
</file>

<file path=customXml/itemProps2.xml><?xml version="1.0" encoding="utf-8"?>
<ds:datastoreItem xmlns:ds="http://schemas.openxmlformats.org/officeDocument/2006/customXml" ds:itemID="{C5EBCD4D-4346-46AD-AA06-6BF784A9C655}">
  <ds:schemaRefs>
    <ds:schemaRef ds:uri="http://schemas.microsoft.com/office/2006/metadata/properties"/>
    <ds:schemaRef ds:uri="http://schemas.microsoft.com/office/infopath/2007/PartnerControls"/>
    <ds:schemaRef ds:uri="b9f9e8cc-fed9-4f89-bd43-004ae356c9f0"/>
  </ds:schemaRefs>
</ds:datastoreItem>
</file>

<file path=customXml/itemProps3.xml><?xml version="1.0" encoding="utf-8"?>
<ds:datastoreItem xmlns:ds="http://schemas.openxmlformats.org/officeDocument/2006/customXml" ds:itemID="{E4B99735-6EB9-4E5F-B37E-26904563A7FF}"/>
</file>

<file path=customXml/itemProps4.xml><?xml version="1.0" encoding="utf-8"?>
<ds:datastoreItem xmlns:ds="http://schemas.openxmlformats.org/officeDocument/2006/customXml" ds:itemID="{7017060F-80E9-4A2E-BBF1-17C9C7C26D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accor_press_release_eng.dotx</ap:Template>
  <ap:Application>Microsoft Word for the web</ap:Application>
  <ap:DocSecurity>0</ap:DocSecurity>
  <ap:ScaleCrop>false</ap:ScaleCrop>
  <ap:Company>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Amelie</dc:creator>
  <cp:keywords/>
  <dc:description/>
  <cp:lastModifiedBy>SCHWARZ-SPECKBACHER Tamara</cp:lastModifiedBy>
  <cp:revision>3</cp:revision>
  <cp:lastPrinted>2021-09-09T09:02:00Z</cp:lastPrinted>
  <dcterms:created xsi:type="dcterms:W3CDTF">2024-04-23T15:54:00Z</dcterms:created>
  <dcterms:modified xsi:type="dcterms:W3CDTF">2024-05-08T15:29:17Z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GrammarlyDocumentId">
    <vt:lpwstr>be61f7efeb8ab660e7cc374f042952e2a811d264be9c72c06379fe41daf89e31</vt:lpwstr>
  </property>
  <property fmtid="{D5CDD505-2E9C-101B-9397-08002B2CF9AE}" pid="4" name="MediaServiceImageTags">
    <vt:lpwstr/>
  </property>
</Properties>
</file>