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356A0" w14:textId="77777777" w:rsidR="00197137" w:rsidRPr="000640A9" w:rsidRDefault="00197137" w:rsidP="00197137">
      <w:pPr>
        <w:pStyle w:val="Textkrper2"/>
        <w:pBdr>
          <w:bottom w:val="single" w:sz="4" w:space="1" w:color="auto"/>
        </w:pBdr>
        <w:spacing w:line="360" w:lineRule="auto"/>
        <w:rPr>
          <w:rFonts w:ascii="Century Gothic" w:hAnsi="Century Gothic"/>
          <w:b/>
          <w:color w:val="auto"/>
          <w:sz w:val="22"/>
          <w:lang w:val="de-DE"/>
        </w:rPr>
      </w:pPr>
      <w:r w:rsidRPr="000640A9">
        <w:rPr>
          <w:rFonts w:ascii="Century Gothic" w:hAnsi="Century Gothic"/>
          <w:b/>
          <w:color w:val="auto"/>
          <w:sz w:val="22"/>
          <w:lang w:val="de-DE"/>
        </w:rPr>
        <w:t xml:space="preserve">Pressemitteilung </w:t>
      </w:r>
      <w:r w:rsidRPr="000640A9">
        <w:rPr>
          <w:rFonts w:ascii="Century Gothic" w:hAnsi="Century Gothic"/>
          <w:b/>
          <w:color w:val="auto"/>
          <w:sz w:val="22"/>
          <w:lang w:val="de-DE"/>
        </w:rPr>
        <w:sym w:font="Wingdings 2" w:char="F0A0"/>
      </w:r>
      <w:r w:rsidRPr="000640A9">
        <w:rPr>
          <w:rFonts w:ascii="Century Gothic" w:hAnsi="Century Gothic"/>
          <w:b/>
          <w:color w:val="auto"/>
          <w:sz w:val="22"/>
          <w:lang w:val="de-DE"/>
        </w:rPr>
        <w:t xml:space="preserve"> uschi liebl pr</w:t>
      </w:r>
    </w:p>
    <w:p w14:paraId="51BF28F7" w14:textId="2BFA5D48" w:rsidR="00197137" w:rsidRPr="00C67B45" w:rsidRDefault="00FC7EBF" w:rsidP="00197137">
      <w:pPr>
        <w:pStyle w:val="Textkrper2"/>
        <w:spacing w:line="480" w:lineRule="auto"/>
        <w:jc w:val="right"/>
        <w:rPr>
          <w:sz w:val="22"/>
          <w:szCs w:val="22"/>
          <w:lang w:val="de-DE"/>
        </w:rPr>
      </w:pPr>
      <w:r>
        <w:rPr>
          <w:rFonts w:ascii="Century Gothic" w:hAnsi="Century Gothic"/>
          <w:b/>
          <w:sz w:val="22"/>
          <w:szCs w:val="22"/>
          <w:lang w:val="de-DE"/>
        </w:rPr>
        <w:t>2</w:t>
      </w:r>
      <w:r w:rsidR="00772CDC">
        <w:rPr>
          <w:rFonts w:ascii="Century Gothic" w:hAnsi="Century Gothic"/>
          <w:b/>
          <w:sz w:val="22"/>
          <w:szCs w:val="22"/>
          <w:lang w:val="de-DE"/>
        </w:rPr>
        <w:t>.</w:t>
      </w:r>
      <w:r w:rsidR="00645940">
        <w:rPr>
          <w:rFonts w:ascii="Century Gothic" w:hAnsi="Century Gothic"/>
          <w:b/>
          <w:sz w:val="22"/>
          <w:szCs w:val="22"/>
          <w:lang w:val="de-DE"/>
        </w:rPr>
        <w:t xml:space="preserve"> </w:t>
      </w:r>
      <w:r>
        <w:rPr>
          <w:rFonts w:ascii="Century Gothic" w:hAnsi="Century Gothic"/>
          <w:b/>
          <w:sz w:val="22"/>
          <w:szCs w:val="22"/>
          <w:lang w:val="de-DE"/>
        </w:rPr>
        <w:t>Mai</w:t>
      </w:r>
      <w:r w:rsidR="00F26A07">
        <w:rPr>
          <w:rFonts w:ascii="Century Gothic" w:hAnsi="Century Gothic"/>
          <w:b/>
          <w:sz w:val="22"/>
          <w:szCs w:val="22"/>
          <w:lang w:val="de-DE"/>
        </w:rPr>
        <w:t xml:space="preserve"> </w:t>
      </w:r>
      <w:r w:rsidR="002A5E17">
        <w:rPr>
          <w:rFonts w:ascii="Century Gothic" w:hAnsi="Century Gothic"/>
          <w:b/>
          <w:sz w:val="22"/>
          <w:szCs w:val="22"/>
          <w:lang w:val="de-DE"/>
        </w:rPr>
        <w:t>2024</w:t>
      </w:r>
    </w:p>
    <w:p w14:paraId="2D937AB3" w14:textId="3D4434E6" w:rsidR="00F840C2" w:rsidRPr="00C67B45" w:rsidRDefault="007D6D77" w:rsidP="007D6D77">
      <w:pPr>
        <w:pStyle w:val="Pressetext"/>
        <w:spacing w:before="120" w:after="0" w:line="360" w:lineRule="auto"/>
        <w:jc w:val="center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Pünktlich zur 12. Ausgabe des</w:t>
      </w:r>
      <w:r w:rsidRPr="007D6D77">
        <w:rPr>
          <w:rFonts w:ascii="Century Gothic" w:hAnsi="Century Gothic"/>
          <w:color w:val="000000" w:themeColor="text1"/>
        </w:rPr>
        <w:t xml:space="preserve"> höchst</w:t>
      </w:r>
      <w:r>
        <w:rPr>
          <w:rFonts w:ascii="Century Gothic" w:hAnsi="Century Gothic"/>
          <w:color w:val="000000" w:themeColor="text1"/>
        </w:rPr>
        <w:t>gelegenen</w:t>
      </w:r>
      <w:r w:rsidRPr="007D6D77">
        <w:rPr>
          <w:rFonts w:ascii="Century Gothic" w:hAnsi="Century Gothic"/>
          <w:color w:val="000000" w:themeColor="text1"/>
        </w:rPr>
        <w:t xml:space="preserve"> Fotofestival</w:t>
      </w:r>
      <w:r>
        <w:rPr>
          <w:rFonts w:ascii="Century Gothic" w:hAnsi="Century Gothic"/>
          <w:color w:val="000000" w:themeColor="text1"/>
        </w:rPr>
        <w:t>s Europas</w:t>
      </w:r>
    </w:p>
    <w:p w14:paraId="2DE7F112" w14:textId="36181C60" w:rsidR="007D6D77" w:rsidRPr="00BD2082" w:rsidRDefault="007D6D77" w:rsidP="007D6D77">
      <w:pPr>
        <w:pStyle w:val="Pressetext"/>
        <w:spacing w:before="0" w:after="360" w:line="240" w:lineRule="auto"/>
        <w:jc w:val="center"/>
        <w:rPr>
          <w:rFonts w:ascii="Century Gothic" w:eastAsia="Calibri" w:hAnsi="Century Gothic"/>
          <w:noProof w:val="0"/>
          <w:color w:val="000000" w:themeColor="text1"/>
          <w:sz w:val="28"/>
        </w:rPr>
      </w:pPr>
      <w:r>
        <w:rPr>
          <w:rFonts w:ascii="Century Gothic" w:eastAsia="Calibri" w:hAnsi="Century Gothic"/>
          <w:noProof w:val="0"/>
          <w:color w:val="000000" w:themeColor="text1"/>
          <w:sz w:val="28"/>
        </w:rPr>
        <w:t>Neues Design für den Oberstdorfer Fotogipfel</w:t>
      </w:r>
    </w:p>
    <w:p w14:paraId="15823EF6" w14:textId="0CBCF799" w:rsidR="007D6D77" w:rsidRDefault="00FC7EBF" w:rsidP="00354EDB">
      <w:pPr>
        <w:pStyle w:val="Textkrper2"/>
        <w:spacing w:before="120" w:line="360" w:lineRule="auto"/>
        <w:rPr>
          <w:rFonts w:ascii="Century Gothic" w:hAnsi="Century Gothic"/>
          <w:b/>
          <w:color w:val="auto"/>
          <w:sz w:val="20"/>
          <w:szCs w:val="20"/>
          <w:lang w:val="de-DE" w:eastAsia="de-DE"/>
        </w:rPr>
      </w:pPr>
      <w:r>
        <w:rPr>
          <w:rFonts w:ascii="Century Gothic" w:hAnsi="Century Gothic"/>
          <w:b/>
          <w:color w:val="auto"/>
          <w:sz w:val="20"/>
          <w:szCs w:val="20"/>
          <w:lang w:val="de-DE" w:eastAsia="de-DE"/>
        </w:rPr>
        <w:t xml:space="preserve">Europas höchstgelegenes Fotofestival, der </w:t>
      </w:r>
      <w:r w:rsidRPr="007D6D77">
        <w:rPr>
          <w:rFonts w:ascii="Century Gothic" w:hAnsi="Century Gothic"/>
          <w:b/>
          <w:color w:val="auto"/>
          <w:sz w:val="20"/>
          <w:szCs w:val="20"/>
          <w:lang w:val="de-DE" w:eastAsia="de-DE"/>
        </w:rPr>
        <w:t>Fotogipfel Oberstdorf</w:t>
      </w:r>
      <w:r>
        <w:rPr>
          <w:rFonts w:ascii="Century Gothic" w:hAnsi="Century Gothic"/>
          <w:b/>
          <w:color w:val="auto"/>
          <w:sz w:val="20"/>
          <w:szCs w:val="20"/>
          <w:lang w:val="de-DE" w:eastAsia="de-DE"/>
        </w:rPr>
        <w:t xml:space="preserve">, darf sich über ein </w:t>
      </w:r>
      <w:proofErr w:type="spellStart"/>
      <w:r>
        <w:rPr>
          <w:rFonts w:ascii="Century Gothic" w:hAnsi="Century Gothic"/>
          <w:b/>
          <w:color w:val="auto"/>
          <w:sz w:val="20"/>
          <w:szCs w:val="20"/>
          <w:lang w:val="de-DE" w:eastAsia="de-DE"/>
        </w:rPr>
        <w:t>Make</w:t>
      </w:r>
      <w:proofErr w:type="spellEnd"/>
      <w:r>
        <w:rPr>
          <w:rFonts w:ascii="Century Gothic" w:hAnsi="Century Gothic"/>
          <w:b/>
          <w:color w:val="auto"/>
          <w:sz w:val="20"/>
          <w:szCs w:val="20"/>
          <w:lang w:val="de-DE" w:eastAsia="de-DE"/>
        </w:rPr>
        <w:t xml:space="preserve">-Over seines Markendesigns freuen. </w:t>
      </w:r>
      <w:r w:rsidR="00354EDB">
        <w:rPr>
          <w:rFonts w:ascii="Century Gothic" w:hAnsi="Century Gothic"/>
          <w:b/>
          <w:color w:val="auto"/>
          <w:sz w:val="20"/>
          <w:szCs w:val="20"/>
          <w:lang w:val="de-DE" w:eastAsia="de-DE"/>
        </w:rPr>
        <w:t xml:space="preserve">Tourismus Oberstdorf stellt nach dem Rebranding der Marke Oberstdorf im letzten Jahr nun auch das neue Logo des </w:t>
      </w:r>
      <w:r w:rsidR="00354EDB" w:rsidRPr="007D6D77">
        <w:rPr>
          <w:rFonts w:ascii="Century Gothic" w:hAnsi="Century Gothic"/>
          <w:b/>
          <w:color w:val="auto"/>
          <w:sz w:val="20"/>
          <w:szCs w:val="20"/>
          <w:lang w:val="de-DE" w:eastAsia="de-DE"/>
        </w:rPr>
        <w:t>jährlich</w:t>
      </w:r>
      <w:r>
        <w:rPr>
          <w:rFonts w:ascii="Century Gothic" w:hAnsi="Century Gothic"/>
          <w:b/>
          <w:color w:val="auto"/>
          <w:sz w:val="20"/>
          <w:szCs w:val="20"/>
          <w:lang w:val="de-DE" w:eastAsia="de-DE"/>
        </w:rPr>
        <w:t xml:space="preserve"> inmitten</w:t>
      </w:r>
      <w:r w:rsidRPr="00FC7EBF">
        <w:rPr>
          <w:rFonts w:ascii="Century Gothic" w:hAnsi="Century Gothic"/>
          <w:b/>
          <w:color w:val="auto"/>
          <w:sz w:val="20"/>
          <w:szCs w:val="20"/>
          <w:lang w:val="de-DE" w:eastAsia="de-DE"/>
        </w:rPr>
        <w:t xml:space="preserve"> </w:t>
      </w:r>
      <w:r>
        <w:rPr>
          <w:rFonts w:ascii="Century Gothic" w:hAnsi="Century Gothic"/>
          <w:b/>
          <w:color w:val="auto"/>
          <w:sz w:val="20"/>
          <w:szCs w:val="20"/>
          <w:lang w:val="de-DE" w:eastAsia="de-DE"/>
        </w:rPr>
        <w:t xml:space="preserve">der </w:t>
      </w:r>
      <w:r w:rsidRPr="007D6D77">
        <w:rPr>
          <w:rFonts w:ascii="Century Gothic" w:hAnsi="Century Gothic"/>
          <w:b/>
          <w:color w:val="auto"/>
          <w:sz w:val="20"/>
          <w:szCs w:val="20"/>
          <w:lang w:val="de-DE" w:eastAsia="de-DE"/>
        </w:rPr>
        <w:t>Allgäuer Alpen</w:t>
      </w:r>
      <w:r>
        <w:rPr>
          <w:rFonts w:ascii="Century Gothic" w:hAnsi="Century Gothic"/>
          <w:b/>
          <w:color w:val="auto"/>
          <w:sz w:val="20"/>
          <w:szCs w:val="20"/>
          <w:lang w:val="de-DE" w:eastAsia="de-DE"/>
        </w:rPr>
        <w:t xml:space="preserve"> stattfindende</w:t>
      </w:r>
      <w:r w:rsidR="00354EDB">
        <w:rPr>
          <w:rFonts w:ascii="Century Gothic" w:hAnsi="Century Gothic"/>
          <w:b/>
          <w:color w:val="auto"/>
          <w:sz w:val="20"/>
          <w:szCs w:val="20"/>
          <w:lang w:val="de-DE" w:eastAsia="de-DE"/>
        </w:rPr>
        <w:t xml:space="preserve">n Festivals vor. Das neue Logo soll die </w:t>
      </w:r>
      <w:r w:rsidR="00354EDB" w:rsidRPr="007D6D77">
        <w:rPr>
          <w:rFonts w:ascii="Century Gothic" w:hAnsi="Century Gothic"/>
          <w:b/>
          <w:color w:val="auto"/>
          <w:sz w:val="20"/>
          <w:szCs w:val="20"/>
          <w:lang w:val="de-DE" w:eastAsia="de-DE"/>
        </w:rPr>
        <w:t>tiefgreifende Verbundenheit zum Veranstaltungsort als auch die zentrale Bedeutung der Fotografie</w:t>
      </w:r>
      <w:r w:rsidR="00354EDB">
        <w:rPr>
          <w:rFonts w:ascii="Century Gothic" w:hAnsi="Century Gothic"/>
          <w:b/>
          <w:color w:val="auto"/>
          <w:sz w:val="20"/>
          <w:szCs w:val="20"/>
          <w:lang w:val="de-DE" w:eastAsia="de-DE"/>
        </w:rPr>
        <w:t xml:space="preserve"> hervorheben. Die 12. Ausgabe des Fotogipfels wird vom 19</w:t>
      </w:r>
      <w:r w:rsidR="007D6D77" w:rsidRPr="007D6D77">
        <w:rPr>
          <w:rFonts w:ascii="Century Gothic" w:hAnsi="Century Gothic"/>
          <w:b/>
          <w:color w:val="auto"/>
          <w:sz w:val="20"/>
          <w:szCs w:val="20"/>
          <w:lang w:val="de-DE" w:eastAsia="de-DE"/>
        </w:rPr>
        <w:t xml:space="preserve">. bis 23. Juni </w:t>
      </w:r>
      <w:r w:rsidR="00354EDB">
        <w:rPr>
          <w:rFonts w:ascii="Century Gothic" w:hAnsi="Century Gothic"/>
          <w:b/>
          <w:color w:val="auto"/>
          <w:sz w:val="20"/>
          <w:szCs w:val="20"/>
          <w:lang w:val="de-DE" w:eastAsia="de-DE"/>
        </w:rPr>
        <w:t xml:space="preserve">2024 unter dem Motto „Leben“ </w:t>
      </w:r>
      <w:r w:rsidR="007D6D77" w:rsidRPr="007D6D77">
        <w:rPr>
          <w:rFonts w:ascii="Century Gothic" w:hAnsi="Century Gothic"/>
          <w:b/>
          <w:color w:val="auto"/>
          <w:sz w:val="20"/>
          <w:szCs w:val="20"/>
          <w:lang w:val="de-DE" w:eastAsia="de-DE"/>
        </w:rPr>
        <w:t>stattfinde</w:t>
      </w:r>
      <w:r w:rsidR="00354EDB">
        <w:rPr>
          <w:rFonts w:ascii="Century Gothic" w:hAnsi="Century Gothic"/>
          <w:b/>
          <w:color w:val="auto"/>
          <w:sz w:val="20"/>
          <w:szCs w:val="20"/>
          <w:lang w:val="de-DE" w:eastAsia="de-DE"/>
        </w:rPr>
        <w:t>n</w:t>
      </w:r>
      <w:r w:rsidR="006871B9">
        <w:rPr>
          <w:rFonts w:ascii="Century Gothic" w:hAnsi="Century Gothic"/>
          <w:b/>
          <w:color w:val="auto"/>
          <w:sz w:val="20"/>
          <w:szCs w:val="20"/>
          <w:lang w:val="de-DE" w:eastAsia="de-DE"/>
        </w:rPr>
        <w:t xml:space="preserve"> und Fotografie-Enthusiasten mit</w:t>
      </w:r>
      <w:r w:rsidR="00354EDB">
        <w:rPr>
          <w:rFonts w:ascii="Century Gothic" w:hAnsi="Century Gothic"/>
          <w:b/>
          <w:color w:val="auto"/>
          <w:sz w:val="20"/>
          <w:szCs w:val="20"/>
          <w:lang w:val="de-DE" w:eastAsia="de-DE"/>
        </w:rPr>
        <w:t xml:space="preserve"> </w:t>
      </w:r>
      <w:r w:rsidR="006871B9">
        <w:rPr>
          <w:rFonts w:ascii="Century Gothic" w:hAnsi="Century Gothic"/>
          <w:b/>
          <w:color w:val="auto"/>
          <w:sz w:val="20"/>
          <w:szCs w:val="20"/>
          <w:lang w:val="de-DE" w:eastAsia="de-DE"/>
        </w:rPr>
        <w:t xml:space="preserve">spannenden </w:t>
      </w:r>
      <w:r w:rsidR="006871B9" w:rsidRPr="006871B9">
        <w:rPr>
          <w:rFonts w:ascii="Century Gothic" w:hAnsi="Century Gothic"/>
          <w:b/>
          <w:color w:val="auto"/>
          <w:sz w:val="20"/>
          <w:szCs w:val="20"/>
          <w:lang w:val="de-DE" w:eastAsia="de-DE"/>
        </w:rPr>
        <w:t>Ausstellungen</w:t>
      </w:r>
      <w:r w:rsidR="006871B9">
        <w:rPr>
          <w:rFonts w:ascii="Century Gothic" w:hAnsi="Century Gothic"/>
          <w:b/>
          <w:color w:val="auto"/>
          <w:sz w:val="20"/>
          <w:szCs w:val="20"/>
          <w:lang w:val="de-DE" w:eastAsia="de-DE"/>
        </w:rPr>
        <w:t xml:space="preserve"> und vielfältigen</w:t>
      </w:r>
      <w:r w:rsidR="006871B9" w:rsidRPr="006871B9">
        <w:rPr>
          <w:rFonts w:ascii="Century Gothic" w:hAnsi="Century Gothic"/>
          <w:b/>
          <w:color w:val="auto"/>
          <w:sz w:val="20"/>
          <w:szCs w:val="20"/>
          <w:lang w:val="de-DE" w:eastAsia="de-DE"/>
        </w:rPr>
        <w:t xml:space="preserve"> Workshop</w:t>
      </w:r>
      <w:r w:rsidR="006871B9">
        <w:rPr>
          <w:rFonts w:ascii="Century Gothic" w:hAnsi="Century Gothic"/>
          <w:b/>
          <w:color w:val="auto"/>
          <w:sz w:val="20"/>
          <w:szCs w:val="20"/>
          <w:lang w:val="de-DE" w:eastAsia="de-DE"/>
        </w:rPr>
        <w:t xml:space="preserve">s begeistern. </w:t>
      </w:r>
    </w:p>
    <w:p w14:paraId="33D3456D" w14:textId="77777777" w:rsidR="00354EDB" w:rsidRPr="007D6D77" w:rsidRDefault="00354EDB" w:rsidP="00354EDB">
      <w:pPr>
        <w:pStyle w:val="Textkrper2"/>
        <w:spacing w:before="120" w:line="360" w:lineRule="auto"/>
        <w:rPr>
          <w:rFonts w:ascii="Century Gothic" w:hAnsi="Century Gothic"/>
          <w:bCs/>
          <w:color w:val="auto"/>
          <w:sz w:val="20"/>
          <w:szCs w:val="20"/>
          <w:lang w:val="de-DE" w:eastAsia="de-DE"/>
        </w:rPr>
      </w:pPr>
    </w:p>
    <w:p w14:paraId="493C0C8B" w14:textId="3A54FCEC" w:rsidR="006871B9" w:rsidRDefault="006871B9" w:rsidP="000C0E07">
      <w:pPr>
        <w:pStyle w:val="Textkrper2"/>
        <w:spacing w:line="360" w:lineRule="auto"/>
        <w:rPr>
          <w:rFonts w:ascii="Century Gothic" w:hAnsi="Century Gothic"/>
          <w:bCs/>
          <w:color w:val="auto"/>
          <w:sz w:val="20"/>
          <w:szCs w:val="20"/>
          <w:lang w:val="de-DE" w:eastAsia="de-DE"/>
        </w:rPr>
      </w:pPr>
      <w:r>
        <w:rPr>
          <w:rFonts w:ascii="Century Gothic" w:hAnsi="Century Gothic"/>
          <w:bCs/>
          <w:color w:val="auto"/>
          <w:sz w:val="20"/>
          <w:szCs w:val="20"/>
          <w:lang w:val="de-DE" w:eastAsia="de-DE"/>
        </w:rPr>
        <w:t xml:space="preserve">Eine kraftvolle Wortmarke kombiniert mit einem markanten </w:t>
      </w:r>
      <w:r w:rsidRPr="007D6D77">
        <w:rPr>
          <w:rFonts w:ascii="Century Gothic" w:hAnsi="Century Gothic"/>
          <w:bCs/>
          <w:color w:val="auto"/>
          <w:sz w:val="20"/>
          <w:szCs w:val="20"/>
          <w:lang w:val="de-DE" w:eastAsia="de-DE"/>
        </w:rPr>
        <w:t>Signet</w:t>
      </w:r>
      <w:r>
        <w:rPr>
          <w:rFonts w:ascii="Century Gothic" w:hAnsi="Century Gothic"/>
          <w:bCs/>
          <w:color w:val="auto"/>
          <w:sz w:val="20"/>
          <w:szCs w:val="20"/>
          <w:lang w:val="de-DE" w:eastAsia="de-DE"/>
        </w:rPr>
        <w:t>: Das neue Logo</w:t>
      </w:r>
      <w:r w:rsidR="000C0E07">
        <w:rPr>
          <w:rFonts w:ascii="Century Gothic" w:hAnsi="Century Gothic"/>
          <w:bCs/>
          <w:color w:val="auto"/>
          <w:sz w:val="20"/>
          <w:szCs w:val="20"/>
          <w:lang w:val="de-DE" w:eastAsia="de-DE"/>
        </w:rPr>
        <w:t xml:space="preserve"> des Fotogipfels soll zum einen den Austragungsort Oberstdorf </w:t>
      </w:r>
      <w:r w:rsidR="005D6286">
        <w:rPr>
          <w:rFonts w:ascii="Century Gothic" w:hAnsi="Century Gothic"/>
          <w:bCs/>
          <w:color w:val="auto"/>
          <w:sz w:val="20"/>
          <w:szCs w:val="20"/>
          <w:lang w:val="de-DE" w:eastAsia="de-DE"/>
        </w:rPr>
        <w:t>und</w:t>
      </w:r>
      <w:r w:rsidR="000C0E07">
        <w:rPr>
          <w:rFonts w:ascii="Century Gothic" w:hAnsi="Century Gothic"/>
          <w:bCs/>
          <w:color w:val="auto"/>
          <w:sz w:val="20"/>
          <w:szCs w:val="20"/>
          <w:lang w:val="de-DE" w:eastAsia="de-DE"/>
        </w:rPr>
        <w:t xml:space="preserve"> zum anderen den Kern des Festivals transportieren, die Fotografie. So symbolisiert das viereckige </w:t>
      </w:r>
      <w:r w:rsidR="000C0E07" w:rsidRPr="007D6D77">
        <w:rPr>
          <w:rFonts w:ascii="Century Gothic" w:hAnsi="Century Gothic"/>
          <w:bCs/>
          <w:color w:val="auto"/>
          <w:sz w:val="20"/>
          <w:szCs w:val="20"/>
          <w:lang w:val="de-DE" w:eastAsia="de-DE"/>
        </w:rPr>
        <w:t>Signet</w:t>
      </w:r>
      <w:r w:rsidR="000C0E07">
        <w:rPr>
          <w:rFonts w:ascii="Century Gothic" w:hAnsi="Century Gothic"/>
          <w:bCs/>
          <w:color w:val="auto"/>
          <w:sz w:val="20"/>
          <w:szCs w:val="20"/>
          <w:lang w:val="de-DE" w:eastAsia="de-DE"/>
        </w:rPr>
        <w:t xml:space="preserve"> </w:t>
      </w:r>
      <w:r w:rsidR="000C0E07" w:rsidRPr="000C0E07">
        <w:rPr>
          <w:rFonts w:ascii="Century Gothic" w:hAnsi="Century Gothic"/>
          <w:bCs/>
          <w:color w:val="auto"/>
          <w:sz w:val="20"/>
          <w:szCs w:val="20"/>
          <w:lang w:val="de-DE" w:eastAsia="de-DE"/>
        </w:rPr>
        <w:t>den Fokus einer Kamera</w:t>
      </w:r>
      <w:r w:rsidR="000C0E07">
        <w:rPr>
          <w:rFonts w:ascii="Century Gothic" w:hAnsi="Century Gothic"/>
          <w:bCs/>
          <w:color w:val="auto"/>
          <w:sz w:val="20"/>
          <w:szCs w:val="20"/>
          <w:lang w:val="de-DE" w:eastAsia="de-DE"/>
        </w:rPr>
        <w:t xml:space="preserve">, während die Wortmarke vom erst kürzlich überarbeiteten </w:t>
      </w:r>
      <w:r w:rsidR="000C0E07" w:rsidRPr="000C0E07">
        <w:rPr>
          <w:rFonts w:ascii="Century Gothic" w:hAnsi="Century Gothic"/>
          <w:bCs/>
          <w:color w:val="auto"/>
          <w:sz w:val="20"/>
          <w:szCs w:val="20"/>
          <w:lang w:val="de-DE" w:eastAsia="de-DE"/>
        </w:rPr>
        <w:t>Oberstdorf</w:t>
      </w:r>
      <w:r w:rsidR="000C0E07">
        <w:rPr>
          <w:rFonts w:ascii="Century Gothic" w:hAnsi="Century Gothic"/>
          <w:bCs/>
          <w:color w:val="auto"/>
          <w:sz w:val="20"/>
          <w:szCs w:val="20"/>
          <w:lang w:val="de-DE" w:eastAsia="de-DE"/>
        </w:rPr>
        <w:t xml:space="preserve"> </w:t>
      </w:r>
      <w:r w:rsidR="000C0E07" w:rsidRPr="000C0E07">
        <w:rPr>
          <w:rFonts w:ascii="Century Gothic" w:hAnsi="Century Gothic"/>
          <w:bCs/>
          <w:color w:val="auto"/>
          <w:sz w:val="20"/>
          <w:szCs w:val="20"/>
          <w:lang w:val="de-DE" w:eastAsia="de-DE"/>
        </w:rPr>
        <w:t xml:space="preserve">Branding abgeleitet </w:t>
      </w:r>
      <w:r w:rsidR="000C0E07">
        <w:rPr>
          <w:rFonts w:ascii="Century Gothic" w:hAnsi="Century Gothic"/>
          <w:bCs/>
          <w:color w:val="auto"/>
          <w:sz w:val="20"/>
          <w:szCs w:val="20"/>
          <w:lang w:val="de-DE" w:eastAsia="de-DE"/>
        </w:rPr>
        <w:t>wurde und</w:t>
      </w:r>
      <w:r w:rsidR="005D6286">
        <w:rPr>
          <w:rFonts w:ascii="Century Gothic" w:hAnsi="Century Gothic"/>
          <w:bCs/>
          <w:color w:val="auto"/>
          <w:sz w:val="20"/>
          <w:szCs w:val="20"/>
          <w:lang w:val="de-DE" w:eastAsia="de-DE"/>
        </w:rPr>
        <w:t xml:space="preserve"> </w:t>
      </w:r>
      <w:r w:rsidR="000C0E07">
        <w:rPr>
          <w:rFonts w:ascii="Century Gothic" w:hAnsi="Century Gothic"/>
          <w:bCs/>
          <w:color w:val="auto"/>
          <w:sz w:val="20"/>
          <w:szCs w:val="20"/>
          <w:lang w:val="de-DE" w:eastAsia="de-DE"/>
        </w:rPr>
        <w:t xml:space="preserve">an dessen Wortmarke erinnert. </w:t>
      </w:r>
    </w:p>
    <w:p w14:paraId="26B0B5F5" w14:textId="77777777" w:rsidR="007D6D77" w:rsidRPr="007D6D77" w:rsidRDefault="007D6D77" w:rsidP="007D6D77">
      <w:pPr>
        <w:pStyle w:val="Textkrper2"/>
        <w:spacing w:line="360" w:lineRule="auto"/>
        <w:rPr>
          <w:rFonts w:ascii="Century Gothic" w:hAnsi="Century Gothic"/>
          <w:bCs/>
          <w:color w:val="auto"/>
          <w:sz w:val="20"/>
          <w:szCs w:val="20"/>
          <w:lang w:val="de-DE" w:eastAsia="de-DE"/>
        </w:rPr>
      </w:pPr>
    </w:p>
    <w:p w14:paraId="3BB5B2AF" w14:textId="1043EE4A" w:rsidR="00580F6A" w:rsidRPr="000C0E07" w:rsidRDefault="007D6D77" w:rsidP="00580F6A">
      <w:pPr>
        <w:pStyle w:val="Textkrper2"/>
        <w:spacing w:line="360" w:lineRule="auto"/>
        <w:rPr>
          <w:rFonts w:ascii="Century Gothic" w:hAnsi="Century Gothic"/>
          <w:bCs/>
          <w:color w:val="auto"/>
          <w:sz w:val="20"/>
          <w:szCs w:val="20"/>
          <w:lang w:val="de-DE" w:eastAsia="de-DE"/>
        </w:rPr>
      </w:pPr>
      <w:r w:rsidRPr="007D6D77">
        <w:rPr>
          <w:rFonts w:ascii="Century Gothic" w:hAnsi="Century Gothic"/>
          <w:bCs/>
          <w:color w:val="auto"/>
          <w:sz w:val="20"/>
          <w:szCs w:val="20"/>
          <w:lang w:val="de-DE" w:eastAsia="de-DE"/>
        </w:rPr>
        <w:t>Die Farbgebung des neuen Designs setzt auf ein</w:t>
      </w:r>
      <w:r w:rsidR="000C0E07">
        <w:rPr>
          <w:rFonts w:ascii="Century Gothic" w:hAnsi="Century Gothic"/>
          <w:bCs/>
          <w:color w:val="auto"/>
          <w:sz w:val="20"/>
          <w:szCs w:val="20"/>
          <w:lang w:val="de-DE" w:eastAsia="de-DE"/>
        </w:rPr>
        <w:t xml:space="preserve"> cleanes</w:t>
      </w:r>
      <w:r w:rsidRPr="007D6D77">
        <w:rPr>
          <w:rFonts w:ascii="Century Gothic" w:hAnsi="Century Gothic"/>
          <w:bCs/>
          <w:color w:val="auto"/>
          <w:sz w:val="20"/>
          <w:szCs w:val="20"/>
          <w:lang w:val="de-DE" w:eastAsia="de-DE"/>
        </w:rPr>
        <w:t xml:space="preserve"> Schwarz, das </w:t>
      </w:r>
      <w:r w:rsidR="000C0E07" w:rsidRPr="000C0E07">
        <w:rPr>
          <w:rFonts w:ascii="Century Gothic" w:hAnsi="Century Gothic"/>
          <w:bCs/>
          <w:color w:val="auto"/>
          <w:sz w:val="20"/>
          <w:szCs w:val="20"/>
          <w:lang w:val="de-DE" w:eastAsia="de-DE"/>
        </w:rPr>
        <w:t xml:space="preserve">sich selbst zurücknimmt und </w:t>
      </w:r>
      <w:r w:rsidR="00580F6A">
        <w:rPr>
          <w:rFonts w:ascii="Century Gothic" w:hAnsi="Century Gothic"/>
          <w:bCs/>
          <w:color w:val="auto"/>
          <w:sz w:val="20"/>
          <w:szCs w:val="20"/>
          <w:lang w:val="de-DE" w:eastAsia="de-DE"/>
        </w:rPr>
        <w:t xml:space="preserve">damit </w:t>
      </w:r>
      <w:r w:rsidR="000C0E07" w:rsidRPr="000C0E07">
        <w:rPr>
          <w:rFonts w:ascii="Century Gothic" w:hAnsi="Century Gothic"/>
          <w:bCs/>
          <w:color w:val="auto"/>
          <w:sz w:val="20"/>
          <w:szCs w:val="20"/>
          <w:lang w:val="de-DE" w:eastAsia="de-DE"/>
        </w:rPr>
        <w:t xml:space="preserve">die </w:t>
      </w:r>
      <w:r w:rsidRPr="007D6D77">
        <w:rPr>
          <w:rFonts w:ascii="Century Gothic" w:hAnsi="Century Gothic"/>
          <w:bCs/>
          <w:color w:val="auto"/>
          <w:sz w:val="20"/>
          <w:szCs w:val="20"/>
          <w:lang w:val="de-DE" w:eastAsia="de-DE"/>
        </w:rPr>
        <w:t>Kunstwerke der Fotograf</w:t>
      </w:r>
      <w:r w:rsidR="005D6286">
        <w:rPr>
          <w:rFonts w:ascii="Century Gothic" w:hAnsi="Century Gothic"/>
          <w:bCs/>
          <w:color w:val="auto"/>
          <w:sz w:val="20"/>
          <w:szCs w:val="20"/>
          <w:lang w:val="de-DE" w:eastAsia="de-DE"/>
        </w:rPr>
        <w:t>en und Fotografinnen</w:t>
      </w:r>
      <w:r w:rsidRPr="007D6D77">
        <w:rPr>
          <w:rFonts w:ascii="Century Gothic" w:hAnsi="Century Gothic"/>
          <w:bCs/>
          <w:color w:val="auto"/>
          <w:sz w:val="20"/>
          <w:szCs w:val="20"/>
          <w:lang w:val="de-DE" w:eastAsia="de-DE"/>
        </w:rPr>
        <w:t xml:space="preserve"> in den Vordergrund rückt.</w:t>
      </w:r>
      <w:r w:rsidR="00580F6A" w:rsidRPr="00580F6A">
        <w:rPr>
          <w:rFonts w:ascii="Century Gothic" w:hAnsi="Century Gothic"/>
          <w:bCs/>
          <w:color w:val="auto"/>
          <w:sz w:val="20"/>
          <w:szCs w:val="20"/>
          <w:lang w:val="de-DE" w:eastAsia="de-DE"/>
        </w:rPr>
        <w:t xml:space="preserve"> </w:t>
      </w:r>
      <w:r w:rsidR="00580F6A" w:rsidRPr="000C0E07">
        <w:rPr>
          <w:rFonts w:ascii="Century Gothic" w:hAnsi="Century Gothic"/>
          <w:bCs/>
          <w:color w:val="auto"/>
          <w:sz w:val="20"/>
          <w:szCs w:val="20"/>
          <w:lang w:val="de-DE" w:eastAsia="de-DE"/>
        </w:rPr>
        <w:t>In Kombination mit der Akzentfarbe</w:t>
      </w:r>
      <w:r w:rsidR="00580F6A">
        <w:rPr>
          <w:rFonts w:ascii="Century Gothic" w:hAnsi="Century Gothic"/>
          <w:bCs/>
          <w:color w:val="auto"/>
          <w:sz w:val="20"/>
          <w:szCs w:val="20"/>
          <w:lang w:val="de-DE" w:eastAsia="de-DE"/>
        </w:rPr>
        <w:t xml:space="preserve"> </w:t>
      </w:r>
      <w:r w:rsidR="00580F6A" w:rsidRPr="000C0E07">
        <w:rPr>
          <w:rFonts w:ascii="Century Gothic" w:hAnsi="Century Gothic"/>
          <w:bCs/>
          <w:color w:val="auto"/>
          <w:sz w:val="20"/>
          <w:szCs w:val="20"/>
          <w:lang w:val="de-DE" w:eastAsia="de-DE"/>
        </w:rPr>
        <w:t xml:space="preserve">Rot, </w:t>
      </w:r>
      <w:r w:rsidR="00580F6A">
        <w:rPr>
          <w:rFonts w:ascii="Century Gothic" w:hAnsi="Century Gothic"/>
          <w:bCs/>
          <w:color w:val="auto"/>
          <w:sz w:val="20"/>
          <w:szCs w:val="20"/>
          <w:lang w:val="de-DE" w:eastAsia="de-DE"/>
        </w:rPr>
        <w:t>abgeleitet aus dem</w:t>
      </w:r>
      <w:r w:rsidR="00580F6A" w:rsidRPr="000C0E07">
        <w:rPr>
          <w:rFonts w:ascii="Century Gothic" w:hAnsi="Century Gothic"/>
          <w:bCs/>
          <w:color w:val="auto"/>
          <w:sz w:val="20"/>
          <w:szCs w:val="20"/>
          <w:lang w:val="de-DE" w:eastAsia="de-DE"/>
        </w:rPr>
        <w:t xml:space="preserve"> Oberstdorf-Branding,</w:t>
      </w:r>
      <w:r w:rsidR="00580F6A">
        <w:rPr>
          <w:rFonts w:ascii="Century Gothic" w:hAnsi="Century Gothic"/>
          <w:bCs/>
          <w:color w:val="auto"/>
          <w:sz w:val="20"/>
          <w:szCs w:val="20"/>
          <w:lang w:val="de-DE" w:eastAsia="de-DE"/>
        </w:rPr>
        <w:t xml:space="preserve"> ergibt es einen modernen Look, der die Verbundenheit zur südlichsten Gemeinde Deutschlands hervorhebt. </w:t>
      </w:r>
    </w:p>
    <w:p w14:paraId="326005BF" w14:textId="77777777" w:rsidR="007D6D77" w:rsidRDefault="007D6D77" w:rsidP="007D6D77">
      <w:pPr>
        <w:pStyle w:val="Textkrper2"/>
        <w:spacing w:line="360" w:lineRule="auto"/>
        <w:rPr>
          <w:rFonts w:ascii="Century Gothic" w:hAnsi="Century Gothic"/>
          <w:bCs/>
          <w:color w:val="auto"/>
          <w:sz w:val="20"/>
          <w:szCs w:val="20"/>
          <w:lang w:val="de-DE" w:eastAsia="de-DE"/>
        </w:rPr>
      </w:pPr>
    </w:p>
    <w:p w14:paraId="77E24978" w14:textId="632EBD11" w:rsidR="00580F6A" w:rsidRDefault="00580F6A" w:rsidP="00580F6A">
      <w:pPr>
        <w:spacing w:line="360" w:lineRule="auto"/>
        <w:jc w:val="both"/>
        <w:rPr>
          <w:rFonts w:ascii="Century Gothic" w:hAnsi="Century Gothic"/>
          <w:color w:val="000000"/>
        </w:rPr>
      </w:pPr>
      <w:r w:rsidRPr="005D6286">
        <w:rPr>
          <w:rFonts w:ascii="Century Gothic" w:hAnsi="Century Gothic"/>
          <w:color w:val="000000"/>
        </w:rPr>
        <w:t>De</w:t>
      </w:r>
      <w:r w:rsidR="005D6286" w:rsidRPr="005D6286">
        <w:rPr>
          <w:rFonts w:ascii="Century Gothic" w:hAnsi="Century Gothic"/>
          <w:color w:val="000000"/>
        </w:rPr>
        <w:t>r</w:t>
      </w:r>
      <w:r w:rsidRPr="005D6286">
        <w:rPr>
          <w:rFonts w:ascii="Century Gothic" w:hAnsi="Century Gothic"/>
          <w:color w:val="000000"/>
        </w:rPr>
        <w:t xml:space="preserve"> </w:t>
      </w:r>
      <w:hyperlink r:id="rId8" w:history="1">
        <w:r w:rsidRPr="005D6286">
          <w:rPr>
            <w:rFonts w:ascii="Century Gothic" w:hAnsi="Century Gothic"/>
            <w:color w:val="000000"/>
            <w:u w:val="single"/>
          </w:rPr>
          <w:t>1</w:t>
        </w:r>
        <w:r w:rsidR="005D6286" w:rsidRPr="005D6286">
          <w:rPr>
            <w:rFonts w:ascii="Century Gothic" w:hAnsi="Century Gothic"/>
            <w:color w:val="000000"/>
            <w:u w:val="single"/>
          </w:rPr>
          <w:t>2</w:t>
        </w:r>
        <w:r w:rsidRPr="005D6286">
          <w:rPr>
            <w:rFonts w:ascii="Century Gothic" w:hAnsi="Century Gothic"/>
            <w:color w:val="000000"/>
            <w:u w:val="single"/>
          </w:rPr>
          <w:t>. Oberstdorfer Fotogipfel</w:t>
        </w:r>
      </w:hyperlink>
      <w:r w:rsidR="005D6286" w:rsidRPr="005D6286">
        <w:rPr>
          <w:rFonts w:ascii="Century Gothic" w:hAnsi="Century Gothic"/>
          <w:color w:val="000000"/>
        </w:rPr>
        <w:t xml:space="preserve"> findet vom 19. bis 23. Juni 2024 u</w:t>
      </w:r>
      <w:r w:rsidRPr="005D6286">
        <w:rPr>
          <w:rFonts w:ascii="Century Gothic" w:hAnsi="Century Gothic"/>
          <w:color w:val="000000"/>
        </w:rPr>
        <w:t xml:space="preserve">nter dem Motto </w:t>
      </w:r>
      <w:r w:rsidR="005D6286" w:rsidRPr="005D6286">
        <w:rPr>
          <w:rFonts w:ascii="Century Gothic" w:hAnsi="Century Gothic"/>
          <w:color w:val="000000"/>
        </w:rPr>
        <w:t>„Leben“ statt und richtet sich an</w:t>
      </w:r>
      <w:r w:rsidRPr="005D6286">
        <w:rPr>
          <w:rFonts w:ascii="Century Gothic" w:hAnsi="Century Gothic"/>
          <w:color w:val="000000"/>
        </w:rPr>
        <w:t xml:space="preserve"> professionelle Fotografen </w:t>
      </w:r>
      <w:r w:rsidR="005D6286" w:rsidRPr="005D6286">
        <w:rPr>
          <w:rFonts w:ascii="Century Gothic" w:hAnsi="Century Gothic"/>
          <w:color w:val="000000"/>
        </w:rPr>
        <w:t xml:space="preserve">wie auch </w:t>
      </w:r>
      <w:r w:rsidRPr="005D6286">
        <w:rPr>
          <w:rFonts w:ascii="Century Gothic" w:hAnsi="Century Gothic"/>
          <w:color w:val="000000"/>
        </w:rPr>
        <w:t>Hobbyfotografen aus aller Welt.</w:t>
      </w:r>
      <w:r w:rsidRPr="005D6286">
        <w:t xml:space="preserve"> </w:t>
      </w:r>
      <w:r w:rsidRPr="005D6286">
        <w:rPr>
          <w:rFonts w:ascii="Century Gothic" w:hAnsi="Century Gothic"/>
          <w:color w:val="000000"/>
        </w:rPr>
        <w:t>Schirm</w:t>
      </w:r>
      <w:r w:rsidR="005D6286" w:rsidRPr="005D6286">
        <w:rPr>
          <w:rFonts w:ascii="Century Gothic" w:hAnsi="Century Gothic"/>
          <w:color w:val="000000"/>
        </w:rPr>
        <w:t>frau</w:t>
      </w:r>
      <w:r w:rsidRPr="005D6286">
        <w:rPr>
          <w:rFonts w:ascii="Century Gothic" w:hAnsi="Century Gothic"/>
          <w:color w:val="000000"/>
        </w:rPr>
        <w:t xml:space="preserve"> des diesjährigen Fotogipfels ist </w:t>
      </w:r>
      <w:r w:rsidR="005D6286" w:rsidRPr="005D6286">
        <w:rPr>
          <w:rFonts w:ascii="Century Gothic" w:hAnsi="Century Gothic"/>
          <w:color w:val="000000"/>
        </w:rPr>
        <w:t>die Fotografin und Dokumentarfilmerin Ulla Lohmann</w:t>
      </w:r>
      <w:r w:rsidRPr="005D6286">
        <w:rPr>
          <w:rFonts w:ascii="Century Gothic" w:hAnsi="Century Gothic"/>
          <w:color w:val="000000"/>
        </w:rPr>
        <w:t xml:space="preserve">. Auf dem Programm stehen inspirierende Fotoworkshops und Vorträge von Experten sowie Konzerte und Ausstellungen, die sich über </w:t>
      </w:r>
      <w:r w:rsidR="005D6286" w:rsidRPr="005D6286">
        <w:rPr>
          <w:rFonts w:ascii="Century Gothic" w:hAnsi="Century Gothic"/>
          <w:color w:val="000000"/>
        </w:rPr>
        <w:t>ganz Oberstdorf</w:t>
      </w:r>
      <w:r w:rsidRPr="005D6286">
        <w:rPr>
          <w:rFonts w:ascii="Century Gothic" w:hAnsi="Century Gothic"/>
          <w:color w:val="000000"/>
        </w:rPr>
        <w:t xml:space="preserve"> erstrecken</w:t>
      </w:r>
      <w:r w:rsidR="005D6286" w:rsidRPr="005D6286">
        <w:rPr>
          <w:rFonts w:ascii="Century Gothic" w:hAnsi="Century Gothic"/>
          <w:color w:val="000000"/>
        </w:rPr>
        <w:t xml:space="preserve"> – die atemberaubende Alpenkulisse, kristallklare Seen und grüne Wiesen der Region inklusive</w:t>
      </w:r>
      <w:r w:rsidRPr="005D6286">
        <w:rPr>
          <w:rFonts w:ascii="Century Gothic" w:hAnsi="Century Gothic"/>
          <w:color w:val="000000"/>
        </w:rPr>
        <w:t>. Plätze für die Teilnahme an einem der zahlreichen Workshops können auf der Webseite des Oberstdorfer Fotogipfels gebucht</w:t>
      </w:r>
      <w:r w:rsidRPr="007477EF">
        <w:rPr>
          <w:rFonts w:ascii="Century Gothic" w:hAnsi="Century Gothic"/>
          <w:color w:val="000000"/>
        </w:rPr>
        <w:t xml:space="preserve"> werden.</w:t>
      </w:r>
    </w:p>
    <w:p w14:paraId="57C6922A" w14:textId="77777777" w:rsidR="00580F6A" w:rsidRPr="007D6D77" w:rsidRDefault="00580F6A" w:rsidP="007D6D77">
      <w:pPr>
        <w:pStyle w:val="Textkrper2"/>
        <w:spacing w:line="360" w:lineRule="auto"/>
        <w:rPr>
          <w:rFonts w:ascii="Century Gothic" w:hAnsi="Century Gothic"/>
          <w:bCs/>
          <w:color w:val="auto"/>
          <w:sz w:val="20"/>
          <w:szCs w:val="20"/>
          <w:lang w:val="de-DE" w:eastAsia="de-DE"/>
        </w:rPr>
      </w:pPr>
    </w:p>
    <w:p w14:paraId="58907656" w14:textId="2E65B737" w:rsidR="00580F6A" w:rsidRDefault="00DB5D28" w:rsidP="005D6286">
      <w:pPr>
        <w:pStyle w:val="Textkrper2"/>
        <w:spacing w:line="360" w:lineRule="auto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Die Verwandlung</w:t>
      </w:r>
      <w:r w:rsidR="00580F6A" w:rsidRPr="005D6286">
        <w:rPr>
          <w:rFonts w:ascii="Century Gothic" w:hAnsi="Century Gothic"/>
          <w:color w:val="auto"/>
          <w:sz w:val="20"/>
          <w:szCs w:val="20"/>
        </w:rPr>
        <w:t xml:space="preserve"> des neuen </w:t>
      </w:r>
      <w:r w:rsidR="00580F6A" w:rsidRPr="00564BA2">
        <w:rPr>
          <w:rFonts w:ascii="Century Gothic" w:hAnsi="Century Gothic"/>
          <w:color w:val="auto"/>
          <w:sz w:val="20"/>
          <w:szCs w:val="20"/>
        </w:rPr>
        <w:t xml:space="preserve">Logos ist </w:t>
      </w:r>
      <w:r w:rsidRPr="00564BA2">
        <w:rPr>
          <w:rFonts w:ascii="Century Gothic" w:hAnsi="Century Gothic"/>
          <w:color w:val="auto"/>
          <w:sz w:val="20"/>
          <w:szCs w:val="20"/>
        </w:rPr>
        <w:t xml:space="preserve">unter folgendem Link </w:t>
      </w:r>
      <w:r w:rsidR="00580F6A" w:rsidRPr="00564BA2">
        <w:rPr>
          <w:rFonts w:ascii="Century Gothic" w:hAnsi="Century Gothic"/>
          <w:color w:val="auto"/>
          <w:sz w:val="20"/>
          <w:szCs w:val="20"/>
        </w:rPr>
        <w:t>abrufbar</w:t>
      </w:r>
      <w:r w:rsidRPr="00564BA2">
        <w:rPr>
          <w:rFonts w:ascii="Century Gothic" w:hAnsi="Century Gothic"/>
          <w:color w:val="auto"/>
          <w:sz w:val="20"/>
          <w:szCs w:val="20"/>
        </w:rPr>
        <w:t xml:space="preserve">: </w:t>
      </w:r>
      <w:r w:rsidR="00580F6A" w:rsidRPr="00564BA2">
        <w:rPr>
          <w:rFonts w:ascii="Century Gothic" w:hAnsi="Century Gothic"/>
          <w:color w:val="auto"/>
          <w:sz w:val="20"/>
          <w:szCs w:val="20"/>
        </w:rPr>
        <w:t xml:space="preserve"> </w:t>
      </w:r>
      <w:hyperlink r:id="rId9" w:history="1">
        <w:r w:rsidR="00564BA2" w:rsidRPr="00564BA2">
          <w:rPr>
            <w:rStyle w:val="Hyperlink"/>
            <w:rFonts w:ascii="Century Gothic" w:hAnsi="Century Gothic"/>
            <w:color w:val="auto"/>
            <w:sz w:val="20"/>
            <w:szCs w:val="20"/>
          </w:rPr>
          <w:t>https://youtu.be/WAcpPGr0NYU</w:t>
        </w:r>
      </w:hyperlink>
    </w:p>
    <w:p w14:paraId="58B50FD0" w14:textId="1494E354" w:rsidR="00DB5D28" w:rsidRPr="005D6286" w:rsidRDefault="00DB5D28" w:rsidP="005D6286">
      <w:pPr>
        <w:pStyle w:val="Textkrper2"/>
        <w:spacing w:line="360" w:lineRule="auto"/>
        <w:rPr>
          <w:rFonts w:ascii="Century Gothic" w:hAnsi="Century Gothic"/>
          <w:b/>
          <w:color w:val="auto"/>
          <w:sz w:val="20"/>
          <w:szCs w:val="20"/>
          <w:lang w:val="de-DE" w:eastAsia="de-DE"/>
        </w:rPr>
      </w:pPr>
      <w:r>
        <w:rPr>
          <w:rFonts w:ascii="Century Gothic" w:hAnsi="Century Gothic"/>
          <w:color w:val="auto"/>
          <w:sz w:val="20"/>
          <w:szCs w:val="20"/>
        </w:rPr>
        <w:t xml:space="preserve">Alle Informationen zum neuen Logo </w:t>
      </w:r>
      <w:r w:rsidRPr="00DB5D28">
        <w:rPr>
          <w:rFonts w:ascii="Century Gothic" w:hAnsi="Century Gothic"/>
          <w:color w:val="auto"/>
          <w:sz w:val="20"/>
          <w:szCs w:val="20"/>
        </w:rPr>
        <w:t xml:space="preserve">finden sich unter: </w:t>
      </w:r>
      <w:hyperlink r:id="rId10" w:history="1">
        <w:r w:rsidRPr="00DB5D28">
          <w:rPr>
            <w:rStyle w:val="Hyperlink"/>
            <w:rFonts w:ascii="Century Gothic" w:hAnsi="Century Gothic"/>
            <w:color w:val="auto"/>
            <w:sz w:val="20"/>
            <w:szCs w:val="20"/>
          </w:rPr>
          <w:t xml:space="preserve">https://www.fotogipfel-oberstdorf.de/presse/pressebereich/ </w:t>
        </w:r>
      </w:hyperlink>
    </w:p>
    <w:p w14:paraId="362E10FF" w14:textId="0306A404" w:rsidR="00465951" w:rsidRPr="005D6286" w:rsidRDefault="00465951" w:rsidP="005D6286">
      <w:pPr>
        <w:pStyle w:val="Textkrper2"/>
        <w:spacing w:line="360" w:lineRule="auto"/>
        <w:rPr>
          <w:rFonts w:ascii="Century Gothic" w:hAnsi="Century Gothic"/>
          <w:color w:val="auto"/>
          <w:sz w:val="20"/>
          <w:szCs w:val="20"/>
          <w:lang w:val="de-DE"/>
        </w:rPr>
      </w:pPr>
      <w:r w:rsidRPr="005D6286">
        <w:rPr>
          <w:rFonts w:ascii="Century Gothic" w:hAnsi="Century Gothic"/>
          <w:color w:val="auto"/>
          <w:sz w:val="20"/>
          <w:szCs w:val="20"/>
        </w:rPr>
        <w:t xml:space="preserve">Weitere Informationen </w:t>
      </w:r>
      <w:r w:rsidR="00F26A07" w:rsidRPr="005D6286">
        <w:rPr>
          <w:rFonts w:ascii="Century Gothic" w:hAnsi="Century Gothic"/>
          <w:color w:val="auto"/>
          <w:sz w:val="20"/>
          <w:szCs w:val="20"/>
          <w:lang w:val="de-DE"/>
        </w:rPr>
        <w:t>zu</w:t>
      </w:r>
      <w:r w:rsidR="00580F6A" w:rsidRPr="005D6286">
        <w:rPr>
          <w:rFonts w:ascii="Century Gothic" w:hAnsi="Century Gothic"/>
          <w:color w:val="auto"/>
          <w:sz w:val="20"/>
          <w:szCs w:val="20"/>
          <w:lang w:val="de-DE"/>
        </w:rPr>
        <w:t xml:space="preserve">m </w:t>
      </w:r>
      <w:r w:rsidR="00580F6A" w:rsidRPr="00FA343F">
        <w:rPr>
          <w:rFonts w:ascii="Century Gothic" w:hAnsi="Century Gothic"/>
          <w:color w:val="auto"/>
          <w:sz w:val="20"/>
          <w:szCs w:val="20"/>
          <w:lang w:val="de-DE"/>
        </w:rPr>
        <w:t>Fotogipfel</w:t>
      </w:r>
      <w:r w:rsidR="00564BA2">
        <w:rPr>
          <w:rFonts w:ascii="Century Gothic" w:hAnsi="Century Gothic"/>
          <w:color w:val="auto"/>
          <w:sz w:val="20"/>
          <w:szCs w:val="20"/>
          <w:lang w:val="de-DE"/>
        </w:rPr>
        <w:t xml:space="preserve"> unter</w:t>
      </w:r>
      <w:r w:rsidR="00580F6A" w:rsidRPr="00FA343F">
        <w:rPr>
          <w:rFonts w:ascii="Century Gothic" w:hAnsi="Century Gothic"/>
          <w:color w:val="auto"/>
          <w:sz w:val="20"/>
          <w:szCs w:val="20"/>
          <w:lang w:val="de-DE"/>
        </w:rPr>
        <w:t xml:space="preserve"> </w:t>
      </w:r>
      <w:hyperlink r:id="rId11" w:history="1">
        <w:r w:rsidR="00FA343F" w:rsidRPr="00FA343F">
          <w:rPr>
            <w:rStyle w:val="Hyperlink"/>
            <w:rFonts w:ascii="Century Gothic" w:hAnsi="Century Gothic"/>
            <w:color w:val="auto"/>
            <w:sz w:val="20"/>
            <w:szCs w:val="20"/>
          </w:rPr>
          <w:t>www.fotogipfel-oberstdorf.de</w:t>
        </w:r>
      </w:hyperlink>
      <w:r w:rsidR="00FA343F" w:rsidRPr="00FA343F">
        <w:rPr>
          <w:rFonts w:ascii="Century Gothic" w:hAnsi="Century Gothic"/>
          <w:color w:val="auto"/>
          <w:sz w:val="20"/>
          <w:szCs w:val="20"/>
          <w:lang w:val="de-DE"/>
        </w:rPr>
        <w:t xml:space="preserve"> </w:t>
      </w:r>
      <w:r w:rsidR="00580F6A" w:rsidRPr="00FA343F">
        <w:rPr>
          <w:rFonts w:ascii="Century Gothic" w:hAnsi="Century Gothic"/>
          <w:color w:val="auto"/>
          <w:sz w:val="20"/>
          <w:szCs w:val="20"/>
          <w:lang w:val="de-DE"/>
        </w:rPr>
        <w:t xml:space="preserve">und </w:t>
      </w:r>
      <w:r w:rsidR="00580F6A" w:rsidRPr="005D6286">
        <w:rPr>
          <w:rFonts w:ascii="Century Gothic" w:hAnsi="Century Gothic"/>
          <w:color w:val="auto"/>
          <w:sz w:val="20"/>
          <w:szCs w:val="20"/>
          <w:lang w:val="de-DE"/>
        </w:rPr>
        <w:t>zu</w:t>
      </w:r>
      <w:r w:rsidR="00F26A07" w:rsidRPr="005D6286">
        <w:rPr>
          <w:rFonts w:ascii="Century Gothic" w:hAnsi="Century Gothic"/>
          <w:color w:val="auto"/>
          <w:sz w:val="20"/>
          <w:szCs w:val="20"/>
          <w:lang w:val="de-DE"/>
        </w:rPr>
        <w:t xml:space="preserve"> einer Auszeit</w:t>
      </w:r>
      <w:r w:rsidRPr="005D6286">
        <w:rPr>
          <w:rFonts w:ascii="Century Gothic" w:hAnsi="Century Gothic"/>
          <w:color w:val="auto"/>
          <w:sz w:val="20"/>
          <w:szCs w:val="20"/>
          <w:lang w:val="de-DE"/>
        </w:rPr>
        <w:t xml:space="preserve"> in Oberstdorf </w:t>
      </w:r>
      <w:r w:rsidRPr="005D6286">
        <w:rPr>
          <w:rFonts w:ascii="Century Gothic" w:hAnsi="Century Gothic"/>
          <w:color w:val="auto"/>
          <w:sz w:val="20"/>
          <w:szCs w:val="20"/>
        </w:rPr>
        <w:t xml:space="preserve">unter </w:t>
      </w:r>
      <w:hyperlink r:id="rId12" w:history="1">
        <w:r w:rsidRPr="005D6286">
          <w:rPr>
            <w:rStyle w:val="Hyperlink"/>
            <w:rFonts w:ascii="Century Gothic" w:hAnsi="Century Gothic"/>
            <w:color w:val="auto"/>
            <w:sz w:val="20"/>
            <w:szCs w:val="20"/>
          </w:rPr>
          <w:t xml:space="preserve">www.oberstdorf.de.     </w:t>
        </w:r>
      </w:hyperlink>
    </w:p>
    <w:p w14:paraId="31563878" w14:textId="77777777" w:rsidR="00835E6A" w:rsidRPr="00031CAE" w:rsidRDefault="00835E6A" w:rsidP="00592C19">
      <w:pPr>
        <w:pStyle w:val="Textkrper2"/>
        <w:rPr>
          <w:rFonts w:ascii="Century Gothic" w:hAnsi="Century Gothic"/>
          <w:b/>
          <w:color w:val="auto"/>
          <w:sz w:val="20"/>
          <w:szCs w:val="20"/>
          <w:lang w:val="de-DE"/>
        </w:rPr>
      </w:pPr>
    </w:p>
    <w:p w14:paraId="3420E489" w14:textId="204ED504" w:rsidR="00AF2B43" w:rsidRPr="00031CAE" w:rsidRDefault="00AF2B43" w:rsidP="00592C19">
      <w:pPr>
        <w:pStyle w:val="Textkrper2"/>
        <w:rPr>
          <w:rFonts w:ascii="Century Gothic" w:hAnsi="Century Gothic"/>
          <w:b/>
          <w:color w:val="auto"/>
          <w:sz w:val="18"/>
          <w:szCs w:val="20"/>
          <w:lang w:val="de-DE"/>
        </w:rPr>
      </w:pPr>
      <w:r w:rsidRPr="00031CAE">
        <w:rPr>
          <w:rFonts w:ascii="Century Gothic" w:hAnsi="Century Gothic"/>
          <w:b/>
          <w:color w:val="auto"/>
          <w:sz w:val="18"/>
          <w:szCs w:val="20"/>
          <w:lang w:val="de-DE"/>
        </w:rPr>
        <w:t>Hintergrund Tourismus Oberstdorf</w:t>
      </w:r>
    </w:p>
    <w:p w14:paraId="388764BF" w14:textId="2FC419F5" w:rsidR="00AF2B43" w:rsidRPr="00AD2876" w:rsidRDefault="00AF2B43" w:rsidP="00AD2876">
      <w:pPr>
        <w:pStyle w:val="StandardWeb"/>
        <w:shd w:val="clear" w:color="auto" w:fill="FFFFFF"/>
        <w:spacing w:before="0" w:beforeAutospacing="0"/>
        <w:jc w:val="both"/>
        <w:rPr>
          <w:rFonts w:ascii="Century Gothic" w:hAnsi="Century Gothic"/>
          <w:sz w:val="18"/>
          <w:szCs w:val="20"/>
          <w:lang w:eastAsia="x-none"/>
        </w:rPr>
      </w:pPr>
      <w:r w:rsidRPr="00031CAE">
        <w:rPr>
          <w:rFonts w:ascii="Century Gothic" w:hAnsi="Century Gothic"/>
          <w:sz w:val="18"/>
          <w:szCs w:val="18"/>
          <w:lang w:val="x-none" w:eastAsia="x-none"/>
        </w:rPr>
        <w:t xml:space="preserve">Oberstdorf, malerisch gelegen inmitten der Allgäuer Alpen, ist sommers wie winters ein beliebter </w:t>
      </w:r>
      <w:r w:rsidRPr="00031CAE">
        <w:rPr>
          <w:rFonts w:ascii="Century Gothic" w:hAnsi="Century Gothic"/>
          <w:sz w:val="18"/>
          <w:szCs w:val="18"/>
          <w:lang w:eastAsia="x-none"/>
        </w:rPr>
        <w:t>Urlaubs</w:t>
      </w:r>
      <w:proofErr w:type="spellStart"/>
      <w:r w:rsidRPr="00031CAE">
        <w:rPr>
          <w:rFonts w:ascii="Century Gothic" w:hAnsi="Century Gothic"/>
          <w:sz w:val="18"/>
          <w:szCs w:val="18"/>
          <w:lang w:val="x-none" w:eastAsia="x-none"/>
        </w:rPr>
        <w:t>ort</w:t>
      </w:r>
      <w:proofErr w:type="spellEnd"/>
      <w:r w:rsidRPr="00031CAE">
        <w:rPr>
          <w:rFonts w:ascii="Century Gothic" w:hAnsi="Century Gothic"/>
          <w:sz w:val="18"/>
          <w:szCs w:val="18"/>
          <w:lang w:val="x-none" w:eastAsia="x-none"/>
        </w:rPr>
        <w:t xml:space="preserve"> für Aktiv</w:t>
      </w:r>
      <w:r w:rsidRPr="00031CAE">
        <w:rPr>
          <w:rFonts w:ascii="Century Gothic" w:hAnsi="Century Gothic"/>
          <w:sz w:val="18"/>
          <w:szCs w:val="18"/>
          <w:lang w:eastAsia="x-none"/>
        </w:rPr>
        <w:t>- und Sport</w:t>
      </w:r>
      <w:proofErr w:type="spellStart"/>
      <w:r w:rsidR="00F33923">
        <w:rPr>
          <w:rFonts w:ascii="Century Gothic" w:hAnsi="Century Gothic"/>
          <w:sz w:val="18"/>
          <w:szCs w:val="18"/>
          <w:lang w:val="x-none" w:eastAsia="x-none"/>
        </w:rPr>
        <w:t>u</w:t>
      </w:r>
      <w:r w:rsidRPr="00031CAE">
        <w:rPr>
          <w:rFonts w:ascii="Century Gothic" w:hAnsi="Century Gothic"/>
          <w:sz w:val="18"/>
          <w:szCs w:val="18"/>
          <w:lang w:val="x-none" w:eastAsia="x-none"/>
        </w:rPr>
        <w:t>rlauber</w:t>
      </w:r>
      <w:proofErr w:type="spellEnd"/>
      <w:r w:rsidRPr="00031CAE">
        <w:rPr>
          <w:rFonts w:ascii="Century Gothic" w:hAnsi="Century Gothic"/>
          <w:sz w:val="18"/>
          <w:szCs w:val="18"/>
          <w:lang w:eastAsia="x-none"/>
        </w:rPr>
        <w:t xml:space="preserve">, </w:t>
      </w:r>
      <w:r w:rsidRPr="00031CAE">
        <w:rPr>
          <w:rFonts w:ascii="Century Gothic" w:hAnsi="Century Gothic"/>
          <w:sz w:val="18"/>
          <w:szCs w:val="18"/>
          <w:lang w:val="x-none" w:eastAsia="x-none"/>
        </w:rPr>
        <w:t>Natur</w:t>
      </w:r>
      <w:r w:rsidRPr="00031CAE">
        <w:rPr>
          <w:rFonts w:ascii="Century Gothic" w:hAnsi="Century Gothic"/>
          <w:sz w:val="18"/>
          <w:szCs w:val="18"/>
          <w:lang w:eastAsia="x-none"/>
        </w:rPr>
        <w:t xml:space="preserve">genießer sowie </w:t>
      </w:r>
      <w:r w:rsidRPr="00031CAE">
        <w:rPr>
          <w:rFonts w:ascii="Century Gothic" w:hAnsi="Century Gothic" w:cs="Tahoma"/>
          <w:sz w:val="18"/>
          <w:szCs w:val="18"/>
        </w:rPr>
        <w:t>natur- und sportbegeisterte Familien</w:t>
      </w:r>
      <w:r w:rsidRPr="00031CAE">
        <w:rPr>
          <w:rFonts w:ascii="Century Gothic" w:hAnsi="Century Gothic"/>
          <w:sz w:val="18"/>
          <w:szCs w:val="18"/>
          <w:lang w:val="x-none" w:eastAsia="x-none"/>
        </w:rPr>
        <w:t xml:space="preserve">. Die ursprünglichen Täler und die bis zu 2.600 Meter hohen Berge rund um die südlichste Gemeinde Deutschlands bieten zahlreiche Möglichkeiten zum Wandern, Klettern oder </w:t>
      </w:r>
      <w:r w:rsidRPr="00031CAE">
        <w:rPr>
          <w:rFonts w:ascii="Century Gothic" w:hAnsi="Century Gothic"/>
          <w:sz w:val="18"/>
          <w:szCs w:val="18"/>
          <w:lang w:eastAsia="x-none"/>
        </w:rPr>
        <w:t>Radfahren</w:t>
      </w:r>
      <w:r w:rsidRPr="00031CAE">
        <w:rPr>
          <w:rFonts w:ascii="Century Gothic" w:hAnsi="Century Gothic"/>
          <w:sz w:val="18"/>
          <w:szCs w:val="18"/>
          <w:lang w:val="x-none" w:eastAsia="x-none"/>
        </w:rPr>
        <w:t xml:space="preserve"> inmitten panoramareicher Alpenlandschaft. Mit dem über 200 Kilometer langen Wegenetz auf drei Höhenlagen macht Oberstdorf seine herausragende Stellung als Wanderregion im Sommer deutlich. In der grenzübergreifenden Skiregion Oberstdorf-Kleinwalsertal warten sieben Berge mit 130 Kilometer</w:t>
      </w:r>
      <w:r w:rsidRPr="00031CAE">
        <w:rPr>
          <w:rFonts w:ascii="Century Gothic" w:hAnsi="Century Gothic"/>
          <w:sz w:val="18"/>
          <w:szCs w:val="18"/>
          <w:lang w:eastAsia="x-none"/>
        </w:rPr>
        <w:t>n</w:t>
      </w:r>
      <w:r w:rsidRPr="00031CAE">
        <w:rPr>
          <w:rFonts w:ascii="Century Gothic" w:hAnsi="Century Gothic"/>
          <w:sz w:val="18"/>
          <w:szCs w:val="18"/>
          <w:lang w:val="x-none" w:eastAsia="x-none"/>
        </w:rPr>
        <w:t xml:space="preserve"> alpine</w:t>
      </w:r>
      <w:r w:rsidRPr="00031CAE">
        <w:rPr>
          <w:rFonts w:ascii="Century Gothic" w:hAnsi="Century Gothic"/>
          <w:sz w:val="18"/>
          <w:szCs w:val="18"/>
          <w:lang w:eastAsia="x-none"/>
        </w:rPr>
        <w:t>r</w:t>
      </w:r>
      <w:r w:rsidRPr="00031CAE">
        <w:rPr>
          <w:rFonts w:ascii="Century Gothic" w:hAnsi="Century Gothic"/>
          <w:sz w:val="18"/>
          <w:szCs w:val="18"/>
          <w:lang w:val="x-none" w:eastAsia="x-none"/>
        </w:rPr>
        <w:t xml:space="preserve"> Piste</w:t>
      </w:r>
      <w:r w:rsidRPr="00031CAE">
        <w:rPr>
          <w:rFonts w:ascii="Century Gothic" w:hAnsi="Century Gothic"/>
          <w:sz w:val="18"/>
          <w:szCs w:val="18"/>
          <w:lang w:eastAsia="x-none"/>
        </w:rPr>
        <w:t>n</w:t>
      </w:r>
      <w:r w:rsidRPr="00031CAE">
        <w:rPr>
          <w:rFonts w:ascii="Century Gothic" w:hAnsi="Century Gothic"/>
          <w:sz w:val="18"/>
          <w:szCs w:val="18"/>
          <w:lang w:val="x-none" w:eastAsia="x-none"/>
        </w:rPr>
        <w:t xml:space="preserve"> vom Nebelhorn bis zum </w:t>
      </w:r>
      <w:proofErr w:type="spellStart"/>
      <w:r w:rsidRPr="00031CAE">
        <w:rPr>
          <w:rFonts w:ascii="Century Gothic" w:hAnsi="Century Gothic"/>
          <w:sz w:val="18"/>
          <w:szCs w:val="18"/>
          <w:lang w:val="x-none" w:eastAsia="x-none"/>
        </w:rPr>
        <w:t>Ifen</w:t>
      </w:r>
      <w:proofErr w:type="spellEnd"/>
      <w:r w:rsidRPr="00031CAE">
        <w:rPr>
          <w:rFonts w:ascii="Century Gothic" w:hAnsi="Century Gothic"/>
          <w:sz w:val="18"/>
          <w:szCs w:val="18"/>
          <w:lang w:val="x-none" w:eastAsia="x-none"/>
        </w:rPr>
        <w:t xml:space="preserve">. Zudem punktet Deutschlands führender Wintersportort </w:t>
      </w:r>
      <w:r w:rsidRPr="00031CAE">
        <w:rPr>
          <w:rFonts w:ascii="Century Gothic" w:hAnsi="Century Gothic"/>
          <w:sz w:val="18"/>
          <w:szCs w:val="18"/>
          <w:lang w:eastAsia="x-none"/>
        </w:rPr>
        <w:t xml:space="preserve">mit </w:t>
      </w:r>
      <w:r w:rsidRPr="00031CAE">
        <w:rPr>
          <w:rFonts w:ascii="Century Gothic" w:hAnsi="Century Gothic"/>
          <w:sz w:val="18"/>
          <w:szCs w:val="18"/>
          <w:lang w:val="x-none" w:eastAsia="x-none"/>
        </w:rPr>
        <w:t>7</w:t>
      </w:r>
      <w:r w:rsidRPr="00031CAE">
        <w:rPr>
          <w:rFonts w:ascii="Century Gothic" w:hAnsi="Century Gothic"/>
          <w:sz w:val="18"/>
          <w:szCs w:val="18"/>
          <w:lang w:eastAsia="x-none"/>
        </w:rPr>
        <w:t>1</w:t>
      </w:r>
      <w:r w:rsidRPr="00031CAE">
        <w:rPr>
          <w:rFonts w:ascii="Century Gothic" w:hAnsi="Century Gothic"/>
          <w:sz w:val="18"/>
          <w:szCs w:val="18"/>
          <w:lang w:val="x-none" w:eastAsia="x-none"/>
        </w:rPr>
        <w:t xml:space="preserve"> Kilometern an Langlaufloipen</w:t>
      </w:r>
      <w:r w:rsidRPr="00031CAE">
        <w:rPr>
          <w:rFonts w:ascii="Century Gothic" w:hAnsi="Century Gothic"/>
          <w:sz w:val="18"/>
          <w:szCs w:val="18"/>
          <w:lang w:eastAsia="x-none"/>
        </w:rPr>
        <w:t xml:space="preserve">, mit dem Nordic Zentrum Oberstdorf / Allgäu als Austragungsort </w:t>
      </w:r>
      <w:r w:rsidR="005325C9">
        <w:rPr>
          <w:rFonts w:ascii="Century Gothic" w:hAnsi="Century Gothic"/>
          <w:color w:val="000000" w:themeColor="text1"/>
          <w:sz w:val="18"/>
          <w:szCs w:val="18"/>
          <w:lang w:eastAsia="ar-SA"/>
        </w:rPr>
        <w:t xml:space="preserve">herausragender Sportveranstaltungen </w:t>
      </w:r>
      <w:r w:rsidRPr="00031CAE">
        <w:rPr>
          <w:rFonts w:ascii="Century Gothic" w:hAnsi="Century Gothic"/>
          <w:sz w:val="18"/>
          <w:szCs w:val="18"/>
          <w:lang w:val="x-none" w:eastAsia="x-none"/>
        </w:rPr>
        <w:t xml:space="preserve">sowie 140 Kilometern präparierter Winterwanderwege. </w:t>
      </w:r>
      <w:r w:rsidRPr="00031CAE">
        <w:rPr>
          <w:rFonts w:ascii="Century Gothic" w:hAnsi="Century Gothic" w:cs="Tahoma"/>
          <w:sz w:val="18"/>
          <w:szCs w:val="18"/>
        </w:rPr>
        <w:t>Mit seiner besonderen Bergnatur, der regionalen Küche und Kultur sowie der traditionellen und familiären Atmosphäre steht Oberstdorf für Alpines Wohlbefinden.</w:t>
      </w:r>
      <w:r w:rsidRPr="00031CAE">
        <w:rPr>
          <w:rFonts w:ascii="Century Gothic" w:hAnsi="Century Gothic"/>
          <w:sz w:val="18"/>
          <w:szCs w:val="18"/>
          <w:lang w:val="x-none" w:eastAsia="x-none"/>
        </w:rPr>
        <w:t xml:space="preserve"> Alljährliche Kulturhöhepunkte wie der Oberstdorfer Fotogipfel sowie </w:t>
      </w:r>
      <w:r w:rsidRPr="00031CAE">
        <w:rPr>
          <w:rFonts w:ascii="Century Gothic" w:hAnsi="Century Gothic"/>
          <w:sz w:val="18"/>
          <w:szCs w:val="18"/>
          <w:lang w:eastAsia="x-none"/>
        </w:rPr>
        <w:t xml:space="preserve">internationale </w:t>
      </w:r>
      <w:r w:rsidRPr="00031CAE">
        <w:rPr>
          <w:rFonts w:ascii="Century Gothic" w:hAnsi="Century Gothic"/>
          <w:sz w:val="18"/>
          <w:szCs w:val="18"/>
          <w:lang w:val="x-none" w:eastAsia="x-none"/>
        </w:rPr>
        <w:t>Sportveranstaltungen runden das</w:t>
      </w:r>
      <w:r w:rsidRPr="00031CAE">
        <w:rPr>
          <w:rFonts w:ascii="Century Gothic" w:hAnsi="Century Gothic"/>
          <w:sz w:val="18"/>
          <w:szCs w:val="20"/>
          <w:lang w:val="x-none" w:eastAsia="x-none"/>
        </w:rPr>
        <w:t xml:space="preserve"> vielfältige Angebot ab.</w:t>
      </w:r>
      <w:r w:rsidRPr="00031CAE">
        <w:rPr>
          <w:rFonts w:ascii="Century Gothic" w:hAnsi="Century Gothic"/>
          <w:sz w:val="18"/>
          <w:szCs w:val="20"/>
          <w:lang w:eastAsia="x-none"/>
        </w:rPr>
        <w:t xml:space="preserve"> </w:t>
      </w:r>
      <w:hyperlink r:id="rId13" w:history="1">
        <w:r w:rsidRPr="00031CAE">
          <w:rPr>
            <w:rStyle w:val="Hyperlink"/>
            <w:rFonts w:ascii="Century Gothic" w:hAnsi="Century Gothic"/>
            <w:color w:val="auto"/>
            <w:sz w:val="18"/>
            <w:szCs w:val="20"/>
            <w:lang w:eastAsia="x-none"/>
          </w:rPr>
          <w:t>www.oberstdorf.de</w:t>
        </w:r>
      </w:hyperlink>
      <w:r w:rsidRPr="00031CAE">
        <w:rPr>
          <w:rFonts w:ascii="Century Gothic" w:hAnsi="Century Gothic"/>
          <w:sz w:val="18"/>
          <w:szCs w:val="20"/>
          <w:lang w:eastAsia="x-none"/>
        </w:rPr>
        <w:t xml:space="preserve"> </w:t>
      </w:r>
    </w:p>
    <w:p w14:paraId="3D30CE20" w14:textId="77777777" w:rsidR="00AF2B43" w:rsidRPr="00031CAE" w:rsidRDefault="00AF2B43" w:rsidP="00592C19">
      <w:pPr>
        <w:pStyle w:val="Textkrper2"/>
        <w:rPr>
          <w:rFonts w:ascii="Century Gothic" w:hAnsi="Century Gothic"/>
          <w:b/>
          <w:color w:val="auto"/>
          <w:sz w:val="20"/>
          <w:szCs w:val="20"/>
        </w:rPr>
      </w:pPr>
      <w:r w:rsidRPr="00031CAE">
        <w:rPr>
          <w:rFonts w:ascii="Century Gothic" w:hAnsi="Century Gothic"/>
          <w:b/>
          <w:color w:val="auto"/>
          <w:sz w:val="20"/>
          <w:szCs w:val="20"/>
        </w:rPr>
        <w:t>Pressekontakt</w:t>
      </w:r>
      <w:r w:rsidRPr="00031CAE">
        <w:rPr>
          <w:rFonts w:ascii="Century Gothic" w:hAnsi="Century Gothic"/>
          <w:b/>
          <w:color w:val="auto"/>
          <w:sz w:val="20"/>
          <w:szCs w:val="20"/>
          <w:lang w:val="de-DE"/>
        </w:rPr>
        <w:t>:</w:t>
      </w:r>
      <w:r w:rsidRPr="00031CAE">
        <w:rPr>
          <w:rFonts w:ascii="Century Gothic" w:hAnsi="Century Gothic"/>
          <w:b/>
          <w:color w:val="auto"/>
          <w:sz w:val="20"/>
          <w:szCs w:val="20"/>
        </w:rPr>
        <w:t xml:space="preserve"> </w:t>
      </w:r>
    </w:p>
    <w:p w14:paraId="14607A31" w14:textId="77777777" w:rsidR="00AF2B43" w:rsidRPr="00031CAE" w:rsidRDefault="00AF2B43" w:rsidP="00592C19">
      <w:pPr>
        <w:pStyle w:val="Textkrper2"/>
        <w:rPr>
          <w:rFonts w:ascii="Century Gothic" w:hAnsi="Century Gothic"/>
          <w:b/>
          <w:color w:val="auto"/>
          <w:sz w:val="20"/>
          <w:szCs w:val="20"/>
        </w:rPr>
      </w:pPr>
      <w:r w:rsidRPr="00031CAE">
        <w:rPr>
          <w:rFonts w:ascii="Century Gothic" w:hAnsi="Century Gothic"/>
          <w:b/>
          <w:color w:val="auto"/>
          <w:sz w:val="20"/>
          <w:szCs w:val="20"/>
        </w:rPr>
        <w:t>Tourismus Oberstdorf</w:t>
      </w:r>
    </w:p>
    <w:p w14:paraId="543C781A" w14:textId="77777777" w:rsidR="00AF2B43" w:rsidRPr="00031CAE" w:rsidRDefault="00AF2B43" w:rsidP="00592C19">
      <w:pPr>
        <w:pStyle w:val="Textkrper2"/>
        <w:rPr>
          <w:rFonts w:ascii="Century Gothic" w:hAnsi="Century Gothic"/>
          <w:color w:val="auto"/>
          <w:sz w:val="20"/>
          <w:szCs w:val="20"/>
        </w:rPr>
      </w:pPr>
      <w:r w:rsidRPr="00031CAE">
        <w:rPr>
          <w:rFonts w:ascii="Century Gothic" w:hAnsi="Century Gothic"/>
          <w:color w:val="auto"/>
          <w:sz w:val="20"/>
          <w:szCs w:val="20"/>
          <w:lang w:val="de-DE"/>
        </w:rPr>
        <w:t>Bea Fröhlich</w:t>
      </w:r>
      <w:r w:rsidRPr="00031CAE">
        <w:rPr>
          <w:rFonts w:ascii="Century Gothic" w:hAnsi="Century Gothic"/>
          <w:color w:val="auto"/>
          <w:sz w:val="20"/>
          <w:szCs w:val="20"/>
        </w:rPr>
        <w:t xml:space="preserve">, Prinzregenten-Platz 1, 87561 Oberstdorf </w:t>
      </w:r>
    </w:p>
    <w:p w14:paraId="2ED8502B" w14:textId="77777777" w:rsidR="00AF2B43" w:rsidRPr="00031CAE" w:rsidRDefault="00AF2B43" w:rsidP="00592C19">
      <w:pPr>
        <w:pStyle w:val="Textkrper2"/>
        <w:rPr>
          <w:rFonts w:ascii="Century Gothic" w:hAnsi="Century Gothic"/>
          <w:color w:val="auto"/>
          <w:sz w:val="20"/>
          <w:szCs w:val="20"/>
          <w:lang w:val="en-GB"/>
        </w:rPr>
      </w:pPr>
      <w:r w:rsidRPr="00031CAE">
        <w:rPr>
          <w:rFonts w:ascii="Century Gothic" w:hAnsi="Century Gothic"/>
          <w:color w:val="auto"/>
          <w:sz w:val="20"/>
          <w:szCs w:val="20"/>
          <w:lang w:val="en-GB"/>
        </w:rPr>
        <w:t xml:space="preserve">Tel. +49 (0)8322 700 I Fax +49 (0)8322 </w:t>
      </w:r>
      <w:proofErr w:type="gramStart"/>
      <w:r w:rsidRPr="00031CAE">
        <w:rPr>
          <w:rFonts w:ascii="Century Gothic" w:hAnsi="Century Gothic"/>
          <w:color w:val="auto"/>
          <w:sz w:val="20"/>
          <w:szCs w:val="20"/>
          <w:lang w:val="en-GB"/>
        </w:rPr>
        <w:t>700-274</w:t>
      </w:r>
      <w:proofErr w:type="gramEnd"/>
    </w:p>
    <w:p w14:paraId="3B88497A" w14:textId="77777777" w:rsidR="00AF2B43" w:rsidRPr="00031CAE" w:rsidRDefault="00AF2B43" w:rsidP="00592C19">
      <w:pPr>
        <w:pStyle w:val="Textkrper2"/>
        <w:rPr>
          <w:rFonts w:ascii="Century Gothic" w:hAnsi="Century Gothic"/>
          <w:color w:val="auto"/>
          <w:sz w:val="20"/>
          <w:szCs w:val="20"/>
          <w:lang w:val="en-GB"/>
        </w:rPr>
      </w:pPr>
      <w:r w:rsidRPr="00031CAE">
        <w:rPr>
          <w:rFonts w:ascii="Century Gothic" w:hAnsi="Century Gothic"/>
          <w:color w:val="auto"/>
          <w:sz w:val="20"/>
          <w:szCs w:val="20"/>
          <w:lang w:val="en-GB"/>
        </w:rPr>
        <w:t xml:space="preserve">Mail: </w:t>
      </w:r>
      <w:hyperlink r:id="rId14" w:history="1">
        <w:r w:rsidRPr="00031CAE">
          <w:rPr>
            <w:rStyle w:val="Hyperlink"/>
            <w:rFonts w:ascii="Century Gothic" w:hAnsi="Century Gothic" w:cs="Tahoma"/>
            <w:bCs/>
            <w:color w:val="auto"/>
            <w:sz w:val="20"/>
            <w:szCs w:val="20"/>
            <w:lang w:val="en-US" w:eastAsia="de-DE"/>
          </w:rPr>
          <w:t>froehlich@oberstdorf.de</w:t>
        </w:r>
      </w:hyperlink>
    </w:p>
    <w:p w14:paraId="7677AE93" w14:textId="77777777" w:rsidR="00AF2B43" w:rsidRPr="00031CAE" w:rsidRDefault="00564BA2" w:rsidP="00592C19">
      <w:pPr>
        <w:jc w:val="both"/>
        <w:rPr>
          <w:rFonts w:ascii="Century Gothic" w:eastAsia="Century Gothic" w:hAnsi="Century Gothic"/>
          <w:lang w:val="en-GB"/>
        </w:rPr>
      </w:pPr>
      <w:hyperlink r:id="rId15" w:history="1">
        <w:r w:rsidR="00AF2B43" w:rsidRPr="00031CAE">
          <w:rPr>
            <w:rStyle w:val="Hyperlink"/>
            <w:rFonts w:ascii="Century Gothic" w:eastAsia="Century Gothic" w:hAnsi="Century Gothic"/>
            <w:color w:val="auto"/>
            <w:lang w:val="en-GB"/>
          </w:rPr>
          <w:t>www.oberstdorf.de</w:t>
        </w:r>
      </w:hyperlink>
    </w:p>
    <w:p w14:paraId="54E4D939" w14:textId="77777777" w:rsidR="00496479" w:rsidRPr="00031CAE" w:rsidRDefault="00496479" w:rsidP="00592C19">
      <w:pPr>
        <w:spacing w:line="360" w:lineRule="auto"/>
        <w:jc w:val="both"/>
        <w:rPr>
          <w:lang w:val="en-US"/>
        </w:rPr>
      </w:pPr>
    </w:p>
    <w:p w14:paraId="373BD93F" w14:textId="77777777" w:rsidR="0024156C" w:rsidRPr="00EE680D" w:rsidRDefault="0024156C" w:rsidP="00592C19">
      <w:pPr>
        <w:jc w:val="both"/>
        <w:rPr>
          <w:color w:val="7F7F7F" w:themeColor="text1" w:themeTint="80"/>
          <w:lang w:val="fr-FR"/>
        </w:rPr>
      </w:pPr>
    </w:p>
    <w:sectPr w:rsidR="0024156C" w:rsidRPr="00EE680D" w:rsidSect="008E2097">
      <w:headerReference w:type="default" r:id="rId16"/>
      <w:pgSz w:w="11906" w:h="16838"/>
      <w:pgMar w:top="1417" w:right="170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53F27" w14:textId="77777777" w:rsidR="008E2097" w:rsidRDefault="008E2097" w:rsidP="007236DD">
      <w:r>
        <w:separator/>
      </w:r>
    </w:p>
  </w:endnote>
  <w:endnote w:type="continuationSeparator" w:id="0">
    <w:p w14:paraId="2969E547" w14:textId="77777777" w:rsidR="008E2097" w:rsidRDefault="008E2097" w:rsidP="0072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2BC12" w14:textId="77777777" w:rsidR="008E2097" w:rsidRDefault="008E2097" w:rsidP="007236DD">
      <w:r>
        <w:separator/>
      </w:r>
    </w:p>
  </w:footnote>
  <w:footnote w:type="continuationSeparator" w:id="0">
    <w:p w14:paraId="0BA7FD72" w14:textId="77777777" w:rsidR="008E2097" w:rsidRDefault="008E2097" w:rsidP="00723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0CC79" w14:textId="62C9A4EA" w:rsidR="007236DD" w:rsidRDefault="007236DD" w:rsidP="007236DD">
    <w:pPr>
      <w:pStyle w:val="Kopfzeile"/>
      <w:jc w:val="center"/>
    </w:pPr>
    <w:r>
      <w:rPr>
        <w:noProof/>
      </w:rPr>
      <w:drawing>
        <wp:inline distT="0" distB="0" distL="0" distR="0" wp14:anchorId="6CC8A2A9" wp14:editId="68151EAF">
          <wp:extent cx="1854200" cy="794164"/>
          <wp:effectExtent l="0" t="0" r="0" b="6350"/>
          <wp:docPr id="249053093" name="Grafik 1" descr="Ein Bild, das Logo, Grafiken, Schrift,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053093" name="Grafik 1" descr="Ein Bild, das Logo, Grafiken, Schrift, Text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042" b="22578"/>
                  <a:stretch/>
                </pic:blipFill>
                <pic:spPr bwMode="auto">
                  <a:xfrm>
                    <a:off x="0" y="0"/>
                    <a:ext cx="1868508" cy="8002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06684CD" w14:textId="77777777" w:rsidR="007236DD" w:rsidRDefault="007236DD" w:rsidP="007236DD">
    <w:pPr>
      <w:pStyle w:val="Kopfzeile"/>
      <w:jc w:val="center"/>
    </w:pPr>
  </w:p>
  <w:p w14:paraId="19E446C5" w14:textId="77777777" w:rsidR="007236DD" w:rsidRDefault="007236DD" w:rsidP="007236DD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748D8"/>
    <w:multiLevelType w:val="hybridMultilevel"/>
    <w:tmpl w:val="D39C926C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F892F10"/>
    <w:multiLevelType w:val="multilevel"/>
    <w:tmpl w:val="65C0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5E121A"/>
    <w:multiLevelType w:val="hybridMultilevel"/>
    <w:tmpl w:val="C016A1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76239"/>
    <w:multiLevelType w:val="hybridMultilevel"/>
    <w:tmpl w:val="9BE04E1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564793">
    <w:abstractNumId w:val="0"/>
  </w:num>
  <w:num w:numId="2" w16cid:durableId="831456345">
    <w:abstractNumId w:val="1"/>
  </w:num>
  <w:num w:numId="3" w16cid:durableId="804738986">
    <w:abstractNumId w:val="3"/>
  </w:num>
  <w:num w:numId="4" w16cid:durableId="1067460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37"/>
    <w:rsid w:val="000023D0"/>
    <w:rsid w:val="00013725"/>
    <w:rsid w:val="0002550E"/>
    <w:rsid w:val="00031CAE"/>
    <w:rsid w:val="00036853"/>
    <w:rsid w:val="00040C2C"/>
    <w:rsid w:val="000434CC"/>
    <w:rsid w:val="00044909"/>
    <w:rsid w:val="00047057"/>
    <w:rsid w:val="00056E99"/>
    <w:rsid w:val="000613C0"/>
    <w:rsid w:val="00065CB7"/>
    <w:rsid w:val="00073A49"/>
    <w:rsid w:val="0007675C"/>
    <w:rsid w:val="0007780B"/>
    <w:rsid w:val="00077EEC"/>
    <w:rsid w:val="00082C16"/>
    <w:rsid w:val="000A1600"/>
    <w:rsid w:val="000A2401"/>
    <w:rsid w:val="000B01AF"/>
    <w:rsid w:val="000B1600"/>
    <w:rsid w:val="000B2350"/>
    <w:rsid w:val="000B2935"/>
    <w:rsid w:val="000C057C"/>
    <w:rsid w:val="000C0E07"/>
    <w:rsid w:val="000C1678"/>
    <w:rsid w:val="000C3C2F"/>
    <w:rsid w:val="000C7FB8"/>
    <w:rsid w:val="000D0EAA"/>
    <w:rsid w:val="000D3274"/>
    <w:rsid w:val="000D5344"/>
    <w:rsid w:val="000E0C17"/>
    <w:rsid w:val="000E39A0"/>
    <w:rsid w:val="000F1E6A"/>
    <w:rsid w:val="000F1EE3"/>
    <w:rsid w:val="000F3730"/>
    <w:rsid w:val="000F6677"/>
    <w:rsid w:val="00100228"/>
    <w:rsid w:val="0010560B"/>
    <w:rsid w:val="0010623E"/>
    <w:rsid w:val="001206DF"/>
    <w:rsid w:val="00122733"/>
    <w:rsid w:val="00125551"/>
    <w:rsid w:val="00127AF2"/>
    <w:rsid w:val="0013557B"/>
    <w:rsid w:val="001416D5"/>
    <w:rsid w:val="00142F4B"/>
    <w:rsid w:val="00144814"/>
    <w:rsid w:val="001458BB"/>
    <w:rsid w:val="00156A6C"/>
    <w:rsid w:val="00160C9F"/>
    <w:rsid w:val="00162C5A"/>
    <w:rsid w:val="001661E1"/>
    <w:rsid w:val="001703FE"/>
    <w:rsid w:val="001708BE"/>
    <w:rsid w:val="00175275"/>
    <w:rsid w:val="001758C5"/>
    <w:rsid w:val="00176840"/>
    <w:rsid w:val="00181A15"/>
    <w:rsid w:val="00184809"/>
    <w:rsid w:val="001930BB"/>
    <w:rsid w:val="00195769"/>
    <w:rsid w:val="00197137"/>
    <w:rsid w:val="001A03BB"/>
    <w:rsid w:val="001A51BD"/>
    <w:rsid w:val="001B1B08"/>
    <w:rsid w:val="001D443D"/>
    <w:rsid w:val="001D55F9"/>
    <w:rsid w:val="001E129E"/>
    <w:rsid w:val="001E226A"/>
    <w:rsid w:val="001E291A"/>
    <w:rsid w:val="001E44EC"/>
    <w:rsid w:val="001E579F"/>
    <w:rsid w:val="001E5D24"/>
    <w:rsid w:val="001F57D6"/>
    <w:rsid w:val="001F667D"/>
    <w:rsid w:val="001F78FB"/>
    <w:rsid w:val="00204712"/>
    <w:rsid w:val="00204870"/>
    <w:rsid w:val="00206A5D"/>
    <w:rsid w:val="00212E42"/>
    <w:rsid w:val="002208D3"/>
    <w:rsid w:val="00230346"/>
    <w:rsid w:val="00234245"/>
    <w:rsid w:val="002372E8"/>
    <w:rsid w:val="0024156C"/>
    <w:rsid w:val="00241D5F"/>
    <w:rsid w:val="00245350"/>
    <w:rsid w:val="00250E54"/>
    <w:rsid w:val="002519A0"/>
    <w:rsid w:val="00256737"/>
    <w:rsid w:val="00257C37"/>
    <w:rsid w:val="00270A9A"/>
    <w:rsid w:val="00273F88"/>
    <w:rsid w:val="002757FD"/>
    <w:rsid w:val="00287358"/>
    <w:rsid w:val="00292244"/>
    <w:rsid w:val="002A0D3E"/>
    <w:rsid w:val="002A5E17"/>
    <w:rsid w:val="002A7C99"/>
    <w:rsid w:val="002B24B9"/>
    <w:rsid w:val="002B30F5"/>
    <w:rsid w:val="002B4D12"/>
    <w:rsid w:val="002B53B3"/>
    <w:rsid w:val="002B57EC"/>
    <w:rsid w:val="002D2C5C"/>
    <w:rsid w:val="002E2234"/>
    <w:rsid w:val="002E2ACF"/>
    <w:rsid w:val="002F2C2D"/>
    <w:rsid w:val="002F317E"/>
    <w:rsid w:val="002F4124"/>
    <w:rsid w:val="002F5CCC"/>
    <w:rsid w:val="002F7031"/>
    <w:rsid w:val="00306814"/>
    <w:rsid w:val="003116FF"/>
    <w:rsid w:val="003175DE"/>
    <w:rsid w:val="003254EB"/>
    <w:rsid w:val="00325C16"/>
    <w:rsid w:val="00327C20"/>
    <w:rsid w:val="0033132F"/>
    <w:rsid w:val="0033266A"/>
    <w:rsid w:val="00333A23"/>
    <w:rsid w:val="00336081"/>
    <w:rsid w:val="0034174D"/>
    <w:rsid w:val="0034346E"/>
    <w:rsid w:val="00345498"/>
    <w:rsid w:val="00347407"/>
    <w:rsid w:val="00347616"/>
    <w:rsid w:val="003508EA"/>
    <w:rsid w:val="00353CAB"/>
    <w:rsid w:val="00354EDB"/>
    <w:rsid w:val="00357292"/>
    <w:rsid w:val="00357F59"/>
    <w:rsid w:val="00360A90"/>
    <w:rsid w:val="003651E9"/>
    <w:rsid w:val="003703D0"/>
    <w:rsid w:val="00372029"/>
    <w:rsid w:val="00380AC2"/>
    <w:rsid w:val="0038492D"/>
    <w:rsid w:val="00385367"/>
    <w:rsid w:val="0038553E"/>
    <w:rsid w:val="00387BD4"/>
    <w:rsid w:val="00395FEB"/>
    <w:rsid w:val="003A2745"/>
    <w:rsid w:val="003A4CBC"/>
    <w:rsid w:val="003B4D0D"/>
    <w:rsid w:val="003B62E1"/>
    <w:rsid w:val="003B6442"/>
    <w:rsid w:val="003C30A7"/>
    <w:rsid w:val="003C6A2A"/>
    <w:rsid w:val="003C6F0F"/>
    <w:rsid w:val="003D2B64"/>
    <w:rsid w:val="003E0684"/>
    <w:rsid w:val="003E2D30"/>
    <w:rsid w:val="003E4299"/>
    <w:rsid w:val="003F1895"/>
    <w:rsid w:val="004042BD"/>
    <w:rsid w:val="0041540E"/>
    <w:rsid w:val="00417074"/>
    <w:rsid w:val="004231D6"/>
    <w:rsid w:val="00435893"/>
    <w:rsid w:val="00435A94"/>
    <w:rsid w:val="00437E43"/>
    <w:rsid w:val="00442385"/>
    <w:rsid w:val="00445979"/>
    <w:rsid w:val="00445CB4"/>
    <w:rsid w:val="00450000"/>
    <w:rsid w:val="00461936"/>
    <w:rsid w:val="00465951"/>
    <w:rsid w:val="0047123D"/>
    <w:rsid w:val="00471FE0"/>
    <w:rsid w:val="00473061"/>
    <w:rsid w:val="0047501F"/>
    <w:rsid w:val="0047590C"/>
    <w:rsid w:val="0047700D"/>
    <w:rsid w:val="00477514"/>
    <w:rsid w:val="00483692"/>
    <w:rsid w:val="00486D1E"/>
    <w:rsid w:val="00487415"/>
    <w:rsid w:val="00491BAE"/>
    <w:rsid w:val="00494F82"/>
    <w:rsid w:val="00496479"/>
    <w:rsid w:val="004C383E"/>
    <w:rsid w:val="004C52EC"/>
    <w:rsid w:val="004C5C16"/>
    <w:rsid w:val="004D6520"/>
    <w:rsid w:val="004E2992"/>
    <w:rsid w:val="004E37F5"/>
    <w:rsid w:val="004E3E37"/>
    <w:rsid w:val="004E41C8"/>
    <w:rsid w:val="004E49E8"/>
    <w:rsid w:val="004F71C6"/>
    <w:rsid w:val="0050476D"/>
    <w:rsid w:val="00530DBC"/>
    <w:rsid w:val="005325C9"/>
    <w:rsid w:val="00543000"/>
    <w:rsid w:val="00545A86"/>
    <w:rsid w:val="00545E05"/>
    <w:rsid w:val="00560766"/>
    <w:rsid w:val="005622B2"/>
    <w:rsid w:val="005644CA"/>
    <w:rsid w:val="00564BA2"/>
    <w:rsid w:val="00564DDE"/>
    <w:rsid w:val="005667AD"/>
    <w:rsid w:val="00566DA6"/>
    <w:rsid w:val="00570DDA"/>
    <w:rsid w:val="00570EB3"/>
    <w:rsid w:val="00574D46"/>
    <w:rsid w:val="00576BC5"/>
    <w:rsid w:val="00580F6A"/>
    <w:rsid w:val="005816D4"/>
    <w:rsid w:val="00583491"/>
    <w:rsid w:val="00592C19"/>
    <w:rsid w:val="005A28EE"/>
    <w:rsid w:val="005A6ABA"/>
    <w:rsid w:val="005B360D"/>
    <w:rsid w:val="005B3B78"/>
    <w:rsid w:val="005C18F5"/>
    <w:rsid w:val="005C2447"/>
    <w:rsid w:val="005C713D"/>
    <w:rsid w:val="005D1FF9"/>
    <w:rsid w:val="005D40D6"/>
    <w:rsid w:val="005D6286"/>
    <w:rsid w:val="005D7FF9"/>
    <w:rsid w:val="005E06FC"/>
    <w:rsid w:val="005E14EC"/>
    <w:rsid w:val="005E19C6"/>
    <w:rsid w:val="005F052C"/>
    <w:rsid w:val="005F41AD"/>
    <w:rsid w:val="005F5D04"/>
    <w:rsid w:val="005F60EC"/>
    <w:rsid w:val="00611E7C"/>
    <w:rsid w:val="00612D9A"/>
    <w:rsid w:val="00613C01"/>
    <w:rsid w:val="00620084"/>
    <w:rsid w:val="00625F0B"/>
    <w:rsid w:val="006266CB"/>
    <w:rsid w:val="00643A71"/>
    <w:rsid w:val="00644A8E"/>
    <w:rsid w:val="00645940"/>
    <w:rsid w:val="00645CCF"/>
    <w:rsid w:val="00647E89"/>
    <w:rsid w:val="0065239B"/>
    <w:rsid w:val="006604BA"/>
    <w:rsid w:val="0066507D"/>
    <w:rsid w:val="00685CC7"/>
    <w:rsid w:val="006871B9"/>
    <w:rsid w:val="0068730A"/>
    <w:rsid w:val="00693CA6"/>
    <w:rsid w:val="00695052"/>
    <w:rsid w:val="006A1C59"/>
    <w:rsid w:val="006B188A"/>
    <w:rsid w:val="006B54F3"/>
    <w:rsid w:val="006B5CF7"/>
    <w:rsid w:val="006B6AB6"/>
    <w:rsid w:val="006C1FBA"/>
    <w:rsid w:val="006C20C0"/>
    <w:rsid w:val="006C2DAD"/>
    <w:rsid w:val="006C5904"/>
    <w:rsid w:val="006C5C6C"/>
    <w:rsid w:val="006D271C"/>
    <w:rsid w:val="006D37FE"/>
    <w:rsid w:val="006D627C"/>
    <w:rsid w:val="006F2B2E"/>
    <w:rsid w:val="006F31B1"/>
    <w:rsid w:val="00702D60"/>
    <w:rsid w:val="00704B17"/>
    <w:rsid w:val="00706EB1"/>
    <w:rsid w:val="00710BB3"/>
    <w:rsid w:val="0071235A"/>
    <w:rsid w:val="00722640"/>
    <w:rsid w:val="007236DD"/>
    <w:rsid w:val="007254BC"/>
    <w:rsid w:val="0073182B"/>
    <w:rsid w:val="0073295F"/>
    <w:rsid w:val="0073543D"/>
    <w:rsid w:val="007369AA"/>
    <w:rsid w:val="00736A32"/>
    <w:rsid w:val="00737DB0"/>
    <w:rsid w:val="0074016D"/>
    <w:rsid w:val="0074147C"/>
    <w:rsid w:val="00751DF1"/>
    <w:rsid w:val="00761A40"/>
    <w:rsid w:val="007620C8"/>
    <w:rsid w:val="007667D2"/>
    <w:rsid w:val="0076737D"/>
    <w:rsid w:val="00772CDC"/>
    <w:rsid w:val="007752FA"/>
    <w:rsid w:val="00776F7F"/>
    <w:rsid w:val="00780A91"/>
    <w:rsid w:val="00795B6B"/>
    <w:rsid w:val="007A35AD"/>
    <w:rsid w:val="007B058C"/>
    <w:rsid w:val="007B2895"/>
    <w:rsid w:val="007B2C4F"/>
    <w:rsid w:val="007D5E43"/>
    <w:rsid w:val="007D5F1A"/>
    <w:rsid w:val="007D6D77"/>
    <w:rsid w:val="007E0A90"/>
    <w:rsid w:val="007E189F"/>
    <w:rsid w:val="007E3B53"/>
    <w:rsid w:val="007F3DB1"/>
    <w:rsid w:val="00801DE7"/>
    <w:rsid w:val="008052DB"/>
    <w:rsid w:val="00812874"/>
    <w:rsid w:val="008148E0"/>
    <w:rsid w:val="0081568C"/>
    <w:rsid w:val="00816107"/>
    <w:rsid w:val="008255C7"/>
    <w:rsid w:val="00827F38"/>
    <w:rsid w:val="00830134"/>
    <w:rsid w:val="00835E6A"/>
    <w:rsid w:val="0084115B"/>
    <w:rsid w:val="0085757E"/>
    <w:rsid w:val="00864335"/>
    <w:rsid w:val="00866B48"/>
    <w:rsid w:val="008678FD"/>
    <w:rsid w:val="0088669E"/>
    <w:rsid w:val="00891CDD"/>
    <w:rsid w:val="00892761"/>
    <w:rsid w:val="008A08DA"/>
    <w:rsid w:val="008A6324"/>
    <w:rsid w:val="008A760C"/>
    <w:rsid w:val="008B21AE"/>
    <w:rsid w:val="008B3E9D"/>
    <w:rsid w:val="008B6584"/>
    <w:rsid w:val="008D33FB"/>
    <w:rsid w:val="008D715F"/>
    <w:rsid w:val="008E2097"/>
    <w:rsid w:val="008E4262"/>
    <w:rsid w:val="008F2C5C"/>
    <w:rsid w:val="008F7360"/>
    <w:rsid w:val="00902EA7"/>
    <w:rsid w:val="0090473B"/>
    <w:rsid w:val="00906F3D"/>
    <w:rsid w:val="00907CDA"/>
    <w:rsid w:val="00911A65"/>
    <w:rsid w:val="0092004A"/>
    <w:rsid w:val="00921070"/>
    <w:rsid w:val="00922240"/>
    <w:rsid w:val="009238F8"/>
    <w:rsid w:val="00943FE3"/>
    <w:rsid w:val="00945683"/>
    <w:rsid w:val="00945B82"/>
    <w:rsid w:val="00954539"/>
    <w:rsid w:val="00956DE4"/>
    <w:rsid w:val="00974DAB"/>
    <w:rsid w:val="00980781"/>
    <w:rsid w:val="00983FF4"/>
    <w:rsid w:val="00991A95"/>
    <w:rsid w:val="009A4B90"/>
    <w:rsid w:val="009A7713"/>
    <w:rsid w:val="009B5DC0"/>
    <w:rsid w:val="009C1363"/>
    <w:rsid w:val="009C4433"/>
    <w:rsid w:val="009D3BC1"/>
    <w:rsid w:val="009E0DB8"/>
    <w:rsid w:val="009E61A2"/>
    <w:rsid w:val="009F6B9E"/>
    <w:rsid w:val="009F79C9"/>
    <w:rsid w:val="00A040A2"/>
    <w:rsid w:val="00A05514"/>
    <w:rsid w:val="00A06082"/>
    <w:rsid w:val="00A06563"/>
    <w:rsid w:val="00A0702D"/>
    <w:rsid w:val="00A14F71"/>
    <w:rsid w:val="00A26318"/>
    <w:rsid w:val="00A31761"/>
    <w:rsid w:val="00A426A6"/>
    <w:rsid w:val="00A52A29"/>
    <w:rsid w:val="00A5547A"/>
    <w:rsid w:val="00A56487"/>
    <w:rsid w:val="00A6667B"/>
    <w:rsid w:val="00A73165"/>
    <w:rsid w:val="00A74420"/>
    <w:rsid w:val="00A83B63"/>
    <w:rsid w:val="00A8419D"/>
    <w:rsid w:val="00A861D8"/>
    <w:rsid w:val="00A8641F"/>
    <w:rsid w:val="00A92BE8"/>
    <w:rsid w:val="00A943FA"/>
    <w:rsid w:val="00AA2232"/>
    <w:rsid w:val="00AB1158"/>
    <w:rsid w:val="00AC4011"/>
    <w:rsid w:val="00AC59E0"/>
    <w:rsid w:val="00AC5CD7"/>
    <w:rsid w:val="00AC6620"/>
    <w:rsid w:val="00AD173B"/>
    <w:rsid w:val="00AD2876"/>
    <w:rsid w:val="00AE1F84"/>
    <w:rsid w:val="00AE65DD"/>
    <w:rsid w:val="00AF152C"/>
    <w:rsid w:val="00AF2B43"/>
    <w:rsid w:val="00AF6759"/>
    <w:rsid w:val="00B00ECF"/>
    <w:rsid w:val="00B01CB2"/>
    <w:rsid w:val="00B02581"/>
    <w:rsid w:val="00B028B4"/>
    <w:rsid w:val="00B153D7"/>
    <w:rsid w:val="00B16F5F"/>
    <w:rsid w:val="00B17522"/>
    <w:rsid w:val="00B1759C"/>
    <w:rsid w:val="00B27475"/>
    <w:rsid w:val="00B30B65"/>
    <w:rsid w:val="00B3257E"/>
    <w:rsid w:val="00B34C65"/>
    <w:rsid w:val="00B43F93"/>
    <w:rsid w:val="00B44D43"/>
    <w:rsid w:val="00B44E6E"/>
    <w:rsid w:val="00B50945"/>
    <w:rsid w:val="00B61B81"/>
    <w:rsid w:val="00B70CBF"/>
    <w:rsid w:val="00B72558"/>
    <w:rsid w:val="00B767E1"/>
    <w:rsid w:val="00B81110"/>
    <w:rsid w:val="00B95D8C"/>
    <w:rsid w:val="00BB35C8"/>
    <w:rsid w:val="00BC11A6"/>
    <w:rsid w:val="00BD2082"/>
    <w:rsid w:val="00BE3ECB"/>
    <w:rsid w:val="00BE434F"/>
    <w:rsid w:val="00BE4E61"/>
    <w:rsid w:val="00BE6B46"/>
    <w:rsid w:val="00BF034E"/>
    <w:rsid w:val="00BF5521"/>
    <w:rsid w:val="00BF5D29"/>
    <w:rsid w:val="00BF668D"/>
    <w:rsid w:val="00BF7885"/>
    <w:rsid w:val="00C01477"/>
    <w:rsid w:val="00C06998"/>
    <w:rsid w:val="00C13CF8"/>
    <w:rsid w:val="00C209C6"/>
    <w:rsid w:val="00C24E02"/>
    <w:rsid w:val="00C322F7"/>
    <w:rsid w:val="00C32C33"/>
    <w:rsid w:val="00C32FD3"/>
    <w:rsid w:val="00C35789"/>
    <w:rsid w:val="00C50A55"/>
    <w:rsid w:val="00C54F34"/>
    <w:rsid w:val="00C550F0"/>
    <w:rsid w:val="00C61310"/>
    <w:rsid w:val="00C63A14"/>
    <w:rsid w:val="00C67B45"/>
    <w:rsid w:val="00C70ADD"/>
    <w:rsid w:val="00C71136"/>
    <w:rsid w:val="00C72A18"/>
    <w:rsid w:val="00C7528F"/>
    <w:rsid w:val="00C768D7"/>
    <w:rsid w:val="00C870F1"/>
    <w:rsid w:val="00C87DC7"/>
    <w:rsid w:val="00C924DF"/>
    <w:rsid w:val="00CA36BE"/>
    <w:rsid w:val="00CA773A"/>
    <w:rsid w:val="00CB68B5"/>
    <w:rsid w:val="00CC046C"/>
    <w:rsid w:val="00CC31AC"/>
    <w:rsid w:val="00CC7AEC"/>
    <w:rsid w:val="00CD2BB9"/>
    <w:rsid w:val="00CD53F2"/>
    <w:rsid w:val="00CF252F"/>
    <w:rsid w:val="00CF6704"/>
    <w:rsid w:val="00D01DB1"/>
    <w:rsid w:val="00D226E8"/>
    <w:rsid w:val="00D22B20"/>
    <w:rsid w:val="00D319A1"/>
    <w:rsid w:val="00D3326D"/>
    <w:rsid w:val="00D37E37"/>
    <w:rsid w:val="00D45573"/>
    <w:rsid w:val="00D47E2D"/>
    <w:rsid w:val="00D5073E"/>
    <w:rsid w:val="00D520D2"/>
    <w:rsid w:val="00D57C3D"/>
    <w:rsid w:val="00D60787"/>
    <w:rsid w:val="00D76616"/>
    <w:rsid w:val="00D77553"/>
    <w:rsid w:val="00D82976"/>
    <w:rsid w:val="00D844AD"/>
    <w:rsid w:val="00D85C94"/>
    <w:rsid w:val="00D96EE6"/>
    <w:rsid w:val="00D97E7D"/>
    <w:rsid w:val="00DA17F8"/>
    <w:rsid w:val="00DB16F3"/>
    <w:rsid w:val="00DB2CBF"/>
    <w:rsid w:val="00DB5D28"/>
    <w:rsid w:val="00DC3D4C"/>
    <w:rsid w:val="00DD66A9"/>
    <w:rsid w:val="00DE18F3"/>
    <w:rsid w:val="00DE4F33"/>
    <w:rsid w:val="00DE7EDF"/>
    <w:rsid w:val="00DF45CD"/>
    <w:rsid w:val="00DF55C1"/>
    <w:rsid w:val="00E00A0C"/>
    <w:rsid w:val="00E21D14"/>
    <w:rsid w:val="00E2646A"/>
    <w:rsid w:val="00E31AF9"/>
    <w:rsid w:val="00E377F0"/>
    <w:rsid w:val="00E47595"/>
    <w:rsid w:val="00E52CA1"/>
    <w:rsid w:val="00E614FE"/>
    <w:rsid w:val="00E62D15"/>
    <w:rsid w:val="00E644C4"/>
    <w:rsid w:val="00E70B2C"/>
    <w:rsid w:val="00EA1FE1"/>
    <w:rsid w:val="00EA5521"/>
    <w:rsid w:val="00EB2D11"/>
    <w:rsid w:val="00EB32F0"/>
    <w:rsid w:val="00EB5627"/>
    <w:rsid w:val="00EB5C1F"/>
    <w:rsid w:val="00EB5DDF"/>
    <w:rsid w:val="00EB7A49"/>
    <w:rsid w:val="00ED0B06"/>
    <w:rsid w:val="00ED565E"/>
    <w:rsid w:val="00EE680D"/>
    <w:rsid w:val="00F01AF4"/>
    <w:rsid w:val="00F02397"/>
    <w:rsid w:val="00F050E6"/>
    <w:rsid w:val="00F22747"/>
    <w:rsid w:val="00F26A07"/>
    <w:rsid w:val="00F27C15"/>
    <w:rsid w:val="00F33923"/>
    <w:rsid w:val="00F4025D"/>
    <w:rsid w:val="00F4525C"/>
    <w:rsid w:val="00F479C7"/>
    <w:rsid w:val="00F605A7"/>
    <w:rsid w:val="00F61170"/>
    <w:rsid w:val="00F675EF"/>
    <w:rsid w:val="00F704BF"/>
    <w:rsid w:val="00F7068A"/>
    <w:rsid w:val="00F80B16"/>
    <w:rsid w:val="00F840C2"/>
    <w:rsid w:val="00F8410D"/>
    <w:rsid w:val="00F84162"/>
    <w:rsid w:val="00F8454A"/>
    <w:rsid w:val="00F85562"/>
    <w:rsid w:val="00F91692"/>
    <w:rsid w:val="00F93566"/>
    <w:rsid w:val="00F97B86"/>
    <w:rsid w:val="00FA1466"/>
    <w:rsid w:val="00FA321C"/>
    <w:rsid w:val="00FA343F"/>
    <w:rsid w:val="00FB3C1B"/>
    <w:rsid w:val="00FC1041"/>
    <w:rsid w:val="00FC1A48"/>
    <w:rsid w:val="00FC7EBF"/>
    <w:rsid w:val="00FD19E0"/>
    <w:rsid w:val="00FD2416"/>
    <w:rsid w:val="00FE0563"/>
    <w:rsid w:val="00FE1F71"/>
    <w:rsid w:val="00FE42E9"/>
    <w:rsid w:val="00FE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8A7D"/>
  <w15:docId w15:val="{D32CF330-0CAC-4D1F-94C0-AF3A76BC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7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6A1C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rsid w:val="00197137"/>
    <w:pPr>
      <w:jc w:val="both"/>
    </w:pPr>
    <w:rPr>
      <w:rFonts w:ascii="Arial" w:hAnsi="Arial"/>
      <w:color w:val="000000"/>
      <w:sz w:val="32"/>
      <w:szCs w:val="32"/>
      <w:lang w:val="x-none" w:eastAsia="x-none"/>
    </w:rPr>
  </w:style>
  <w:style w:type="character" w:customStyle="1" w:styleId="Textkrper2Zchn">
    <w:name w:val="Textkörper 2 Zchn"/>
    <w:basedOn w:val="Absatz-Standardschriftart"/>
    <w:link w:val="Textkrper2"/>
    <w:rsid w:val="00197137"/>
    <w:rPr>
      <w:rFonts w:ascii="Arial" w:eastAsia="Times New Roman" w:hAnsi="Arial" w:cs="Times New Roman"/>
      <w:color w:val="000000"/>
      <w:sz w:val="32"/>
      <w:szCs w:val="32"/>
      <w:lang w:val="x-none" w:eastAsia="x-none"/>
    </w:rPr>
  </w:style>
  <w:style w:type="character" w:styleId="Hyperlink">
    <w:name w:val="Hyperlink"/>
    <w:rsid w:val="00197137"/>
    <w:rPr>
      <w:color w:val="0000FF"/>
      <w:u w:val="single"/>
    </w:rPr>
  </w:style>
  <w:style w:type="paragraph" w:styleId="Textkrper">
    <w:name w:val="Body Text"/>
    <w:basedOn w:val="Standard"/>
    <w:link w:val="TextkrperZchn"/>
    <w:rsid w:val="0019713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197137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Pressetext">
    <w:name w:val="Pressetext"/>
    <w:basedOn w:val="Standard"/>
    <w:link w:val="PressetextZchn"/>
    <w:qFormat/>
    <w:rsid w:val="00197137"/>
    <w:pPr>
      <w:spacing w:before="150" w:after="150" w:line="420" w:lineRule="atLeast"/>
      <w:outlineLvl w:val="0"/>
    </w:pPr>
    <w:rPr>
      <w:rFonts w:ascii="Tahoma" w:hAnsi="Tahoma" w:cs="Tahoma"/>
      <w:b/>
      <w:bCs/>
      <w:noProof/>
      <w:kern w:val="36"/>
      <w:sz w:val="24"/>
      <w:szCs w:val="24"/>
      <w:lang w:eastAsia="en-US"/>
    </w:rPr>
  </w:style>
  <w:style w:type="character" w:customStyle="1" w:styleId="PressetextZchn">
    <w:name w:val="Pressetext Zchn"/>
    <w:link w:val="Pressetext"/>
    <w:rsid w:val="00197137"/>
    <w:rPr>
      <w:rFonts w:ascii="Tahoma" w:eastAsia="Times New Roman" w:hAnsi="Tahoma" w:cs="Tahoma"/>
      <w:b/>
      <w:bCs/>
      <w:noProof/>
      <w:kern w:val="36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047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04712"/>
  </w:style>
  <w:style w:type="character" w:customStyle="1" w:styleId="KommentartextZchn">
    <w:name w:val="Kommentartext Zchn"/>
    <w:basedOn w:val="Absatz-Standardschriftart"/>
    <w:link w:val="Kommentartext"/>
    <w:uiPriority w:val="99"/>
    <w:rsid w:val="0020471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047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04712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471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4712"/>
    <w:rPr>
      <w:rFonts w:ascii="Tahoma" w:eastAsia="Times New Roman" w:hAnsi="Tahoma" w:cs="Tahoma"/>
      <w:sz w:val="16"/>
      <w:szCs w:val="16"/>
      <w:lang w:eastAsia="de-DE"/>
    </w:rPr>
  </w:style>
  <w:style w:type="paragraph" w:styleId="StandardWeb">
    <w:name w:val="Normal (Web)"/>
    <w:basedOn w:val="Standard"/>
    <w:uiPriority w:val="99"/>
    <w:unhideWhenUsed/>
    <w:rsid w:val="00A426A6"/>
    <w:pPr>
      <w:spacing w:before="100" w:beforeAutospacing="1" w:after="100" w:afterAutospacing="1"/>
    </w:pPr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F8410D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A1C5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customStyle="1" w:styleId="Textkrper21">
    <w:name w:val="Textkörper 21"/>
    <w:basedOn w:val="Standard"/>
    <w:rsid w:val="005E19C6"/>
    <w:pPr>
      <w:suppressAutoHyphens/>
      <w:jc w:val="both"/>
    </w:pPr>
    <w:rPr>
      <w:rFonts w:ascii="Arial" w:hAnsi="Arial" w:cs="Arial"/>
      <w:color w:val="000000"/>
      <w:sz w:val="32"/>
      <w:szCs w:val="32"/>
      <w:lang w:val="x-none" w:eastAsia="ar-SA"/>
    </w:rPr>
  </w:style>
  <w:style w:type="paragraph" w:styleId="NurText">
    <w:name w:val="Plain Text"/>
    <w:basedOn w:val="Standard"/>
    <w:link w:val="NurTextZchn"/>
    <w:uiPriority w:val="99"/>
    <w:semiHidden/>
    <w:unhideWhenUsed/>
    <w:rsid w:val="00983FF4"/>
    <w:rPr>
      <w:rFonts w:ascii="Century Gothic" w:eastAsiaTheme="minorHAnsi" w:hAnsi="Century Gothic" w:cstheme="minorBid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83FF4"/>
    <w:rPr>
      <w:rFonts w:ascii="Century Gothic" w:hAnsi="Century Gothic"/>
      <w:sz w:val="20"/>
      <w:szCs w:val="21"/>
    </w:rPr>
  </w:style>
  <w:style w:type="character" w:styleId="BesuchterLink">
    <w:name w:val="FollowedHyperlink"/>
    <w:basedOn w:val="Absatz-Standardschriftart"/>
    <w:uiPriority w:val="99"/>
    <w:semiHidden/>
    <w:unhideWhenUsed/>
    <w:rsid w:val="00C54F34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E37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236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236DD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236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236DD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91CDD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36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4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2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6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0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82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1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3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3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togipfel-oberstdorf.de/" TargetMode="External"/><Relationship Id="rId13" Type="http://schemas.openxmlformats.org/officeDocument/2006/relationships/hyperlink" Target="http://www.oberstdorf.d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berstdorf.de/urlaubszuhause/angebote/ski-oberstdorf-kleinwalsertal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togipfel-oberstdorf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berstdorf.de" TargetMode="External"/><Relationship Id="rId10" Type="http://schemas.openxmlformats.org/officeDocument/2006/relationships/hyperlink" Target="https://www.fotogipfel-oberstdorf.de/presse/pressebereich/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WAcpPGr0NYU" TargetMode="External"/><Relationship Id="rId14" Type="http://schemas.openxmlformats.org/officeDocument/2006/relationships/hyperlink" Target="mailto:froehlich@oberstdorf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EE029-6EAA-4C27-939A-D0DB84C32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3876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PC21</dc:creator>
  <cp:lastModifiedBy>Laila Wiedemann</cp:lastModifiedBy>
  <cp:revision>27</cp:revision>
  <cp:lastPrinted>2024-04-29T10:27:00Z</cp:lastPrinted>
  <dcterms:created xsi:type="dcterms:W3CDTF">2024-02-08T10:28:00Z</dcterms:created>
  <dcterms:modified xsi:type="dcterms:W3CDTF">2024-05-02T10:07:00Z</dcterms:modified>
</cp:coreProperties>
</file>