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38BE" w14:textId="37412935" w:rsidR="7E89AAF2" w:rsidRPr="008D7508" w:rsidRDefault="7E89AAF2" w:rsidP="00D93EE8">
      <w:pPr>
        <w:jc w:val="center"/>
        <w:rPr>
          <w:rFonts w:asciiTheme="minorHAnsi" w:hAnsiTheme="minorHAnsi" w:cstheme="minorHAnsi"/>
          <w:b/>
          <w:bCs/>
          <w:color w:val="000000" w:themeColor="text1"/>
        </w:rPr>
      </w:pPr>
    </w:p>
    <w:p w14:paraId="677DFCE1" w14:textId="3FF62905" w:rsidR="7E89AAF2" w:rsidRPr="008D7508" w:rsidRDefault="00D93EE8" w:rsidP="00D93EE8">
      <w:pPr>
        <w:spacing w:after="240"/>
        <w:rPr>
          <w:rFonts w:asciiTheme="minorHAnsi" w:hAnsiTheme="minorHAnsi" w:cstheme="minorHAnsi"/>
          <w:color w:val="000000" w:themeColor="text1"/>
          <w:sz w:val="24"/>
          <w:szCs w:val="24"/>
          <w:lang w:val="de-DE"/>
        </w:rPr>
      </w:pPr>
      <w:r w:rsidRPr="008D7508">
        <w:rPr>
          <w:rFonts w:asciiTheme="minorHAnsi" w:hAnsiTheme="minorHAnsi" w:cstheme="minorHAnsi"/>
          <w:color w:val="000000" w:themeColor="text1"/>
          <w:sz w:val="24"/>
          <w:szCs w:val="24"/>
          <w:lang w:val="de-DE"/>
        </w:rPr>
        <w:t>Presseinformation</w:t>
      </w:r>
    </w:p>
    <w:p w14:paraId="78E35AE7" w14:textId="28C26212" w:rsidR="7E89AAF2" w:rsidRPr="008D7508" w:rsidRDefault="7E89AAF2" w:rsidP="00D93EE8">
      <w:pPr>
        <w:jc w:val="center"/>
        <w:rPr>
          <w:rFonts w:asciiTheme="minorHAnsi" w:hAnsiTheme="minorHAnsi" w:cstheme="minorHAnsi"/>
          <w:b/>
          <w:bCs/>
          <w:color w:val="000000" w:themeColor="text1"/>
          <w:lang w:val="de-DE"/>
        </w:rPr>
      </w:pPr>
    </w:p>
    <w:p w14:paraId="60E38F70" w14:textId="43F20CDB" w:rsidR="4CFB958A" w:rsidRPr="008D7508" w:rsidRDefault="0026220F" w:rsidP="0026220F">
      <w:pPr>
        <w:spacing w:after="120"/>
        <w:jc w:val="center"/>
        <w:rPr>
          <w:rFonts w:asciiTheme="minorHAnsi" w:hAnsiTheme="minorHAnsi" w:cstheme="minorHAnsi"/>
          <w:b/>
          <w:bCs/>
          <w:color w:val="000000" w:themeColor="text1"/>
          <w:sz w:val="24"/>
          <w:szCs w:val="24"/>
          <w:lang w:val="de-DE"/>
        </w:rPr>
      </w:pPr>
      <w:r w:rsidRPr="008D7508">
        <w:rPr>
          <w:rFonts w:asciiTheme="minorHAnsi" w:hAnsiTheme="minorHAnsi" w:cstheme="minorHAnsi"/>
          <w:b/>
          <w:bCs/>
          <w:color w:val="000000" w:themeColor="text1"/>
          <w:sz w:val="24"/>
          <w:szCs w:val="24"/>
          <w:lang w:val="de-DE"/>
        </w:rPr>
        <w:t>Ilma, die neueste Superyacht der The Ritz-Carlton Yacht Collection</w:t>
      </w:r>
      <w:r w:rsidR="003E4CC1" w:rsidRPr="008D7508">
        <w:rPr>
          <w:rFonts w:asciiTheme="minorHAnsi" w:hAnsiTheme="minorHAnsi" w:cstheme="minorHAnsi"/>
          <w:b/>
          <w:bCs/>
          <w:color w:val="000000" w:themeColor="text1"/>
          <w:sz w:val="24"/>
          <w:szCs w:val="24"/>
          <w:lang w:val="de-DE"/>
        </w:rPr>
        <w:t>,</w:t>
      </w:r>
      <w:r w:rsidRPr="008D7508">
        <w:rPr>
          <w:rFonts w:asciiTheme="minorHAnsi" w:hAnsiTheme="minorHAnsi" w:cstheme="minorHAnsi"/>
          <w:b/>
          <w:bCs/>
          <w:color w:val="000000" w:themeColor="text1"/>
          <w:sz w:val="24"/>
          <w:szCs w:val="24"/>
          <w:lang w:val="de-DE"/>
        </w:rPr>
        <w:t xml:space="preserve"> feiert ihr Debüt und setzt neue Maßstäbe im Ultraluxus-Yacht-Segment</w:t>
      </w:r>
    </w:p>
    <w:p w14:paraId="0B03025A" w14:textId="61F6DD07" w:rsidR="0026220F" w:rsidRPr="008D7508" w:rsidRDefault="0026220F" w:rsidP="0026220F">
      <w:pPr>
        <w:spacing w:after="240"/>
        <w:jc w:val="center"/>
        <w:rPr>
          <w:rFonts w:asciiTheme="minorHAnsi" w:hAnsiTheme="minorHAnsi" w:cstheme="minorHAnsi"/>
          <w:i/>
          <w:iCs/>
          <w:color w:val="000000" w:themeColor="text1"/>
          <w:lang w:val="de-DE"/>
        </w:rPr>
      </w:pPr>
      <w:r w:rsidRPr="008D7508">
        <w:rPr>
          <w:rFonts w:asciiTheme="minorHAnsi" w:hAnsiTheme="minorHAnsi" w:cstheme="minorHAnsi"/>
          <w:i/>
          <w:iCs/>
          <w:color w:val="000000" w:themeColor="text1"/>
          <w:lang w:val="de-DE"/>
        </w:rPr>
        <w:t>Geräumige Suiten mit privaten Terrassen, von MICHELIN-Sterneköchen kuratierte Weltklasse-Kulinarik, ein weitläufiges Pool-Deck mit spektakulärem Blick aufs Meer, neue Routen</w:t>
      </w:r>
      <w:r w:rsidR="003E4CC1" w:rsidRPr="008D7508">
        <w:rPr>
          <w:rFonts w:asciiTheme="minorHAnsi" w:hAnsiTheme="minorHAnsi" w:cstheme="minorHAnsi"/>
          <w:i/>
          <w:iCs/>
          <w:color w:val="000000" w:themeColor="text1"/>
          <w:lang w:val="de-DE"/>
        </w:rPr>
        <w:t xml:space="preserve"> und</w:t>
      </w:r>
      <w:r w:rsidRPr="008D7508">
        <w:rPr>
          <w:rFonts w:asciiTheme="minorHAnsi" w:hAnsiTheme="minorHAnsi" w:cstheme="minorHAnsi"/>
          <w:i/>
          <w:iCs/>
          <w:color w:val="000000" w:themeColor="text1"/>
          <w:lang w:val="de-DE"/>
        </w:rPr>
        <w:t xml:space="preserve"> eines der höchsten Gäste-Personal-Verhältnisse</w:t>
      </w:r>
      <w:r w:rsidR="003E4CC1" w:rsidRPr="008D7508">
        <w:rPr>
          <w:rFonts w:asciiTheme="minorHAnsi" w:hAnsiTheme="minorHAnsi" w:cstheme="minorHAnsi"/>
          <w:i/>
          <w:iCs/>
          <w:color w:val="000000" w:themeColor="text1"/>
          <w:lang w:val="de-DE"/>
        </w:rPr>
        <w:t xml:space="preserve"> auf See</w:t>
      </w:r>
      <w:r w:rsidRPr="008D7508">
        <w:rPr>
          <w:rFonts w:asciiTheme="minorHAnsi" w:hAnsiTheme="minorHAnsi" w:cstheme="minorHAnsi"/>
          <w:i/>
          <w:iCs/>
          <w:color w:val="000000" w:themeColor="text1"/>
          <w:lang w:val="de-DE"/>
        </w:rPr>
        <w:t xml:space="preserve"> unterstreichen das Engagement der Marke für maßgeschneiderte Reiseerlebnisse</w:t>
      </w:r>
    </w:p>
    <w:p w14:paraId="2F3BC3EA" w14:textId="7F5366B2" w:rsidR="00D463DC" w:rsidRPr="008D7508" w:rsidRDefault="0026220F" w:rsidP="00D463DC">
      <w:pPr>
        <w:jc w:val="center"/>
        <w:rPr>
          <w:rFonts w:asciiTheme="minorHAnsi" w:hAnsiTheme="minorHAnsi" w:cstheme="minorHAnsi"/>
          <w:i/>
          <w:iCs/>
          <w:color w:val="000000" w:themeColor="text1"/>
          <w:lang w:val="de-DE"/>
        </w:rPr>
      </w:pPr>
      <w:r w:rsidRPr="008D7508">
        <w:rPr>
          <w:noProof/>
          <w:color w:val="000000" w:themeColor="text1"/>
        </w:rPr>
        <w:drawing>
          <wp:inline distT="0" distB="0" distL="0" distR="0" wp14:anchorId="3D97A417" wp14:editId="11F9D560">
            <wp:extent cx="3779520" cy="2121551"/>
            <wp:effectExtent l="0" t="0" r="0" b="0"/>
            <wp:docPr id="1" name="Picture 1" descr="Ein Bild, das Transport, Wasser, Wasserfahrzeu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ransport, Wasser, Wasserfahrzeug, Himmel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074" cy="2124107"/>
                    </a:xfrm>
                    <a:prstGeom prst="rect">
                      <a:avLst/>
                    </a:prstGeom>
                    <a:noFill/>
                    <a:ln>
                      <a:noFill/>
                    </a:ln>
                  </pic:spPr>
                </pic:pic>
              </a:graphicData>
            </a:graphic>
          </wp:inline>
        </w:drawing>
      </w:r>
    </w:p>
    <w:p w14:paraId="5D021911" w14:textId="77777777" w:rsidR="00786500" w:rsidRDefault="00D463DC" w:rsidP="00786500">
      <w:pPr>
        <w:spacing w:after="240"/>
        <w:jc w:val="center"/>
        <w:rPr>
          <w:rFonts w:asciiTheme="minorHAnsi" w:hAnsiTheme="minorHAnsi" w:cstheme="minorHAnsi"/>
          <w:i/>
          <w:iCs/>
          <w:color w:val="000000" w:themeColor="text1"/>
          <w:lang w:val="de-DE"/>
        </w:rPr>
      </w:pPr>
      <w:r w:rsidRPr="008D7508">
        <w:rPr>
          <w:rFonts w:asciiTheme="minorHAnsi" w:hAnsiTheme="minorHAnsi" w:cstheme="minorHAnsi"/>
          <w:i/>
          <w:iCs/>
          <w:color w:val="000000" w:themeColor="text1"/>
          <w:lang w:val="de-DE"/>
        </w:rPr>
        <w:t xml:space="preserve">Bilder zum Download </w:t>
      </w:r>
      <w:hyperlink r:id="rId11" w:history="1">
        <w:r w:rsidRPr="008D7508">
          <w:rPr>
            <w:rStyle w:val="Hyperlink"/>
            <w:rFonts w:asciiTheme="minorHAnsi" w:hAnsiTheme="minorHAnsi" w:cstheme="minorHAnsi"/>
            <w:i/>
            <w:iCs/>
            <w:color w:val="000000" w:themeColor="text1"/>
            <w:lang w:val="de-DE"/>
          </w:rPr>
          <w:t>hier</w:t>
        </w:r>
      </w:hyperlink>
      <w:r w:rsidRPr="008D7508">
        <w:rPr>
          <w:rFonts w:asciiTheme="minorHAnsi" w:hAnsiTheme="minorHAnsi" w:cstheme="minorHAnsi"/>
          <w:i/>
          <w:iCs/>
          <w:color w:val="000000" w:themeColor="text1"/>
          <w:lang w:val="de-DE"/>
        </w:rPr>
        <w:t>. Copyright ©Marriott International</w:t>
      </w:r>
    </w:p>
    <w:p w14:paraId="08F7D0DC" w14:textId="2BB1BF3C" w:rsidR="008149A9" w:rsidRPr="008D7508" w:rsidRDefault="005014BD"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i/>
          <w:iCs/>
          <w:color w:val="000000" w:themeColor="text1"/>
          <w:lang w:val="de-DE"/>
        </w:rPr>
        <w:t>München</w:t>
      </w:r>
      <w:r w:rsidR="00A7013D" w:rsidRPr="008D7508">
        <w:rPr>
          <w:rFonts w:asciiTheme="minorHAnsi" w:hAnsiTheme="minorHAnsi" w:cstheme="minorHAnsi"/>
          <w:i/>
          <w:iCs/>
          <w:color w:val="000000" w:themeColor="text1"/>
          <w:lang w:val="de-DE"/>
        </w:rPr>
        <w:t>,</w:t>
      </w:r>
      <w:r w:rsidR="00241E1F" w:rsidRPr="008D7508">
        <w:rPr>
          <w:rFonts w:asciiTheme="minorHAnsi" w:hAnsiTheme="minorHAnsi" w:cstheme="minorHAnsi"/>
          <w:i/>
          <w:iCs/>
          <w:color w:val="000000" w:themeColor="text1"/>
          <w:lang w:val="de-DE"/>
        </w:rPr>
        <w:t xml:space="preserve"> </w:t>
      </w:r>
      <w:r w:rsidR="0026220F" w:rsidRPr="008D7508">
        <w:rPr>
          <w:rFonts w:asciiTheme="minorHAnsi" w:hAnsiTheme="minorHAnsi" w:cstheme="minorHAnsi"/>
          <w:i/>
          <w:iCs/>
          <w:color w:val="000000" w:themeColor="text1"/>
          <w:lang w:val="de-DE"/>
        </w:rPr>
        <w:t>3. September</w:t>
      </w:r>
      <w:r w:rsidR="122DCB2B" w:rsidRPr="008D7508">
        <w:rPr>
          <w:rFonts w:asciiTheme="minorHAnsi" w:hAnsiTheme="minorHAnsi" w:cstheme="minorHAnsi"/>
          <w:i/>
          <w:iCs/>
          <w:color w:val="000000" w:themeColor="text1"/>
          <w:lang w:val="de-DE"/>
        </w:rPr>
        <w:t xml:space="preserve"> 2024</w:t>
      </w:r>
      <w:r w:rsidR="00A7013D" w:rsidRPr="008D7508">
        <w:rPr>
          <w:rFonts w:asciiTheme="minorHAnsi" w:hAnsiTheme="minorHAnsi" w:cstheme="minorHAnsi"/>
          <w:color w:val="000000" w:themeColor="text1"/>
          <w:lang w:val="de-DE"/>
        </w:rPr>
        <w:t xml:space="preserve"> – </w:t>
      </w:r>
      <w:r w:rsidR="006C6A06" w:rsidRPr="008D7508">
        <w:rPr>
          <w:rFonts w:asciiTheme="minorHAnsi" w:hAnsiTheme="minorHAnsi" w:cstheme="minorHAnsi"/>
          <w:b/>
          <w:bCs/>
          <w:color w:val="000000" w:themeColor="text1"/>
          <w:lang w:val="de-DE"/>
        </w:rPr>
        <w:t xml:space="preserve">Mit Stolz </w:t>
      </w:r>
      <w:r w:rsidR="003E4CC1" w:rsidRPr="008D7508">
        <w:rPr>
          <w:rFonts w:asciiTheme="minorHAnsi" w:hAnsiTheme="minorHAnsi" w:cstheme="minorHAnsi"/>
          <w:b/>
          <w:bCs/>
          <w:color w:val="000000" w:themeColor="text1"/>
          <w:lang w:val="de-DE"/>
        </w:rPr>
        <w:t>präsentiert</w:t>
      </w:r>
      <w:r w:rsidR="006C6A06" w:rsidRPr="008D7508">
        <w:rPr>
          <w:rFonts w:asciiTheme="minorHAnsi" w:hAnsiTheme="minorHAnsi" w:cstheme="minorHAnsi"/>
          <w:b/>
          <w:bCs/>
          <w:color w:val="000000" w:themeColor="text1"/>
          <w:lang w:val="de-DE"/>
        </w:rPr>
        <w:t xml:space="preserve"> Th</w:t>
      </w:r>
      <w:r w:rsidR="008149A9" w:rsidRPr="008D7508">
        <w:rPr>
          <w:rFonts w:asciiTheme="minorHAnsi" w:hAnsiTheme="minorHAnsi" w:cstheme="minorHAnsi"/>
          <w:b/>
          <w:bCs/>
          <w:color w:val="000000" w:themeColor="text1"/>
          <w:lang w:val="de-DE"/>
        </w:rPr>
        <w:t xml:space="preserve">e Ritz-Carlton Yacht Collection mit der Ilma </w:t>
      </w:r>
      <w:r w:rsidR="006C6A06" w:rsidRPr="008D7508">
        <w:rPr>
          <w:rFonts w:asciiTheme="minorHAnsi" w:hAnsiTheme="minorHAnsi" w:cstheme="minorHAnsi"/>
          <w:b/>
          <w:bCs/>
          <w:color w:val="000000" w:themeColor="text1"/>
          <w:lang w:val="de-DE"/>
        </w:rPr>
        <w:t>die</w:t>
      </w:r>
      <w:r w:rsidR="008149A9" w:rsidRPr="008D7508">
        <w:rPr>
          <w:rFonts w:asciiTheme="minorHAnsi" w:hAnsiTheme="minorHAnsi" w:cstheme="minorHAnsi"/>
          <w:b/>
          <w:bCs/>
          <w:color w:val="000000" w:themeColor="text1"/>
          <w:lang w:val="de-DE"/>
        </w:rPr>
        <w:t xml:space="preserve"> zweite</w:t>
      </w:r>
      <w:r w:rsidR="006C6A06" w:rsidRPr="008D7508">
        <w:rPr>
          <w:rFonts w:asciiTheme="minorHAnsi" w:hAnsiTheme="minorHAnsi" w:cstheme="minorHAnsi"/>
          <w:b/>
          <w:bCs/>
          <w:color w:val="000000" w:themeColor="text1"/>
          <w:lang w:val="de-DE"/>
        </w:rPr>
        <w:t xml:space="preserve"> </w:t>
      </w:r>
      <w:r w:rsidR="008149A9" w:rsidRPr="008D7508">
        <w:rPr>
          <w:rFonts w:asciiTheme="minorHAnsi" w:hAnsiTheme="minorHAnsi" w:cstheme="minorHAnsi"/>
          <w:b/>
          <w:bCs/>
          <w:color w:val="000000" w:themeColor="text1"/>
          <w:lang w:val="de-DE"/>
        </w:rPr>
        <w:t>luxuriöse Superyacht ihre</w:t>
      </w:r>
      <w:r w:rsidR="003E4CC1" w:rsidRPr="008D7508">
        <w:rPr>
          <w:rFonts w:asciiTheme="minorHAnsi" w:hAnsiTheme="minorHAnsi" w:cstheme="minorHAnsi"/>
          <w:b/>
          <w:bCs/>
          <w:color w:val="000000" w:themeColor="text1"/>
          <w:lang w:val="de-DE"/>
        </w:rPr>
        <w:t>r</w:t>
      </w:r>
      <w:r w:rsidR="008149A9" w:rsidRPr="008D7508">
        <w:rPr>
          <w:rFonts w:asciiTheme="minorHAnsi" w:hAnsiTheme="minorHAnsi" w:cstheme="minorHAnsi"/>
          <w:b/>
          <w:bCs/>
          <w:color w:val="000000" w:themeColor="text1"/>
          <w:lang w:val="de-DE"/>
        </w:rPr>
        <w:t xml:space="preserve"> renommierte</w:t>
      </w:r>
      <w:r w:rsidR="008D7508" w:rsidRPr="008D7508">
        <w:rPr>
          <w:rFonts w:asciiTheme="minorHAnsi" w:hAnsiTheme="minorHAnsi" w:cstheme="minorHAnsi"/>
          <w:b/>
          <w:bCs/>
          <w:color w:val="000000" w:themeColor="text1"/>
          <w:lang w:val="de-DE"/>
        </w:rPr>
        <w:t>n</w:t>
      </w:r>
      <w:r w:rsidR="008149A9" w:rsidRPr="008D7508">
        <w:rPr>
          <w:rFonts w:asciiTheme="minorHAnsi" w:hAnsiTheme="minorHAnsi" w:cstheme="minorHAnsi"/>
          <w:b/>
          <w:bCs/>
          <w:color w:val="000000" w:themeColor="text1"/>
          <w:lang w:val="de-DE"/>
        </w:rPr>
        <w:t xml:space="preserve"> Flotte. </w:t>
      </w:r>
      <w:r w:rsidR="00DF22FF" w:rsidRPr="008D7508">
        <w:rPr>
          <w:rFonts w:asciiTheme="minorHAnsi" w:hAnsiTheme="minorHAnsi" w:cstheme="minorHAnsi"/>
          <w:b/>
          <w:bCs/>
          <w:color w:val="000000" w:themeColor="text1"/>
          <w:lang w:val="de-DE"/>
        </w:rPr>
        <w:t>Am 2. September hat d</w:t>
      </w:r>
      <w:r w:rsidR="008149A9" w:rsidRPr="008D7508">
        <w:rPr>
          <w:rFonts w:asciiTheme="minorHAnsi" w:hAnsiTheme="minorHAnsi" w:cstheme="minorHAnsi"/>
          <w:b/>
          <w:bCs/>
          <w:color w:val="000000" w:themeColor="text1"/>
          <w:lang w:val="de-DE"/>
        </w:rPr>
        <w:t>ie Yacht</w:t>
      </w:r>
      <w:r w:rsidR="00E528FC" w:rsidRPr="008D7508">
        <w:rPr>
          <w:rFonts w:asciiTheme="minorHAnsi" w:hAnsiTheme="minorHAnsi" w:cstheme="minorHAnsi"/>
          <w:b/>
          <w:bCs/>
          <w:color w:val="000000" w:themeColor="text1"/>
          <w:lang w:val="de-DE"/>
        </w:rPr>
        <w:t xml:space="preserve"> die</w:t>
      </w:r>
      <w:r w:rsidR="008149A9" w:rsidRPr="008D7508">
        <w:rPr>
          <w:rFonts w:asciiTheme="minorHAnsi" w:hAnsiTheme="minorHAnsi" w:cstheme="minorHAnsi"/>
          <w:b/>
          <w:bCs/>
          <w:color w:val="000000" w:themeColor="text1"/>
          <w:lang w:val="de-DE"/>
        </w:rPr>
        <w:t xml:space="preserve"> Jungfernfahrt, eine Reise von </w:t>
      </w:r>
      <w:r w:rsidR="006C6A06" w:rsidRPr="008D7508">
        <w:rPr>
          <w:rFonts w:asciiTheme="minorHAnsi" w:hAnsiTheme="minorHAnsi" w:cstheme="minorHAnsi"/>
          <w:b/>
          <w:bCs/>
          <w:color w:val="000000" w:themeColor="text1"/>
          <w:lang w:val="de-DE"/>
        </w:rPr>
        <w:t xml:space="preserve">sieben Nächten von </w:t>
      </w:r>
      <w:r w:rsidR="008149A9" w:rsidRPr="008D7508">
        <w:rPr>
          <w:rFonts w:asciiTheme="minorHAnsi" w:hAnsiTheme="minorHAnsi" w:cstheme="minorHAnsi"/>
          <w:b/>
          <w:bCs/>
          <w:color w:val="000000" w:themeColor="text1"/>
          <w:lang w:val="de-DE"/>
        </w:rPr>
        <w:t>Monte Carlo nach Rom, angetreten. Als erste und einzige</w:t>
      </w:r>
      <w:r w:rsidR="006C6A06" w:rsidRPr="008D7508">
        <w:rPr>
          <w:rFonts w:asciiTheme="minorHAnsi" w:hAnsiTheme="minorHAnsi" w:cstheme="minorHAnsi"/>
          <w:b/>
          <w:bCs/>
          <w:color w:val="000000" w:themeColor="text1"/>
          <w:lang w:val="de-DE"/>
        </w:rPr>
        <w:t xml:space="preserve"> Luxushotelmarke</w:t>
      </w:r>
      <w:r w:rsidR="008149A9" w:rsidRPr="008D7508">
        <w:rPr>
          <w:rFonts w:asciiTheme="minorHAnsi" w:hAnsiTheme="minorHAnsi" w:cstheme="minorHAnsi"/>
          <w:b/>
          <w:bCs/>
          <w:color w:val="000000" w:themeColor="text1"/>
          <w:lang w:val="de-DE"/>
        </w:rPr>
        <w:t xml:space="preserve"> auf See baut The Ritz-Carlton Yacht Collection </w:t>
      </w:r>
      <w:r w:rsidR="00DF22FF" w:rsidRPr="008D7508">
        <w:rPr>
          <w:rFonts w:asciiTheme="minorHAnsi" w:hAnsiTheme="minorHAnsi" w:cstheme="minorHAnsi"/>
          <w:b/>
          <w:bCs/>
          <w:color w:val="000000" w:themeColor="text1"/>
          <w:lang w:val="de-DE"/>
        </w:rPr>
        <w:t>damit ihre</w:t>
      </w:r>
      <w:r w:rsidR="008149A9" w:rsidRPr="008D7508">
        <w:rPr>
          <w:rFonts w:asciiTheme="minorHAnsi" w:hAnsiTheme="minorHAnsi" w:cstheme="minorHAnsi"/>
          <w:b/>
          <w:bCs/>
          <w:color w:val="000000" w:themeColor="text1"/>
          <w:lang w:val="de-DE"/>
        </w:rPr>
        <w:t xml:space="preserve"> Position an der Spitze der Branche </w:t>
      </w:r>
      <w:r w:rsidR="006C6A06" w:rsidRPr="008D7508">
        <w:rPr>
          <w:rFonts w:asciiTheme="minorHAnsi" w:hAnsiTheme="minorHAnsi" w:cstheme="minorHAnsi"/>
          <w:b/>
          <w:bCs/>
          <w:color w:val="000000" w:themeColor="text1"/>
          <w:lang w:val="de-DE"/>
        </w:rPr>
        <w:t>weiter aus. Die</w:t>
      </w:r>
      <w:r w:rsidR="008149A9" w:rsidRPr="008D7508">
        <w:rPr>
          <w:rFonts w:asciiTheme="minorHAnsi" w:hAnsiTheme="minorHAnsi" w:cstheme="minorHAnsi"/>
          <w:b/>
          <w:bCs/>
          <w:color w:val="000000" w:themeColor="text1"/>
          <w:lang w:val="de-DE"/>
        </w:rPr>
        <w:t xml:space="preserve"> zweite Yacht, die nun </w:t>
      </w:r>
      <w:r w:rsidR="00DF22FF" w:rsidRPr="008D7508">
        <w:rPr>
          <w:rFonts w:asciiTheme="minorHAnsi" w:hAnsiTheme="minorHAnsi" w:cstheme="minorHAnsi"/>
          <w:b/>
          <w:bCs/>
          <w:color w:val="000000" w:themeColor="text1"/>
          <w:lang w:val="de-DE"/>
        </w:rPr>
        <w:t>vom Stapel lief</w:t>
      </w:r>
      <w:r w:rsidR="006C6A06" w:rsidRPr="008D7508">
        <w:rPr>
          <w:rFonts w:asciiTheme="minorHAnsi" w:hAnsiTheme="minorHAnsi" w:cstheme="minorHAnsi"/>
          <w:b/>
          <w:bCs/>
          <w:color w:val="000000" w:themeColor="text1"/>
          <w:lang w:val="de-DE"/>
        </w:rPr>
        <w:t>, unterstreicht die</w:t>
      </w:r>
      <w:r w:rsidR="008149A9" w:rsidRPr="008D7508">
        <w:rPr>
          <w:rFonts w:asciiTheme="minorHAnsi" w:hAnsiTheme="minorHAnsi" w:cstheme="minorHAnsi"/>
          <w:b/>
          <w:bCs/>
          <w:color w:val="000000" w:themeColor="text1"/>
          <w:lang w:val="de-DE"/>
        </w:rPr>
        <w:t xml:space="preserve"> zukunftsorientierte Vision </w:t>
      </w:r>
      <w:r w:rsidR="006C6A06" w:rsidRPr="008D7508">
        <w:rPr>
          <w:rFonts w:asciiTheme="minorHAnsi" w:hAnsiTheme="minorHAnsi" w:cstheme="minorHAnsi"/>
          <w:b/>
          <w:bCs/>
          <w:color w:val="000000" w:themeColor="text1"/>
          <w:lang w:val="de-DE"/>
        </w:rPr>
        <w:t>des Unternehmens</w:t>
      </w:r>
      <w:r w:rsidR="008149A9" w:rsidRPr="008D7508">
        <w:rPr>
          <w:rFonts w:asciiTheme="minorHAnsi" w:hAnsiTheme="minorHAnsi" w:cstheme="minorHAnsi"/>
          <w:b/>
          <w:bCs/>
          <w:color w:val="000000" w:themeColor="text1"/>
          <w:lang w:val="de-DE"/>
        </w:rPr>
        <w:t>, Luxusreisen auf See</w:t>
      </w:r>
      <w:r w:rsidR="00E528FC" w:rsidRPr="008D7508">
        <w:rPr>
          <w:rFonts w:asciiTheme="minorHAnsi" w:hAnsiTheme="minorHAnsi" w:cstheme="minorHAnsi"/>
          <w:b/>
          <w:bCs/>
          <w:color w:val="000000" w:themeColor="text1"/>
          <w:lang w:val="de-DE"/>
        </w:rPr>
        <w:t xml:space="preserve"> neu zu definieren</w:t>
      </w:r>
      <w:r w:rsidR="008149A9" w:rsidRPr="008D7508">
        <w:rPr>
          <w:rFonts w:asciiTheme="minorHAnsi" w:hAnsiTheme="minorHAnsi" w:cstheme="minorHAnsi"/>
          <w:b/>
          <w:bCs/>
          <w:color w:val="000000" w:themeColor="text1"/>
          <w:lang w:val="de-DE"/>
        </w:rPr>
        <w:t>.</w:t>
      </w:r>
    </w:p>
    <w:p w14:paraId="5AEDF5CA" w14:textId="3BF0D45C" w:rsidR="008149A9" w:rsidRPr="008D7508" w:rsidRDefault="008149A9"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„Wir sind sehr stolz und freuen uns, die Ilma in unserer wachsenden Flotte willkommen zu heißen“, s</w:t>
      </w:r>
      <w:r w:rsidR="006C6A06" w:rsidRPr="008D7508">
        <w:rPr>
          <w:rFonts w:asciiTheme="minorHAnsi" w:hAnsiTheme="minorHAnsi" w:cstheme="minorHAnsi"/>
          <w:color w:val="000000" w:themeColor="text1"/>
          <w:lang w:val="de-DE"/>
        </w:rPr>
        <w:t>o</w:t>
      </w:r>
      <w:r w:rsidRPr="008D7508">
        <w:rPr>
          <w:rFonts w:asciiTheme="minorHAnsi" w:hAnsiTheme="minorHAnsi" w:cstheme="minorHAnsi"/>
          <w:color w:val="000000" w:themeColor="text1"/>
          <w:lang w:val="de-DE"/>
        </w:rPr>
        <w:t xml:space="preserve"> Jim Murren, Executive Chairman und CEO von The Ritz-Carlton Yacht Collection. „Seit dem Debüt der </w:t>
      </w:r>
      <w:proofErr w:type="spellStart"/>
      <w:r w:rsidRPr="008D7508">
        <w:rPr>
          <w:rFonts w:asciiTheme="minorHAnsi" w:hAnsiTheme="minorHAnsi" w:cstheme="minorHAnsi"/>
          <w:color w:val="000000" w:themeColor="text1"/>
          <w:lang w:val="de-DE"/>
        </w:rPr>
        <w:t>Evrima</w:t>
      </w:r>
      <w:proofErr w:type="spellEnd"/>
      <w:r w:rsidRPr="008D7508">
        <w:rPr>
          <w:rFonts w:asciiTheme="minorHAnsi" w:hAnsiTheme="minorHAnsi" w:cstheme="minorHAnsi"/>
          <w:color w:val="000000" w:themeColor="text1"/>
          <w:lang w:val="de-DE"/>
        </w:rPr>
        <w:t xml:space="preserve"> haben wir unser Streben nach Exzellenz auf </w:t>
      </w:r>
      <w:r w:rsidR="00216BEC" w:rsidRPr="008D7508">
        <w:rPr>
          <w:rFonts w:asciiTheme="minorHAnsi" w:hAnsiTheme="minorHAnsi" w:cstheme="minorHAnsi"/>
          <w:color w:val="000000" w:themeColor="text1"/>
          <w:lang w:val="de-DE"/>
        </w:rPr>
        <w:t xml:space="preserve">hoher </w:t>
      </w:r>
      <w:r w:rsidRPr="008D7508">
        <w:rPr>
          <w:rFonts w:asciiTheme="minorHAnsi" w:hAnsiTheme="minorHAnsi" w:cstheme="minorHAnsi"/>
          <w:color w:val="000000" w:themeColor="text1"/>
          <w:lang w:val="de-DE"/>
        </w:rPr>
        <w:t xml:space="preserve">See konsequent </w:t>
      </w:r>
      <w:r w:rsidR="00216BEC" w:rsidRPr="008D7508">
        <w:rPr>
          <w:rFonts w:asciiTheme="minorHAnsi" w:hAnsiTheme="minorHAnsi" w:cstheme="minorHAnsi"/>
          <w:color w:val="000000" w:themeColor="text1"/>
          <w:lang w:val="de-DE"/>
        </w:rPr>
        <w:t>vorangetrieben</w:t>
      </w:r>
      <w:r w:rsidRPr="008D7508">
        <w:rPr>
          <w:rFonts w:asciiTheme="minorHAnsi" w:hAnsiTheme="minorHAnsi" w:cstheme="minorHAnsi"/>
          <w:color w:val="000000" w:themeColor="text1"/>
          <w:lang w:val="de-DE"/>
        </w:rPr>
        <w:t xml:space="preserve">. Mit </w:t>
      </w:r>
      <w:r w:rsidR="00B06A6E" w:rsidRPr="008D7508">
        <w:rPr>
          <w:rFonts w:asciiTheme="minorHAnsi" w:hAnsiTheme="minorHAnsi" w:cstheme="minorHAnsi"/>
          <w:color w:val="000000" w:themeColor="text1"/>
          <w:lang w:val="de-DE"/>
        </w:rPr>
        <w:t xml:space="preserve">dem Zuwachs </w:t>
      </w:r>
      <w:r w:rsidRPr="008D7508">
        <w:rPr>
          <w:rFonts w:asciiTheme="minorHAnsi" w:hAnsiTheme="minorHAnsi" w:cstheme="minorHAnsi"/>
          <w:color w:val="000000" w:themeColor="text1"/>
          <w:lang w:val="de-DE"/>
        </w:rPr>
        <w:t>der Ilma</w:t>
      </w:r>
      <w:r w:rsidR="00216BEC" w:rsidRPr="008D7508">
        <w:rPr>
          <w:rFonts w:asciiTheme="minorHAnsi" w:hAnsiTheme="minorHAnsi" w:cstheme="minorHAnsi"/>
          <w:color w:val="000000" w:themeColor="text1"/>
          <w:lang w:val="de-DE"/>
        </w:rPr>
        <w:t xml:space="preserve"> setzen</w:t>
      </w:r>
      <w:r w:rsidRPr="008D7508">
        <w:rPr>
          <w:rFonts w:asciiTheme="minorHAnsi" w:hAnsiTheme="minorHAnsi" w:cstheme="minorHAnsi"/>
          <w:color w:val="000000" w:themeColor="text1"/>
          <w:lang w:val="de-DE"/>
        </w:rPr>
        <w:t xml:space="preserve"> wir unsere Mission fort, unseren Gästen legendären Service und unvergleichlichen </w:t>
      </w:r>
      <w:r w:rsidR="00216BEC" w:rsidRPr="008D7508">
        <w:rPr>
          <w:rFonts w:asciiTheme="minorHAnsi" w:hAnsiTheme="minorHAnsi" w:cstheme="minorHAnsi"/>
          <w:color w:val="000000" w:themeColor="text1"/>
          <w:lang w:val="de-DE"/>
        </w:rPr>
        <w:t>Reiseg</w:t>
      </w:r>
      <w:r w:rsidRPr="008D7508">
        <w:rPr>
          <w:rFonts w:asciiTheme="minorHAnsi" w:hAnsiTheme="minorHAnsi" w:cstheme="minorHAnsi"/>
          <w:color w:val="000000" w:themeColor="text1"/>
          <w:lang w:val="de-DE"/>
        </w:rPr>
        <w:t xml:space="preserve">enuss zu </w:t>
      </w:r>
      <w:r w:rsidR="00216BEC" w:rsidRPr="008D7508">
        <w:rPr>
          <w:rFonts w:asciiTheme="minorHAnsi" w:hAnsiTheme="minorHAnsi" w:cstheme="minorHAnsi"/>
          <w:color w:val="000000" w:themeColor="text1"/>
          <w:lang w:val="de-DE"/>
        </w:rPr>
        <w:t>ermöglichen</w:t>
      </w:r>
      <w:r w:rsidRPr="008D7508">
        <w:rPr>
          <w:rFonts w:asciiTheme="minorHAnsi" w:hAnsiTheme="minorHAnsi" w:cstheme="minorHAnsi"/>
          <w:color w:val="000000" w:themeColor="text1"/>
          <w:lang w:val="de-DE"/>
        </w:rPr>
        <w:t>.“</w:t>
      </w:r>
    </w:p>
    <w:p w14:paraId="416F1254" w14:textId="385663E0" w:rsidR="008149A9" w:rsidRPr="008D7508" w:rsidRDefault="008149A9"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D</w:t>
      </w:r>
      <w:r w:rsidR="00216BEC" w:rsidRPr="008D7508">
        <w:rPr>
          <w:rFonts w:asciiTheme="minorHAnsi" w:hAnsiTheme="minorHAnsi" w:cstheme="minorHAnsi"/>
          <w:color w:val="000000" w:themeColor="text1"/>
          <w:lang w:val="de-DE"/>
        </w:rPr>
        <w:t xml:space="preserve">ie </w:t>
      </w:r>
      <w:r w:rsidRPr="008D7508">
        <w:rPr>
          <w:rFonts w:asciiTheme="minorHAnsi" w:hAnsiTheme="minorHAnsi" w:cstheme="minorHAnsi"/>
          <w:color w:val="000000" w:themeColor="text1"/>
          <w:lang w:val="de-DE"/>
        </w:rPr>
        <w:t xml:space="preserve">Ilma misst </w:t>
      </w:r>
      <w:r w:rsidR="00216BEC" w:rsidRPr="008D7508">
        <w:rPr>
          <w:rFonts w:asciiTheme="minorHAnsi" w:hAnsiTheme="minorHAnsi" w:cstheme="minorHAnsi"/>
          <w:color w:val="000000" w:themeColor="text1"/>
          <w:lang w:val="de-DE"/>
        </w:rPr>
        <w:t xml:space="preserve">über 240 Meter </w:t>
      </w:r>
      <w:r w:rsidRPr="008D7508">
        <w:rPr>
          <w:rFonts w:asciiTheme="minorHAnsi" w:hAnsiTheme="minorHAnsi" w:cstheme="minorHAnsi"/>
          <w:color w:val="000000" w:themeColor="text1"/>
          <w:lang w:val="de-DE"/>
        </w:rPr>
        <w:t xml:space="preserve">und </w:t>
      </w:r>
      <w:r w:rsidR="00216BEC" w:rsidRPr="008D7508">
        <w:rPr>
          <w:rFonts w:asciiTheme="minorHAnsi" w:hAnsiTheme="minorHAnsi" w:cstheme="minorHAnsi"/>
          <w:color w:val="000000" w:themeColor="text1"/>
          <w:lang w:val="de-DE"/>
        </w:rPr>
        <w:t>verfügt über</w:t>
      </w:r>
      <w:r w:rsidRPr="008D7508">
        <w:rPr>
          <w:rFonts w:asciiTheme="minorHAnsi" w:hAnsiTheme="minorHAnsi" w:cstheme="minorHAnsi"/>
          <w:color w:val="000000" w:themeColor="text1"/>
          <w:lang w:val="de-DE"/>
        </w:rPr>
        <w:t xml:space="preserve"> 224 </w:t>
      </w:r>
      <w:r w:rsidR="00E528FC" w:rsidRPr="008D7508">
        <w:rPr>
          <w:rFonts w:asciiTheme="minorHAnsi" w:hAnsiTheme="minorHAnsi" w:cstheme="minorHAnsi"/>
          <w:color w:val="000000" w:themeColor="text1"/>
          <w:lang w:val="de-DE"/>
        </w:rPr>
        <w:t xml:space="preserve">großzügige </w:t>
      </w:r>
      <w:r w:rsidRPr="008D7508">
        <w:rPr>
          <w:rFonts w:asciiTheme="minorHAnsi" w:hAnsiTheme="minorHAnsi" w:cstheme="minorHAnsi"/>
          <w:color w:val="000000" w:themeColor="text1"/>
          <w:lang w:val="de-DE"/>
        </w:rPr>
        <w:t>und intuitiv</w:t>
      </w:r>
      <w:r w:rsidR="00DF22FF" w:rsidRPr="008D7508">
        <w:rPr>
          <w:rFonts w:asciiTheme="minorHAnsi" w:hAnsiTheme="minorHAnsi" w:cstheme="minorHAnsi"/>
          <w:color w:val="000000" w:themeColor="text1"/>
          <w:lang w:val="de-DE"/>
        </w:rPr>
        <w:t>-gestaltete</w:t>
      </w:r>
      <w:r w:rsidRPr="008D7508">
        <w:rPr>
          <w:rFonts w:asciiTheme="minorHAnsi" w:hAnsiTheme="minorHAnsi" w:cstheme="minorHAnsi"/>
          <w:color w:val="000000" w:themeColor="text1"/>
          <w:lang w:val="de-DE"/>
        </w:rPr>
        <w:t xml:space="preserve"> Suiten</w:t>
      </w:r>
      <w:r w:rsidR="00216BEC" w:rsidRPr="008D7508">
        <w:rPr>
          <w:rFonts w:asciiTheme="minorHAnsi" w:hAnsiTheme="minorHAnsi" w:cstheme="minorHAnsi"/>
          <w:color w:val="000000" w:themeColor="text1"/>
          <w:lang w:val="de-DE"/>
        </w:rPr>
        <w:t xml:space="preserve"> – </w:t>
      </w:r>
      <w:r w:rsidRPr="008D7508">
        <w:rPr>
          <w:rFonts w:asciiTheme="minorHAnsi" w:hAnsiTheme="minorHAnsi" w:cstheme="minorHAnsi"/>
          <w:color w:val="000000" w:themeColor="text1"/>
          <w:lang w:val="de-DE"/>
        </w:rPr>
        <w:t>alle</w:t>
      </w:r>
      <w:r w:rsidR="00216BEC" w:rsidRPr="008D7508">
        <w:rPr>
          <w:rFonts w:asciiTheme="minorHAnsi" w:hAnsiTheme="minorHAnsi" w:cstheme="minorHAnsi"/>
          <w:color w:val="000000" w:themeColor="text1"/>
          <w:lang w:val="de-DE"/>
        </w:rPr>
        <w:t xml:space="preserve"> mit </w:t>
      </w:r>
      <w:r w:rsidRPr="008D7508">
        <w:rPr>
          <w:rFonts w:asciiTheme="minorHAnsi" w:hAnsiTheme="minorHAnsi" w:cstheme="minorHAnsi"/>
          <w:color w:val="000000" w:themeColor="text1"/>
          <w:lang w:val="de-DE"/>
        </w:rPr>
        <w:t>private</w:t>
      </w:r>
      <w:r w:rsidR="00216BEC" w:rsidRPr="008D7508">
        <w:rPr>
          <w:rFonts w:asciiTheme="minorHAnsi" w:hAnsiTheme="minorHAnsi" w:cstheme="minorHAnsi"/>
          <w:color w:val="000000" w:themeColor="text1"/>
          <w:lang w:val="de-DE"/>
        </w:rPr>
        <w:t>n</w:t>
      </w:r>
      <w:r w:rsidRPr="008D7508">
        <w:rPr>
          <w:rFonts w:asciiTheme="minorHAnsi" w:hAnsiTheme="minorHAnsi" w:cstheme="minorHAnsi"/>
          <w:color w:val="000000" w:themeColor="text1"/>
          <w:lang w:val="de-DE"/>
        </w:rPr>
        <w:t xml:space="preserve"> Terrassen </w:t>
      </w:r>
      <w:r w:rsidR="00DF22FF" w:rsidRPr="008D7508">
        <w:rPr>
          <w:rFonts w:asciiTheme="minorHAnsi" w:hAnsiTheme="minorHAnsi" w:cstheme="minorHAnsi"/>
          <w:color w:val="000000" w:themeColor="text1"/>
          <w:lang w:val="de-DE"/>
        </w:rPr>
        <w:t>und</w:t>
      </w:r>
      <w:r w:rsidR="004712F5" w:rsidRPr="008D7508">
        <w:rPr>
          <w:rFonts w:asciiTheme="minorHAnsi" w:hAnsiTheme="minorHAnsi" w:cstheme="minorHAnsi"/>
          <w:color w:val="000000" w:themeColor="text1"/>
          <w:lang w:val="de-DE"/>
        </w:rPr>
        <w:t xml:space="preserve"> Meerblick.</w:t>
      </w:r>
      <w:r w:rsidRPr="008D7508">
        <w:rPr>
          <w:rFonts w:asciiTheme="minorHAnsi" w:hAnsiTheme="minorHAnsi" w:cstheme="minorHAnsi"/>
          <w:color w:val="000000" w:themeColor="text1"/>
          <w:lang w:val="de-DE"/>
        </w:rPr>
        <w:t xml:space="preserve"> </w:t>
      </w:r>
      <w:r w:rsidR="00EB3586" w:rsidRPr="008D7508">
        <w:rPr>
          <w:rFonts w:asciiTheme="minorHAnsi" w:hAnsiTheme="minorHAnsi" w:cstheme="minorHAnsi"/>
          <w:color w:val="000000" w:themeColor="text1"/>
          <w:lang w:val="de-DE"/>
        </w:rPr>
        <w:t xml:space="preserve">Auf </w:t>
      </w:r>
      <w:r w:rsidR="00E528FC" w:rsidRPr="008D7508">
        <w:rPr>
          <w:rFonts w:asciiTheme="minorHAnsi" w:hAnsiTheme="minorHAnsi" w:cstheme="minorHAnsi"/>
          <w:color w:val="000000" w:themeColor="text1"/>
          <w:lang w:val="de-DE"/>
        </w:rPr>
        <w:t>d</w:t>
      </w:r>
      <w:r w:rsidR="00EB3586" w:rsidRPr="008D7508">
        <w:rPr>
          <w:rFonts w:asciiTheme="minorHAnsi" w:hAnsiTheme="minorHAnsi" w:cstheme="minorHAnsi"/>
          <w:color w:val="000000" w:themeColor="text1"/>
          <w:lang w:val="de-DE"/>
        </w:rPr>
        <w:t xml:space="preserve">en faszinierenden </w:t>
      </w:r>
      <w:r w:rsidR="00E528FC" w:rsidRPr="008D7508">
        <w:rPr>
          <w:rFonts w:asciiTheme="minorHAnsi" w:hAnsiTheme="minorHAnsi" w:cstheme="minorHAnsi"/>
          <w:color w:val="000000" w:themeColor="text1"/>
          <w:lang w:val="de-DE"/>
        </w:rPr>
        <w:t>See</w:t>
      </w:r>
      <w:r w:rsidR="00EB3586" w:rsidRPr="008D7508">
        <w:rPr>
          <w:rFonts w:asciiTheme="minorHAnsi" w:hAnsiTheme="minorHAnsi" w:cstheme="minorHAnsi"/>
          <w:color w:val="000000" w:themeColor="text1"/>
          <w:lang w:val="de-DE"/>
        </w:rPr>
        <w:t xml:space="preserve">routen </w:t>
      </w:r>
      <w:r w:rsidR="00E528FC" w:rsidRPr="008D7508">
        <w:rPr>
          <w:rFonts w:asciiTheme="minorHAnsi" w:hAnsiTheme="minorHAnsi" w:cstheme="minorHAnsi"/>
          <w:color w:val="000000" w:themeColor="text1"/>
          <w:lang w:val="de-DE"/>
        </w:rPr>
        <w:t xml:space="preserve">ankert </w:t>
      </w:r>
      <w:r w:rsidR="00EB3586" w:rsidRPr="008D7508">
        <w:rPr>
          <w:rFonts w:asciiTheme="minorHAnsi" w:hAnsiTheme="minorHAnsi" w:cstheme="minorHAnsi"/>
          <w:color w:val="000000" w:themeColor="text1"/>
          <w:lang w:val="de-DE"/>
        </w:rPr>
        <w:t xml:space="preserve">die Luxusyacht in </w:t>
      </w:r>
      <w:r w:rsidR="00E528FC" w:rsidRPr="008D7508">
        <w:rPr>
          <w:rFonts w:asciiTheme="minorHAnsi" w:hAnsiTheme="minorHAnsi" w:cstheme="minorHAnsi"/>
          <w:color w:val="000000" w:themeColor="text1"/>
          <w:lang w:val="de-DE"/>
        </w:rPr>
        <w:t xml:space="preserve">einmalig schönen </w:t>
      </w:r>
      <w:r w:rsidR="00EB3586" w:rsidRPr="008D7508">
        <w:rPr>
          <w:rFonts w:asciiTheme="minorHAnsi" w:hAnsiTheme="minorHAnsi" w:cstheme="minorHAnsi"/>
          <w:color w:val="000000" w:themeColor="text1"/>
          <w:lang w:val="de-DE"/>
        </w:rPr>
        <w:t>Häfen, um Gästen Zugang zu begehrten Zielen zu ermöglichen. I</w:t>
      </w:r>
      <w:r w:rsidR="00E528FC" w:rsidRPr="008D7508">
        <w:rPr>
          <w:rFonts w:asciiTheme="minorHAnsi" w:hAnsiTheme="minorHAnsi" w:cstheme="minorHAnsi"/>
          <w:color w:val="000000" w:themeColor="text1"/>
          <w:lang w:val="de-DE"/>
        </w:rPr>
        <w:t xml:space="preserve">n der </w:t>
      </w:r>
      <w:r w:rsidRPr="008D7508">
        <w:rPr>
          <w:rFonts w:asciiTheme="minorHAnsi" w:hAnsiTheme="minorHAnsi" w:cstheme="minorHAnsi"/>
          <w:color w:val="000000" w:themeColor="text1"/>
          <w:lang w:val="de-DE"/>
        </w:rPr>
        <w:t>erste</w:t>
      </w:r>
      <w:r w:rsidR="00E528FC" w:rsidRPr="008D7508">
        <w:rPr>
          <w:rFonts w:asciiTheme="minorHAnsi" w:hAnsiTheme="minorHAnsi" w:cstheme="minorHAnsi"/>
          <w:color w:val="000000" w:themeColor="text1"/>
          <w:lang w:val="de-DE"/>
        </w:rPr>
        <w:t>n</w:t>
      </w:r>
      <w:r w:rsidRPr="008D7508">
        <w:rPr>
          <w:rFonts w:asciiTheme="minorHAnsi" w:hAnsiTheme="minorHAnsi" w:cstheme="minorHAnsi"/>
          <w:color w:val="000000" w:themeColor="text1"/>
          <w:lang w:val="de-DE"/>
        </w:rPr>
        <w:t xml:space="preserve"> Saison </w:t>
      </w:r>
      <w:r w:rsidR="00EB3586" w:rsidRPr="008D7508">
        <w:rPr>
          <w:rFonts w:asciiTheme="minorHAnsi" w:hAnsiTheme="minorHAnsi" w:cstheme="minorHAnsi"/>
          <w:color w:val="000000" w:themeColor="text1"/>
          <w:lang w:val="de-DE"/>
        </w:rPr>
        <w:t>führt die</w:t>
      </w:r>
      <w:r w:rsidRPr="008D7508">
        <w:rPr>
          <w:rFonts w:asciiTheme="minorHAnsi" w:hAnsiTheme="minorHAnsi" w:cstheme="minorHAnsi"/>
          <w:color w:val="000000" w:themeColor="text1"/>
          <w:lang w:val="de-DE"/>
        </w:rPr>
        <w:t xml:space="preserve"> Ilma i</w:t>
      </w:r>
      <w:r w:rsidR="00EB3586" w:rsidRPr="008D7508">
        <w:rPr>
          <w:rFonts w:asciiTheme="minorHAnsi" w:hAnsiTheme="minorHAnsi" w:cstheme="minorHAnsi"/>
          <w:color w:val="000000" w:themeColor="text1"/>
          <w:lang w:val="de-DE"/>
        </w:rPr>
        <w:t>ns</w:t>
      </w:r>
      <w:r w:rsidRPr="008D7508">
        <w:rPr>
          <w:rFonts w:asciiTheme="minorHAnsi" w:hAnsiTheme="minorHAnsi" w:cstheme="minorHAnsi"/>
          <w:color w:val="000000" w:themeColor="text1"/>
          <w:lang w:val="de-DE"/>
        </w:rPr>
        <w:t xml:space="preserve"> Mittelmeer </w:t>
      </w:r>
      <w:r w:rsidR="00EB3586" w:rsidRPr="008D7508">
        <w:rPr>
          <w:rFonts w:asciiTheme="minorHAnsi" w:hAnsiTheme="minorHAnsi" w:cstheme="minorHAnsi"/>
          <w:color w:val="000000" w:themeColor="text1"/>
          <w:lang w:val="de-DE"/>
        </w:rPr>
        <w:t>zu den H</w:t>
      </w:r>
      <w:r w:rsidR="00DF22FF" w:rsidRPr="008D7508">
        <w:rPr>
          <w:rFonts w:asciiTheme="minorHAnsi" w:hAnsiTheme="minorHAnsi" w:cstheme="minorHAnsi"/>
          <w:color w:val="000000" w:themeColor="text1"/>
          <w:lang w:val="de-DE"/>
        </w:rPr>
        <w:t>äfen</w:t>
      </w:r>
      <w:r w:rsidR="00EB3586" w:rsidRPr="008D7508">
        <w:rPr>
          <w:rFonts w:asciiTheme="minorHAnsi" w:hAnsiTheme="minorHAnsi" w:cstheme="minorHAnsi"/>
          <w:color w:val="000000" w:themeColor="text1"/>
          <w:lang w:val="de-DE"/>
        </w:rPr>
        <w:t xml:space="preserve"> im blauen Meer von </w:t>
      </w:r>
      <w:r w:rsidRPr="008D7508">
        <w:rPr>
          <w:rFonts w:asciiTheme="minorHAnsi" w:hAnsiTheme="minorHAnsi" w:cstheme="minorHAnsi"/>
          <w:color w:val="000000" w:themeColor="text1"/>
          <w:lang w:val="de-DE"/>
        </w:rPr>
        <w:t>Santorin</w:t>
      </w:r>
      <w:r w:rsidR="00EB3586" w:rsidRPr="008D7508">
        <w:rPr>
          <w:rFonts w:asciiTheme="minorHAnsi" w:hAnsiTheme="minorHAnsi" w:cstheme="minorHAnsi"/>
          <w:color w:val="000000" w:themeColor="text1"/>
          <w:lang w:val="de-DE"/>
        </w:rPr>
        <w:t>i</w:t>
      </w:r>
      <w:r w:rsidRPr="008D7508">
        <w:rPr>
          <w:rFonts w:asciiTheme="minorHAnsi" w:hAnsiTheme="minorHAnsi" w:cstheme="minorHAnsi"/>
          <w:color w:val="000000" w:themeColor="text1"/>
          <w:lang w:val="de-DE"/>
        </w:rPr>
        <w:t>, de</w:t>
      </w:r>
      <w:r w:rsidR="00EB3586" w:rsidRPr="008D7508">
        <w:rPr>
          <w:rFonts w:asciiTheme="minorHAnsi" w:hAnsiTheme="minorHAnsi" w:cstheme="minorHAnsi"/>
          <w:color w:val="000000" w:themeColor="text1"/>
          <w:lang w:val="de-DE"/>
        </w:rPr>
        <w:t>r</w:t>
      </w:r>
      <w:r w:rsidRPr="008D7508">
        <w:rPr>
          <w:rFonts w:asciiTheme="minorHAnsi" w:hAnsiTheme="minorHAnsi" w:cstheme="minorHAnsi"/>
          <w:color w:val="000000" w:themeColor="text1"/>
          <w:lang w:val="de-DE"/>
        </w:rPr>
        <w:t xml:space="preserve"> kultigen Yacht</w:t>
      </w:r>
      <w:r w:rsidR="00EB3586" w:rsidRPr="008D7508">
        <w:rPr>
          <w:rFonts w:asciiTheme="minorHAnsi" w:hAnsiTheme="minorHAnsi" w:cstheme="minorHAnsi"/>
          <w:color w:val="000000" w:themeColor="text1"/>
          <w:lang w:val="de-DE"/>
        </w:rPr>
        <w:t>destination</w:t>
      </w:r>
      <w:r w:rsidRPr="008D7508">
        <w:rPr>
          <w:rFonts w:asciiTheme="minorHAnsi" w:hAnsiTheme="minorHAnsi" w:cstheme="minorHAnsi"/>
          <w:color w:val="000000" w:themeColor="text1"/>
          <w:lang w:val="de-DE"/>
        </w:rPr>
        <w:t xml:space="preserve"> Porto Cervo </w:t>
      </w:r>
      <w:r w:rsidR="00EB3586" w:rsidRPr="008D7508">
        <w:rPr>
          <w:rFonts w:asciiTheme="minorHAnsi" w:hAnsiTheme="minorHAnsi" w:cstheme="minorHAnsi"/>
          <w:color w:val="000000" w:themeColor="text1"/>
          <w:lang w:val="de-DE"/>
        </w:rPr>
        <w:lastRenderedPageBreak/>
        <w:t>oder der</w:t>
      </w:r>
      <w:r w:rsidRPr="008D7508">
        <w:rPr>
          <w:rFonts w:asciiTheme="minorHAnsi" w:hAnsiTheme="minorHAnsi" w:cstheme="minorHAnsi"/>
          <w:color w:val="000000" w:themeColor="text1"/>
          <w:lang w:val="de-DE"/>
        </w:rPr>
        <w:t xml:space="preserve"> historischen </w:t>
      </w:r>
      <w:r w:rsidR="00EB3586" w:rsidRPr="008D7508">
        <w:rPr>
          <w:rFonts w:asciiTheme="minorHAnsi" w:hAnsiTheme="minorHAnsi" w:cstheme="minorHAnsi"/>
          <w:color w:val="000000" w:themeColor="text1"/>
          <w:lang w:val="de-DE"/>
        </w:rPr>
        <w:t>Stadt</w:t>
      </w:r>
      <w:r w:rsidRPr="008D7508">
        <w:rPr>
          <w:rFonts w:asciiTheme="minorHAnsi" w:hAnsiTheme="minorHAnsi" w:cstheme="minorHAnsi"/>
          <w:color w:val="000000" w:themeColor="text1"/>
          <w:lang w:val="de-DE"/>
        </w:rPr>
        <w:t xml:space="preserve"> Valletta</w:t>
      </w:r>
      <w:r w:rsidR="00DF22FF" w:rsidRPr="008D7508">
        <w:rPr>
          <w:rFonts w:asciiTheme="minorHAnsi" w:hAnsiTheme="minorHAnsi" w:cstheme="minorHAnsi"/>
          <w:color w:val="000000" w:themeColor="text1"/>
          <w:lang w:val="de-DE"/>
        </w:rPr>
        <w:t xml:space="preserve">. Im Anschluss bricht </w:t>
      </w:r>
      <w:r w:rsidRPr="008D7508">
        <w:rPr>
          <w:rFonts w:asciiTheme="minorHAnsi" w:hAnsiTheme="minorHAnsi" w:cstheme="minorHAnsi"/>
          <w:color w:val="000000" w:themeColor="text1"/>
          <w:lang w:val="de-DE"/>
        </w:rPr>
        <w:t xml:space="preserve">sie in die Karibik auf, wo die Naturwunder von Virgin </w:t>
      </w:r>
      <w:proofErr w:type="spellStart"/>
      <w:r w:rsidRPr="008D7508">
        <w:rPr>
          <w:rFonts w:asciiTheme="minorHAnsi" w:hAnsiTheme="minorHAnsi" w:cstheme="minorHAnsi"/>
          <w:color w:val="000000" w:themeColor="text1"/>
          <w:lang w:val="de-DE"/>
        </w:rPr>
        <w:t>Gorda</w:t>
      </w:r>
      <w:proofErr w:type="spellEnd"/>
      <w:r w:rsidRPr="008D7508">
        <w:rPr>
          <w:rFonts w:asciiTheme="minorHAnsi" w:hAnsiTheme="minorHAnsi" w:cstheme="minorHAnsi"/>
          <w:color w:val="000000" w:themeColor="text1"/>
          <w:lang w:val="de-DE"/>
        </w:rPr>
        <w:t xml:space="preserve">, der pulsierende Hafen von </w:t>
      </w:r>
      <w:proofErr w:type="spellStart"/>
      <w:r w:rsidRPr="008D7508">
        <w:rPr>
          <w:rFonts w:asciiTheme="minorHAnsi" w:hAnsiTheme="minorHAnsi" w:cstheme="minorHAnsi"/>
          <w:color w:val="000000" w:themeColor="text1"/>
          <w:lang w:val="de-DE"/>
        </w:rPr>
        <w:t>Gustavia</w:t>
      </w:r>
      <w:proofErr w:type="spellEnd"/>
      <w:r w:rsidRPr="008D7508">
        <w:rPr>
          <w:rFonts w:asciiTheme="minorHAnsi" w:hAnsiTheme="minorHAnsi" w:cstheme="minorHAnsi"/>
          <w:color w:val="000000" w:themeColor="text1"/>
          <w:lang w:val="de-DE"/>
        </w:rPr>
        <w:t xml:space="preserve"> und die unberührte Schönheit von St. John auf die Gäste warten. Darüber hinaus wird die Ilma in der Sommersaison 2025 die Nord- und Ostsee befahren </w:t>
      </w:r>
      <w:r w:rsidR="00EB3586" w:rsidRPr="008D7508">
        <w:rPr>
          <w:rFonts w:asciiTheme="minorHAnsi" w:hAnsiTheme="minorHAnsi" w:cstheme="minorHAnsi"/>
          <w:color w:val="000000" w:themeColor="text1"/>
          <w:lang w:val="de-DE"/>
        </w:rPr>
        <w:t>–</w:t>
      </w:r>
      <w:r w:rsidRPr="008D7508">
        <w:rPr>
          <w:rFonts w:asciiTheme="minorHAnsi" w:hAnsiTheme="minorHAnsi" w:cstheme="minorHAnsi"/>
          <w:color w:val="000000" w:themeColor="text1"/>
          <w:lang w:val="de-DE"/>
        </w:rPr>
        <w:t xml:space="preserve"> eine</w:t>
      </w:r>
      <w:r w:rsidR="00EB3586" w:rsidRPr="008D7508">
        <w:rPr>
          <w:rFonts w:asciiTheme="minorHAnsi" w:hAnsiTheme="minorHAnsi" w:cstheme="minorHAnsi"/>
          <w:color w:val="000000" w:themeColor="text1"/>
          <w:lang w:val="de-DE"/>
        </w:rPr>
        <w:t xml:space="preserve"> </w:t>
      </w:r>
      <w:r w:rsidRPr="008D7508">
        <w:rPr>
          <w:rFonts w:asciiTheme="minorHAnsi" w:hAnsiTheme="minorHAnsi" w:cstheme="minorHAnsi"/>
          <w:color w:val="000000" w:themeColor="text1"/>
          <w:lang w:val="de-DE"/>
        </w:rPr>
        <w:t xml:space="preserve">Premiere für The Ritz-Carlton Yacht Collection </w:t>
      </w:r>
      <w:r w:rsidR="00EB3586" w:rsidRPr="008D7508">
        <w:rPr>
          <w:rFonts w:asciiTheme="minorHAnsi" w:hAnsiTheme="minorHAnsi" w:cstheme="minorHAnsi"/>
          <w:color w:val="000000" w:themeColor="text1"/>
          <w:lang w:val="de-DE"/>
        </w:rPr>
        <w:t>–</w:t>
      </w:r>
      <w:r w:rsidRPr="008D7508">
        <w:rPr>
          <w:rFonts w:asciiTheme="minorHAnsi" w:hAnsiTheme="minorHAnsi" w:cstheme="minorHAnsi"/>
          <w:color w:val="000000" w:themeColor="text1"/>
          <w:lang w:val="de-DE"/>
        </w:rPr>
        <w:t xml:space="preserve"> und</w:t>
      </w:r>
      <w:r w:rsidR="00EB3586" w:rsidRPr="008D7508">
        <w:rPr>
          <w:rFonts w:asciiTheme="minorHAnsi" w:hAnsiTheme="minorHAnsi" w:cstheme="minorHAnsi"/>
          <w:color w:val="000000" w:themeColor="text1"/>
          <w:lang w:val="de-DE"/>
        </w:rPr>
        <w:t xml:space="preserve"> </w:t>
      </w:r>
      <w:r w:rsidRPr="008D7508">
        <w:rPr>
          <w:rFonts w:asciiTheme="minorHAnsi" w:hAnsiTheme="minorHAnsi" w:cstheme="minorHAnsi"/>
          <w:color w:val="000000" w:themeColor="text1"/>
          <w:lang w:val="de-DE"/>
        </w:rPr>
        <w:t xml:space="preserve">dabei </w:t>
      </w:r>
      <w:r w:rsidR="00E528FC" w:rsidRPr="008D7508">
        <w:rPr>
          <w:rFonts w:asciiTheme="minorHAnsi" w:hAnsiTheme="minorHAnsi" w:cstheme="minorHAnsi"/>
          <w:color w:val="000000" w:themeColor="text1"/>
          <w:lang w:val="de-DE"/>
        </w:rPr>
        <w:t xml:space="preserve">lebendige </w:t>
      </w:r>
      <w:r w:rsidRPr="008D7508">
        <w:rPr>
          <w:rFonts w:asciiTheme="minorHAnsi" w:hAnsiTheme="minorHAnsi" w:cstheme="minorHAnsi"/>
          <w:color w:val="000000" w:themeColor="text1"/>
          <w:lang w:val="de-DE"/>
        </w:rPr>
        <w:t xml:space="preserve">und kulturell reizvolle </w:t>
      </w:r>
      <w:r w:rsidR="00EB3586" w:rsidRPr="008D7508">
        <w:rPr>
          <w:rFonts w:asciiTheme="minorHAnsi" w:hAnsiTheme="minorHAnsi" w:cstheme="minorHAnsi"/>
          <w:color w:val="000000" w:themeColor="text1"/>
          <w:lang w:val="de-DE"/>
        </w:rPr>
        <w:t xml:space="preserve">Städte </w:t>
      </w:r>
      <w:r w:rsidRPr="008D7508">
        <w:rPr>
          <w:rFonts w:asciiTheme="minorHAnsi" w:hAnsiTheme="minorHAnsi" w:cstheme="minorHAnsi"/>
          <w:color w:val="000000" w:themeColor="text1"/>
          <w:lang w:val="de-DE"/>
        </w:rPr>
        <w:t>wie Amsterdam, Stockholm und Reykjavík ansteuern.</w:t>
      </w:r>
    </w:p>
    <w:p w14:paraId="291309E9" w14:textId="2A3892EB" w:rsidR="008149A9" w:rsidRPr="008D7508" w:rsidRDefault="008149A9"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w:t>
      </w:r>
      <w:r w:rsidR="00EB3586" w:rsidRPr="008D7508">
        <w:rPr>
          <w:rFonts w:asciiTheme="minorHAnsi" w:hAnsiTheme="minorHAnsi" w:cstheme="minorHAnsi"/>
          <w:color w:val="000000" w:themeColor="text1"/>
          <w:lang w:val="de-DE"/>
        </w:rPr>
        <w:t>Das Debüt der</w:t>
      </w:r>
      <w:r w:rsidRPr="008D7508">
        <w:rPr>
          <w:rFonts w:asciiTheme="minorHAnsi" w:hAnsiTheme="minorHAnsi" w:cstheme="minorHAnsi"/>
          <w:color w:val="000000" w:themeColor="text1"/>
          <w:lang w:val="de-DE"/>
        </w:rPr>
        <w:t xml:space="preserve"> Ilma ist ein Beispiel für das unermüdliche Engagement von The Ritz-Carlton, neue Maßstäbe im Bereich </w:t>
      </w:r>
      <w:r w:rsidR="00E528FC" w:rsidRPr="008D7508">
        <w:rPr>
          <w:rFonts w:asciiTheme="minorHAnsi" w:hAnsiTheme="minorHAnsi" w:cstheme="minorHAnsi"/>
          <w:color w:val="000000" w:themeColor="text1"/>
          <w:lang w:val="de-DE"/>
        </w:rPr>
        <w:t xml:space="preserve">des </w:t>
      </w:r>
      <w:r w:rsidRPr="008D7508">
        <w:rPr>
          <w:rFonts w:asciiTheme="minorHAnsi" w:hAnsiTheme="minorHAnsi" w:cstheme="minorHAnsi"/>
          <w:color w:val="000000" w:themeColor="text1"/>
          <w:lang w:val="de-DE"/>
        </w:rPr>
        <w:t>Luxusreisen</w:t>
      </w:r>
      <w:r w:rsidR="00E528FC" w:rsidRPr="008D7508">
        <w:rPr>
          <w:rFonts w:asciiTheme="minorHAnsi" w:hAnsiTheme="minorHAnsi" w:cstheme="minorHAnsi"/>
          <w:color w:val="000000" w:themeColor="text1"/>
          <w:lang w:val="de-DE"/>
        </w:rPr>
        <w:t>s</w:t>
      </w:r>
      <w:r w:rsidRPr="008D7508">
        <w:rPr>
          <w:rFonts w:asciiTheme="minorHAnsi" w:hAnsiTheme="minorHAnsi" w:cstheme="minorHAnsi"/>
          <w:color w:val="000000" w:themeColor="text1"/>
          <w:lang w:val="de-DE"/>
        </w:rPr>
        <w:t xml:space="preserve"> zu setzen</w:t>
      </w:r>
      <w:r w:rsidR="00F15876" w:rsidRPr="008D7508">
        <w:rPr>
          <w:rFonts w:asciiTheme="minorHAnsi" w:hAnsiTheme="minorHAnsi" w:cstheme="minorHAnsi"/>
          <w:color w:val="000000" w:themeColor="text1"/>
          <w:lang w:val="de-DE"/>
        </w:rPr>
        <w:t>. Dabei wird das Unternehmen von</w:t>
      </w:r>
      <w:r w:rsidRPr="008D7508">
        <w:rPr>
          <w:rFonts w:asciiTheme="minorHAnsi" w:hAnsiTheme="minorHAnsi" w:cstheme="minorHAnsi"/>
          <w:color w:val="000000" w:themeColor="text1"/>
          <w:lang w:val="de-DE"/>
        </w:rPr>
        <w:t xml:space="preserve"> </w:t>
      </w:r>
      <w:r w:rsidR="00F15876" w:rsidRPr="008D7508">
        <w:rPr>
          <w:rFonts w:asciiTheme="minorHAnsi" w:hAnsiTheme="minorHAnsi" w:cstheme="minorHAnsi"/>
          <w:color w:val="000000" w:themeColor="text1"/>
          <w:lang w:val="de-DE"/>
        </w:rPr>
        <w:t>seine</w:t>
      </w:r>
      <w:r w:rsidR="00857C30">
        <w:rPr>
          <w:rFonts w:asciiTheme="minorHAnsi" w:hAnsiTheme="minorHAnsi" w:cstheme="minorHAnsi"/>
          <w:color w:val="000000" w:themeColor="text1"/>
          <w:lang w:val="de-DE"/>
        </w:rPr>
        <w:t>m Bestreben nach</w:t>
      </w:r>
      <w:r w:rsidR="00F15876" w:rsidRPr="008D7508">
        <w:rPr>
          <w:rFonts w:asciiTheme="minorHAnsi" w:hAnsiTheme="minorHAnsi" w:cstheme="minorHAnsi"/>
          <w:color w:val="000000" w:themeColor="text1"/>
          <w:lang w:val="de-DE"/>
        </w:rPr>
        <w:t xml:space="preserve"> </w:t>
      </w:r>
      <w:r w:rsidRPr="008D7508">
        <w:rPr>
          <w:rFonts w:asciiTheme="minorHAnsi" w:hAnsiTheme="minorHAnsi" w:cstheme="minorHAnsi"/>
          <w:color w:val="000000" w:themeColor="text1"/>
          <w:lang w:val="de-DE"/>
        </w:rPr>
        <w:t>durchdachte</w:t>
      </w:r>
      <w:r w:rsidR="00786500">
        <w:rPr>
          <w:rFonts w:asciiTheme="minorHAnsi" w:hAnsiTheme="minorHAnsi" w:cstheme="minorHAnsi"/>
          <w:color w:val="000000" w:themeColor="text1"/>
          <w:lang w:val="de-DE"/>
        </w:rPr>
        <w:t>n</w:t>
      </w:r>
      <w:r w:rsidRPr="008D7508">
        <w:rPr>
          <w:rFonts w:asciiTheme="minorHAnsi" w:hAnsiTheme="minorHAnsi" w:cstheme="minorHAnsi"/>
          <w:color w:val="000000" w:themeColor="text1"/>
          <w:lang w:val="de-DE"/>
        </w:rPr>
        <w:t xml:space="preserve"> und transformative</w:t>
      </w:r>
      <w:r w:rsidR="00786500">
        <w:rPr>
          <w:rFonts w:asciiTheme="minorHAnsi" w:hAnsiTheme="minorHAnsi" w:cstheme="minorHAnsi"/>
          <w:color w:val="000000" w:themeColor="text1"/>
          <w:lang w:val="de-DE"/>
        </w:rPr>
        <w:t>n</w:t>
      </w:r>
      <w:r w:rsidRPr="008D7508">
        <w:rPr>
          <w:rFonts w:asciiTheme="minorHAnsi" w:hAnsiTheme="minorHAnsi" w:cstheme="minorHAnsi"/>
          <w:color w:val="000000" w:themeColor="text1"/>
          <w:lang w:val="de-DE"/>
        </w:rPr>
        <w:t xml:space="preserve"> Reiseerlebnisse</w:t>
      </w:r>
      <w:r w:rsidR="00786500">
        <w:rPr>
          <w:rFonts w:asciiTheme="minorHAnsi" w:hAnsiTheme="minorHAnsi" w:cstheme="minorHAnsi"/>
          <w:color w:val="000000" w:themeColor="text1"/>
          <w:lang w:val="de-DE"/>
        </w:rPr>
        <w:t>n</w:t>
      </w:r>
      <w:r w:rsidRPr="008D7508">
        <w:rPr>
          <w:rFonts w:asciiTheme="minorHAnsi" w:hAnsiTheme="minorHAnsi" w:cstheme="minorHAnsi"/>
          <w:color w:val="000000" w:themeColor="text1"/>
          <w:lang w:val="de-DE"/>
        </w:rPr>
        <w:t xml:space="preserve"> </w:t>
      </w:r>
      <w:r w:rsidR="00F15876" w:rsidRPr="008D7508">
        <w:rPr>
          <w:rFonts w:asciiTheme="minorHAnsi" w:hAnsiTheme="minorHAnsi" w:cstheme="minorHAnsi"/>
          <w:color w:val="000000" w:themeColor="text1"/>
          <w:lang w:val="de-DE"/>
        </w:rPr>
        <w:t>ge</w:t>
      </w:r>
      <w:r w:rsidRPr="008D7508">
        <w:rPr>
          <w:rFonts w:asciiTheme="minorHAnsi" w:hAnsiTheme="minorHAnsi" w:cstheme="minorHAnsi"/>
          <w:color w:val="000000" w:themeColor="text1"/>
          <w:lang w:val="de-DE"/>
        </w:rPr>
        <w:t>leitet“, s</w:t>
      </w:r>
      <w:r w:rsidR="00F15876" w:rsidRPr="008D7508">
        <w:rPr>
          <w:rFonts w:asciiTheme="minorHAnsi" w:hAnsiTheme="minorHAnsi" w:cstheme="minorHAnsi"/>
          <w:color w:val="000000" w:themeColor="text1"/>
          <w:lang w:val="de-DE"/>
        </w:rPr>
        <w:t>o</w:t>
      </w:r>
      <w:r w:rsidRPr="008D7508">
        <w:rPr>
          <w:rFonts w:asciiTheme="minorHAnsi" w:hAnsiTheme="minorHAnsi" w:cstheme="minorHAnsi"/>
          <w:color w:val="000000" w:themeColor="text1"/>
          <w:lang w:val="de-DE"/>
        </w:rPr>
        <w:t xml:space="preserve"> Jenni </w:t>
      </w:r>
      <w:proofErr w:type="spellStart"/>
      <w:r w:rsidRPr="008D7508">
        <w:rPr>
          <w:rFonts w:asciiTheme="minorHAnsi" w:hAnsiTheme="minorHAnsi" w:cstheme="minorHAnsi"/>
          <w:color w:val="000000" w:themeColor="text1"/>
          <w:lang w:val="de-DE"/>
        </w:rPr>
        <w:t>Benzaquen</w:t>
      </w:r>
      <w:proofErr w:type="spellEnd"/>
      <w:r w:rsidRPr="008D7508">
        <w:rPr>
          <w:rFonts w:asciiTheme="minorHAnsi" w:hAnsiTheme="minorHAnsi" w:cstheme="minorHAnsi"/>
          <w:color w:val="000000" w:themeColor="text1"/>
          <w:lang w:val="de-DE"/>
        </w:rPr>
        <w:t xml:space="preserve">, Senior </w:t>
      </w:r>
      <w:proofErr w:type="spellStart"/>
      <w:r w:rsidRPr="008D7508">
        <w:rPr>
          <w:rFonts w:asciiTheme="minorHAnsi" w:hAnsiTheme="minorHAnsi" w:cstheme="minorHAnsi"/>
          <w:color w:val="000000" w:themeColor="text1"/>
          <w:lang w:val="de-DE"/>
        </w:rPr>
        <w:t>Vice</w:t>
      </w:r>
      <w:proofErr w:type="spellEnd"/>
      <w:r w:rsidRPr="008D7508">
        <w:rPr>
          <w:rFonts w:asciiTheme="minorHAnsi" w:hAnsiTheme="minorHAnsi" w:cstheme="minorHAnsi"/>
          <w:color w:val="000000" w:themeColor="text1"/>
          <w:lang w:val="de-DE"/>
        </w:rPr>
        <w:t xml:space="preserve"> </w:t>
      </w:r>
      <w:proofErr w:type="spellStart"/>
      <w:r w:rsidRPr="008D7508">
        <w:rPr>
          <w:rFonts w:asciiTheme="minorHAnsi" w:hAnsiTheme="minorHAnsi" w:cstheme="minorHAnsi"/>
          <w:color w:val="000000" w:themeColor="text1"/>
          <w:lang w:val="de-DE"/>
        </w:rPr>
        <w:t>President</w:t>
      </w:r>
      <w:proofErr w:type="spellEnd"/>
      <w:r w:rsidRPr="008D7508">
        <w:rPr>
          <w:rFonts w:asciiTheme="minorHAnsi" w:hAnsiTheme="minorHAnsi" w:cstheme="minorHAnsi"/>
          <w:color w:val="000000" w:themeColor="text1"/>
          <w:lang w:val="de-DE"/>
        </w:rPr>
        <w:t xml:space="preserve"> von The Ritz-Carlton, St. Regis und </w:t>
      </w:r>
      <w:proofErr w:type="spellStart"/>
      <w:r w:rsidRPr="008D7508">
        <w:rPr>
          <w:rFonts w:asciiTheme="minorHAnsi" w:hAnsiTheme="minorHAnsi" w:cstheme="minorHAnsi"/>
          <w:color w:val="000000" w:themeColor="text1"/>
          <w:lang w:val="de-DE"/>
        </w:rPr>
        <w:t>Bvlgari</w:t>
      </w:r>
      <w:proofErr w:type="spellEnd"/>
      <w:r w:rsidRPr="008D7508">
        <w:rPr>
          <w:rFonts w:asciiTheme="minorHAnsi" w:hAnsiTheme="minorHAnsi" w:cstheme="minorHAnsi"/>
          <w:color w:val="000000" w:themeColor="text1"/>
          <w:lang w:val="de-DE"/>
        </w:rPr>
        <w:t xml:space="preserve"> Hotels and Resorts. „Ilma bringt die außergewöhnliche Luxus</w:t>
      </w:r>
      <w:r w:rsidR="00F15876" w:rsidRPr="008D7508">
        <w:rPr>
          <w:rFonts w:asciiTheme="minorHAnsi" w:hAnsiTheme="minorHAnsi" w:cstheme="minorHAnsi"/>
          <w:color w:val="000000" w:themeColor="text1"/>
          <w:lang w:val="de-DE"/>
        </w:rPr>
        <w:t>hotellerie</w:t>
      </w:r>
      <w:r w:rsidRPr="008D7508">
        <w:rPr>
          <w:rFonts w:asciiTheme="minorHAnsi" w:hAnsiTheme="minorHAnsi" w:cstheme="minorHAnsi"/>
          <w:color w:val="000000" w:themeColor="text1"/>
          <w:lang w:val="de-DE"/>
        </w:rPr>
        <w:t xml:space="preserve"> und den persönlichen Service, für d</w:t>
      </w:r>
      <w:r w:rsidR="00F15876" w:rsidRPr="008D7508">
        <w:rPr>
          <w:rFonts w:asciiTheme="minorHAnsi" w:hAnsiTheme="minorHAnsi" w:cstheme="minorHAnsi"/>
          <w:color w:val="000000" w:themeColor="text1"/>
          <w:lang w:val="de-DE"/>
        </w:rPr>
        <w:t>ie</w:t>
      </w:r>
      <w:r w:rsidRPr="008D7508">
        <w:rPr>
          <w:rFonts w:asciiTheme="minorHAnsi" w:hAnsiTheme="minorHAnsi" w:cstheme="minorHAnsi"/>
          <w:color w:val="000000" w:themeColor="text1"/>
          <w:lang w:val="de-DE"/>
        </w:rPr>
        <w:t xml:space="preserve"> die Marke The Ritz-Carlton</w:t>
      </w:r>
      <w:r w:rsidR="00F15876" w:rsidRPr="008D7508">
        <w:rPr>
          <w:rFonts w:asciiTheme="minorHAnsi" w:hAnsiTheme="minorHAnsi" w:cstheme="minorHAnsi"/>
          <w:color w:val="000000" w:themeColor="text1"/>
          <w:lang w:val="de-DE"/>
        </w:rPr>
        <w:t xml:space="preserve"> </w:t>
      </w:r>
      <w:r w:rsidRPr="008D7508">
        <w:rPr>
          <w:rFonts w:asciiTheme="minorHAnsi" w:hAnsiTheme="minorHAnsi" w:cstheme="minorHAnsi"/>
          <w:color w:val="000000" w:themeColor="text1"/>
          <w:lang w:val="de-DE"/>
        </w:rPr>
        <w:t>bekannt ist, auf</w:t>
      </w:r>
      <w:r w:rsidR="00F15876" w:rsidRPr="008D7508">
        <w:rPr>
          <w:rFonts w:asciiTheme="minorHAnsi" w:hAnsiTheme="minorHAnsi" w:cstheme="minorHAnsi"/>
          <w:color w:val="000000" w:themeColor="text1"/>
          <w:lang w:val="de-DE"/>
        </w:rPr>
        <w:t xml:space="preserve">s Wasser </w:t>
      </w:r>
      <w:r w:rsidRPr="008D7508">
        <w:rPr>
          <w:rFonts w:asciiTheme="minorHAnsi" w:hAnsiTheme="minorHAnsi" w:cstheme="minorHAnsi"/>
          <w:color w:val="000000" w:themeColor="text1"/>
          <w:lang w:val="de-DE"/>
        </w:rPr>
        <w:t xml:space="preserve">und </w:t>
      </w:r>
      <w:r w:rsidR="00F15876" w:rsidRPr="008D7508">
        <w:rPr>
          <w:rFonts w:asciiTheme="minorHAnsi" w:hAnsiTheme="minorHAnsi" w:cstheme="minorHAnsi"/>
          <w:color w:val="000000" w:themeColor="text1"/>
          <w:lang w:val="de-DE"/>
        </w:rPr>
        <w:t>setzt damit erneut neue Maßstäbe in der</w:t>
      </w:r>
      <w:r w:rsidRPr="008D7508">
        <w:rPr>
          <w:rFonts w:asciiTheme="minorHAnsi" w:hAnsiTheme="minorHAnsi" w:cstheme="minorHAnsi"/>
          <w:color w:val="000000" w:themeColor="text1"/>
          <w:lang w:val="de-DE"/>
        </w:rPr>
        <w:t xml:space="preserve"> Luxus</w:t>
      </w:r>
      <w:r w:rsidR="00F15876" w:rsidRPr="008D7508">
        <w:rPr>
          <w:rFonts w:asciiTheme="minorHAnsi" w:hAnsiTheme="minorHAnsi" w:cstheme="minorHAnsi"/>
          <w:color w:val="000000" w:themeColor="text1"/>
          <w:lang w:val="de-DE"/>
        </w:rPr>
        <w:t>reise</w:t>
      </w:r>
      <w:r w:rsidRPr="008D7508">
        <w:rPr>
          <w:rFonts w:asciiTheme="minorHAnsi" w:hAnsiTheme="minorHAnsi" w:cstheme="minorHAnsi"/>
          <w:color w:val="000000" w:themeColor="text1"/>
          <w:lang w:val="de-DE"/>
        </w:rPr>
        <w:t>branche.“</w:t>
      </w:r>
    </w:p>
    <w:p w14:paraId="093ABDF1" w14:textId="1EEBE170" w:rsidR="008149A9" w:rsidRPr="008D7508" w:rsidRDefault="008149A9"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 xml:space="preserve">Die </w:t>
      </w:r>
      <w:r w:rsidR="00F15876" w:rsidRPr="008D7508">
        <w:rPr>
          <w:rFonts w:asciiTheme="minorHAnsi" w:hAnsiTheme="minorHAnsi" w:cstheme="minorHAnsi"/>
          <w:color w:val="000000" w:themeColor="text1"/>
          <w:lang w:val="de-DE"/>
        </w:rPr>
        <w:t>speziell entworfene</w:t>
      </w:r>
      <w:r w:rsidRPr="008D7508">
        <w:rPr>
          <w:rFonts w:asciiTheme="minorHAnsi" w:hAnsiTheme="minorHAnsi" w:cstheme="minorHAnsi"/>
          <w:color w:val="000000" w:themeColor="text1"/>
          <w:lang w:val="de-DE"/>
        </w:rPr>
        <w:t xml:space="preserve"> Yacht kann bis zu 448 Gäste beherbergen und </w:t>
      </w:r>
      <w:r w:rsidR="00F15876" w:rsidRPr="008D7508">
        <w:rPr>
          <w:rFonts w:asciiTheme="minorHAnsi" w:hAnsiTheme="minorHAnsi" w:cstheme="minorHAnsi"/>
          <w:color w:val="000000" w:themeColor="text1"/>
          <w:lang w:val="de-DE"/>
        </w:rPr>
        <w:t xml:space="preserve">besticht mit einem der höchsten Personal- und Platzverhältnisse </w:t>
      </w:r>
      <w:r w:rsidRPr="008D7508">
        <w:rPr>
          <w:rFonts w:asciiTheme="minorHAnsi" w:hAnsiTheme="minorHAnsi" w:cstheme="minorHAnsi"/>
          <w:color w:val="000000" w:themeColor="text1"/>
          <w:lang w:val="de-DE"/>
        </w:rPr>
        <w:t xml:space="preserve">auf See. Die raffinierte Innenausstattung wurde von dem renommierten Londoner Architektur- und Designbüro AD Associates und dem preisgekrönten Beleuchtungsdesigner DPA sorgfältig </w:t>
      </w:r>
      <w:r w:rsidR="00F15876" w:rsidRPr="008D7508">
        <w:rPr>
          <w:rFonts w:asciiTheme="minorHAnsi" w:hAnsiTheme="minorHAnsi" w:cstheme="minorHAnsi"/>
          <w:color w:val="000000" w:themeColor="text1"/>
          <w:lang w:val="de-DE"/>
        </w:rPr>
        <w:t>kuratiert</w:t>
      </w:r>
      <w:r w:rsidRPr="008D7508">
        <w:rPr>
          <w:rFonts w:asciiTheme="minorHAnsi" w:hAnsiTheme="minorHAnsi" w:cstheme="minorHAnsi"/>
          <w:color w:val="000000" w:themeColor="text1"/>
          <w:lang w:val="de-DE"/>
        </w:rPr>
        <w:t xml:space="preserve">, um jeden Aspekt des </w:t>
      </w:r>
      <w:r w:rsidR="00E70914" w:rsidRPr="008D7508">
        <w:rPr>
          <w:rFonts w:asciiTheme="minorHAnsi" w:hAnsiTheme="minorHAnsi" w:cstheme="minorHAnsi"/>
          <w:color w:val="000000" w:themeColor="text1"/>
          <w:lang w:val="de-DE"/>
        </w:rPr>
        <w:t>E</w:t>
      </w:r>
      <w:r w:rsidRPr="008D7508">
        <w:rPr>
          <w:rFonts w:asciiTheme="minorHAnsi" w:hAnsiTheme="minorHAnsi" w:cstheme="minorHAnsi"/>
          <w:color w:val="000000" w:themeColor="text1"/>
          <w:lang w:val="de-DE"/>
        </w:rPr>
        <w:t xml:space="preserve">rlebnisses zu verbessern, und </w:t>
      </w:r>
      <w:r w:rsidR="00F15876" w:rsidRPr="008D7508">
        <w:rPr>
          <w:rFonts w:asciiTheme="minorHAnsi" w:hAnsiTheme="minorHAnsi" w:cstheme="minorHAnsi"/>
          <w:color w:val="000000" w:themeColor="text1"/>
          <w:lang w:val="de-DE"/>
        </w:rPr>
        <w:t>zeichnet sich durch hochwertige</w:t>
      </w:r>
      <w:r w:rsidRPr="008D7508">
        <w:rPr>
          <w:rFonts w:asciiTheme="minorHAnsi" w:hAnsiTheme="minorHAnsi" w:cstheme="minorHAnsi"/>
          <w:color w:val="000000" w:themeColor="text1"/>
          <w:lang w:val="de-DE"/>
        </w:rPr>
        <w:t xml:space="preserve"> Handwerkskunst und</w:t>
      </w:r>
      <w:r w:rsidR="00F15876" w:rsidRPr="008D7508">
        <w:rPr>
          <w:rFonts w:asciiTheme="minorHAnsi" w:hAnsiTheme="minorHAnsi" w:cstheme="minorHAnsi"/>
          <w:color w:val="000000" w:themeColor="text1"/>
          <w:lang w:val="de-DE"/>
        </w:rPr>
        <w:t xml:space="preserve"> edle Oberflächen</w:t>
      </w:r>
      <w:r w:rsidR="00416B72" w:rsidRPr="008D7508">
        <w:rPr>
          <w:rFonts w:asciiTheme="minorHAnsi" w:hAnsiTheme="minorHAnsi" w:cstheme="minorHAnsi"/>
          <w:color w:val="000000" w:themeColor="text1"/>
          <w:lang w:val="de-DE"/>
        </w:rPr>
        <w:t xml:space="preserve"> aus</w:t>
      </w:r>
      <w:r w:rsidRPr="008D7508">
        <w:rPr>
          <w:rFonts w:asciiTheme="minorHAnsi" w:hAnsiTheme="minorHAnsi" w:cstheme="minorHAnsi"/>
          <w:color w:val="000000" w:themeColor="text1"/>
          <w:lang w:val="de-DE"/>
        </w:rPr>
        <w:t xml:space="preserve">. </w:t>
      </w:r>
      <w:r w:rsidR="00416B72" w:rsidRPr="008D7508">
        <w:rPr>
          <w:rFonts w:asciiTheme="minorHAnsi" w:hAnsiTheme="minorHAnsi" w:cstheme="minorHAnsi"/>
          <w:color w:val="000000" w:themeColor="text1"/>
          <w:lang w:val="de-DE"/>
        </w:rPr>
        <w:t xml:space="preserve">Die Außenbereiche hingegen spiegeln die Vision des Designstudios </w:t>
      </w:r>
      <w:hyperlink r:id="rId12" w:history="1">
        <w:proofErr w:type="spellStart"/>
        <w:r w:rsidR="00416B72" w:rsidRPr="008D7508">
          <w:rPr>
            <w:rStyle w:val="Hyperlink"/>
            <w:rFonts w:asciiTheme="minorHAnsi" w:hAnsiTheme="minorHAnsi" w:cstheme="minorHAnsi"/>
            <w:color w:val="000000" w:themeColor="text1"/>
            <w:lang w:val="de-DE"/>
          </w:rPr>
          <w:t>Aivan</w:t>
        </w:r>
        <w:proofErr w:type="spellEnd"/>
      </w:hyperlink>
      <w:r w:rsidR="00416B72" w:rsidRPr="008D7508">
        <w:rPr>
          <w:rFonts w:asciiTheme="minorHAnsi" w:hAnsiTheme="minorHAnsi" w:cstheme="minorHAnsi"/>
          <w:color w:val="000000" w:themeColor="text1"/>
          <w:lang w:val="de-DE"/>
        </w:rPr>
        <w:t xml:space="preserve"> aus Helsinki wider.</w:t>
      </w:r>
    </w:p>
    <w:p w14:paraId="5A0A9D8E" w14:textId="07511C86" w:rsidR="008149A9" w:rsidRPr="008D7508" w:rsidRDefault="00416B72"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 xml:space="preserve">Die fließende Verbindung zwischen Innen- und Außenbereich ist ein entscheidendes Merkmal der Ilma, das Gäste einlädt, das azurblaue Wasser und die Küstenlinien zu genießen, während sie diese umsegeln. </w:t>
      </w:r>
      <w:r w:rsidR="008149A9" w:rsidRPr="008D7508">
        <w:rPr>
          <w:rFonts w:asciiTheme="minorHAnsi" w:hAnsiTheme="minorHAnsi" w:cstheme="minorHAnsi"/>
          <w:color w:val="000000" w:themeColor="text1"/>
          <w:lang w:val="de-DE"/>
        </w:rPr>
        <w:t xml:space="preserve">Ilma, benannt nach dem maltesischen Wort für „Wasser“, ist von der maltesischen Mythologie, der Küstenlinie, der Geschichte und der </w:t>
      </w:r>
      <w:r w:rsidRPr="008D7508">
        <w:rPr>
          <w:rFonts w:asciiTheme="minorHAnsi" w:hAnsiTheme="minorHAnsi" w:cstheme="minorHAnsi"/>
          <w:color w:val="000000" w:themeColor="text1"/>
          <w:lang w:val="de-DE"/>
        </w:rPr>
        <w:t xml:space="preserve">dort </w:t>
      </w:r>
      <w:r w:rsidR="008149A9" w:rsidRPr="008D7508">
        <w:rPr>
          <w:rFonts w:asciiTheme="minorHAnsi" w:hAnsiTheme="minorHAnsi" w:cstheme="minorHAnsi"/>
          <w:color w:val="000000" w:themeColor="text1"/>
          <w:lang w:val="de-DE"/>
        </w:rPr>
        <w:t xml:space="preserve">einheimischen Fauna inspiriert. </w:t>
      </w:r>
      <w:r w:rsidRPr="008D7508">
        <w:rPr>
          <w:rFonts w:asciiTheme="minorHAnsi" w:hAnsiTheme="minorHAnsi" w:cstheme="minorHAnsi"/>
          <w:color w:val="000000" w:themeColor="text1"/>
          <w:lang w:val="de-DE"/>
        </w:rPr>
        <w:t>Die Innenräume erstrahlen in frischen, neutralen Tönen, die durch eine geschickte Kombination aus hellen und dunklen Akzenten für visuelle Tiefe sorgen. Das Außendesign hingegen orientiert sich am minimalistischen Stil privater Yachten und verkörpert schlichte Eleganz.</w:t>
      </w:r>
    </w:p>
    <w:p w14:paraId="7A63B76A" w14:textId="11F754F5" w:rsidR="008149A9" w:rsidRPr="008D7508" w:rsidRDefault="00CF3CC6"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 xml:space="preserve">Für Feinschmecker warten an Bord der Ilma </w:t>
      </w:r>
      <w:r w:rsidR="008149A9" w:rsidRPr="008D7508">
        <w:rPr>
          <w:rFonts w:asciiTheme="minorHAnsi" w:hAnsiTheme="minorHAnsi" w:cstheme="minorHAnsi"/>
          <w:color w:val="000000" w:themeColor="text1"/>
          <w:lang w:val="de-DE"/>
        </w:rPr>
        <w:t xml:space="preserve">fünf </w:t>
      </w:r>
      <w:r w:rsidRPr="008D7508">
        <w:rPr>
          <w:rFonts w:asciiTheme="minorHAnsi" w:hAnsiTheme="minorHAnsi" w:cstheme="minorHAnsi"/>
          <w:color w:val="000000" w:themeColor="text1"/>
          <w:lang w:val="de-DE"/>
        </w:rPr>
        <w:t>kulinarische Angebote</w:t>
      </w:r>
      <w:r w:rsidR="008149A9" w:rsidRPr="008D7508">
        <w:rPr>
          <w:rFonts w:asciiTheme="minorHAnsi" w:hAnsiTheme="minorHAnsi" w:cstheme="minorHAnsi"/>
          <w:color w:val="000000" w:themeColor="text1"/>
          <w:lang w:val="de-DE"/>
        </w:rPr>
        <w:t>, ein neu gestaltetes In-Suite-Dining-</w:t>
      </w:r>
      <w:r w:rsidRPr="008D7508">
        <w:rPr>
          <w:rFonts w:asciiTheme="minorHAnsi" w:hAnsiTheme="minorHAnsi" w:cstheme="minorHAnsi"/>
          <w:color w:val="000000" w:themeColor="text1"/>
          <w:lang w:val="de-DE"/>
        </w:rPr>
        <w:t>Konzept</w:t>
      </w:r>
      <w:r w:rsidR="008149A9" w:rsidRPr="008D7508">
        <w:rPr>
          <w:rFonts w:asciiTheme="minorHAnsi" w:hAnsiTheme="minorHAnsi" w:cstheme="minorHAnsi"/>
          <w:color w:val="000000" w:themeColor="text1"/>
          <w:lang w:val="de-DE"/>
        </w:rPr>
        <w:t>, sieben Bars und ein eigene</w:t>
      </w:r>
      <w:r w:rsidRPr="008D7508">
        <w:rPr>
          <w:rFonts w:asciiTheme="minorHAnsi" w:hAnsiTheme="minorHAnsi" w:cstheme="minorHAnsi"/>
          <w:color w:val="000000" w:themeColor="text1"/>
          <w:lang w:val="de-DE"/>
        </w:rPr>
        <w:t>r</w:t>
      </w:r>
      <w:r w:rsidR="008149A9" w:rsidRPr="008D7508">
        <w:rPr>
          <w:rFonts w:asciiTheme="minorHAnsi" w:hAnsiTheme="minorHAnsi" w:cstheme="minorHAnsi"/>
          <w:color w:val="000000" w:themeColor="text1"/>
          <w:lang w:val="de-DE"/>
        </w:rPr>
        <w:t xml:space="preserve"> Weinkeller. Zu den Highlights gehören zwei Restaurants, die von den MICHELIN-Sterneköchen Fabio </w:t>
      </w:r>
      <w:proofErr w:type="spellStart"/>
      <w:r w:rsidR="008149A9" w:rsidRPr="008D7508">
        <w:rPr>
          <w:rFonts w:asciiTheme="minorHAnsi" w:hAnsiTheme="minorHAnsi" w:cstheme="minorHAnsi"/>
          <w:color w:val="000000" w:themeColor="text1"/>
          <w:lang w:val="de-DE"/>
        </w:rPr>
        <w:t>Trabocchi</w:t>
      </w:r>
      <w:proofErr w:type="spellEnd"/>
      <w:r w:rsidR="008149A9" w:rsidRPr="008D7508">
        <w:rPr>
          <w:rFonts w:asciiTheme="minorHAnsi" w:hAnsiTheme="minorHAnsi" w:cstheme="minorHAnsi"/>
          <w:color w:val="000000" w:themeColor="text1"/>
          <w:lang w:val="de-DE"/>
        </w:rPr>
        <w:t xml:space="preserve"> und Michael Mina konzipiert wurden. </w:t>
      </w:r>
      <w:proofErr w:type="spellStart"/>
      <w:r w:rsidR="008149A9" w:rsidRPr="008D7508">
        <w:rPr>
          <w:rFonts w:asciiTheme="minorHAnsi" w:hAnsiTheme="minorHAnsi" w:cstheme="minorHAnsi"/>
          <w:color w:val="000000" w:themeColor="text1"/>
          <w:lang w:val="de-DE"/>
        </w:rPr>
        <w:t>Seta</w:t>
      </w:r>
      <w:proofErr w:type="spellEnd"/>
      <w:r w:rsidR="008149A9" w:rsidRPr="008D7508">
        <w:rPr>
          <w:rFonts w:asciiTheme="minorHAnsi" w:hAnsiTheme="minorHAnsi" w:cstheme="minorHAnsi"/>
          <w:color w:val="000000" w:themeColor="text1"/>
          <w:lang w:val="de-DE"/>
        </w:rPr>
        <w:t xml:space="preserve"> </w:t>
      </w:r>
      <w:proofErr w:type="spellStart"/>
      <w:r w:rsidR="008149A9" w:rsidRPr="008D7508">
        <w:rPr>
          <w:rFonts w:asciiTheme="minorHAnsi" w:hAnsiTheme="minorHAnsi" w:cstheme="minorHAnsi"/>
          <w:color w:val="000000" w:themeColor="text1"/>
          <w:lang w:val="de-DE"/>
        </w:rPr>
        <w:t>su</w:t>
      </w:r>
      <w:proofErr w:type="spellEnd"/>
      <w:r w:rsidR="008149A9" w:rsidRPr="008D7508">
        <w:rPr>
          <w:rFonts w:asciiTheme="minorHAnsi" w:hAnsiTheme="minorHAnsi" w:cstheme="minorHAnsi"/>
          <w:color w:val="000000" w:themeColor="text1"/>
          <w:lang w:val="de-DE"/>
        </w:rPr>
        <w:t xml:space="preserve"> Ilma </w:t>
      </w:r>
      <w:r w:rsidRPr="008D7508">
        <w:rPr>
          <w:rFonts w:asciiTheme="minorHAnsi" w:hAnsiTheme="minorHAnsi" w:cstheme="minorHAnsi"/>
          <w:color w:val="000000" w:themeColor="text1"/>
          <w:lang w:val="de-DE"/>
        </w:rPr>
        <w:t>unter der Leitung von</w:t>
      </w:r>
      <w:r w:rsidR="008149A9" w:rsidRPr="008D7508">
        <w:rPr>
          <w:rFonts w:asciiTheme="minorHAnsi" w:hAnsiTheme="minorHAnsi" w:cstheme="minorHAnsi"/>
          <w:color w:val="000000" w:themeColor="text1"/>
          <w:lang w:val="de-DE"/>
        </w:rPr>
        <w:t xml:space="preserve"> Chefkoch Fabio </w:t>
      </w:r>
      <w:proofErr w:type="spellStart"/>
      <w:r w:rsidR="008149A9" w:rsidRPr="008D7508">
        <w:rPr>
          <w:rFonts w:asciiTheme="minorHAnsi" w:hAnsiTheme="minorHAnsi" w:cstheme="minorHAnsi"/>
          <w:color w:val="000000" w:themeColor="text1"/>
          <w:lang w:val="de-DE"/>
        </w:rPr>
        <w:t>Trabocchi</w:t>
      </w:r>
      <w:proofErr w:type="spellEnd"/>
      <w:r w:rsidR="008149A9" w:rsidRPr="008D7508">
        <w:rPr>
          <w:rFonts w:asciiTheme="minorHAnsi" w:hAnsiTheme="minorHAnsi" w:cstheme="minorHAnsi"/>
          <w:color w:val="000000" w:themeColor="text1"/>
          <w:lang w:val="de-DE"/>
        </w:rPr>
        <w:t xml:space="preserve"> ist ein modernes italienisches Fine-Dining-Restaurant, das seine italienische</w:t>
      </w:r>
      <w:r w:rsidRPr="008D7508">
        <w:rPr>
          <w:rFonts w:asciiTheme="minorHAnsi" w:hAnsiTheme="minorHAnsi" w:cstheme="minorHAnsi"/>
          <w:color w:val="000000" w:themeColor="text1"/>
          <w:lang w:val="de-DE"/>
        </w:rPr>
        <w:t xml:space="preserve">n Wurzeln </w:t>
      </w:r>
      <w:r w:rsidR="008149A9" w:rsidRPr="008D7508">
        <w:rPr>
          <w:rFonts w:asciiTheme="minorHAnsi" w:hAnsiTheme="minorHAnsi" w:cstheme="minorHAnsi"/>
          <w:color w:val="000000" w:themeColor="text1"/>
          <w:lang w:val="de-DE"/>
        </w:rPr>
        <w:t xml:space="preserve">und </w:t>
      </w:r>
      <w:r w:rsidRPr="008D7508">
        <w:rPr>
          <w:rFonts w:asciiTheme="minorHAnsi" w:hAnsiTheme="minorHAnsi" w:cstheme="minorHAnsi"/>
          <w:color w:val="000000" w:themeColor="text1"/>
          <w:lang w:val="de-DE"/>
        </w:rPr>
        <w:t>gastronomische</w:t>
      </w:r>
      <w:r w:rsidR="008149A9" w:rsidRPr="008D7508">
        <w:rPr>
          <w:rFonts w:asciiTheme="minorHAnsi" w:hAnsiTheme="minorHAnsi" w:cstheme="minorHAnsi"/>
          <w:color w:val="000000" w:themeColor="text1"/>
          <w:lang w:val="de-DE"/>
        </w:rPr>
        <w:t xml:space="preserve"> Erfahrung widerspiegelt. </w:t>
      </w:r>
      <w:r w:rsidRPr="008D7508">
        <w:rPr>
          <w:rFonts w:asciiTheme="minorHAnsi" w:hAnsiTheme="minorHAnsi" w:cstheme="minorHAnsi"/>
          <w:color w:val="000000" w:themeColor="text1"/>
          <w:lang w:val="de-DE"/>
        </w:rPr>
        <w:t xml:space="preserve">Benannt </w:t>
      </w:r>
      <w:r w:rsidR="008149A9" w:rsidRPr="008D7508">
        <w:rPr>
          <w:rFonts w:asciiTheme="minorHAnsi" w:hAnsiTheme="minorHAnsi" w:cstheme="minorHAnsi"/>
          <w:color w:val="000000" w:themeColor="text1"/>
          <w:lang w:val="de-DE"/>
        </w:rPr>
        <w:t xml:space="preserve">nach dem italienischen Wort für „Seide“, </w:t>
      </w:r>
      <w:r w:rsidRPr="008D7508">
        <w:rPr>
          <w:rFonts w:asciiTheme="minorHAnsi" w:hAnsiTheme="minorHAnsi" w:cstheme="minorHAnsi"/>
          <w:color w:val="000000" w:themeColor="text1"/>
          <w:lang w:val="de-DE"/>
        </w:rPr>
        <w:t xml:space="preserve">werden dort feine </w:t>
      </w:r>
      <w:r w:rsidR="008149A9" w:rsidRPr="008D7508">
        <w:rPr>
          <w:rFonts w:asciiTheme="minorHAnsi" w:hAnsiTheme="minorHAnsi" w:cstheme="minorHAnsi"/>
          <w:color w:val="000000" w:themeColor="text1"/>
          <w:lang w:val="de-DE"/>
        </w:rPr>
        <w:t xml:space="preserve">saisonale Degustationsmenüs mit </w:t>
      </w:r>
      <w:r w:rsidR="00E70914" w:rsidRPr="008D7508">
        <w:rPr>
          <w:rFonts w:asciiTheme="minorHAnsi" w:hAnsiTheme="minorHAnsi" w:cstheme="minorHAnsi"/>
          <w:color w:val="000000" w:themeColor="text1"/>
          <w:lang w:val="de-DE"/>
        </w:rPr>
        <w:t xml:space="preserve">neuen </w:t>
      </w:r>
      <w:r w:rsidR="008149A9" w:rsidRPr="008D7508">
        <w:rPr>
          <w:rFonts w:asciiTheme="minorHAnsi" w:hAnsiTheme="minorHAnsi" w:cstheme="minorHAnsi"/>
          <w:color w:val="000000" w:themeColor="text1"/>
          <w:lang w:val="de-DE"/>
        </w:rPr>
        <w:t>Interpretationen der italienischen Küche</w:t>
      </w:r>
      <w:r w:rsidRPr="008D7508">
        <w:rPr>
          <w:rFonts w:asciiTheme="minorHAnsi" w:hAnsiTheme="minorHAnsi" w:cstheme="minorHAnsi"/>
          <w:color w:val="000000" w:themeColor="text1"/>
          <w:lang w:val="de-DE"/>
        </w:rPr>
        <w:t xml:space="preserve"> angeboten. Sie orientieren sich</w:t>
      </w:r>
      <w:r w:rsidR="008149A9" w:rsidRPr="008D7508">
        <w:rPr>
          <w:rFonts w:asciiTheme="minorHAnsi" w:hAnsiTheme="minorHAnsi" w:cstheme="minorHAnsi"/>
          <w:color w:val="000000" w:themeColor="text1"/>
          <w:lang w:val="de-DE"/>
        </w:rPr>
        <w:t xml:space="preserve"> an regionalen Geschmacksrichtungen und </w:t>
      </w:r>
      <w:r w:rsidRPr="008D7508">
        <w:rPr>
          <w:rFonts w:asciiTheme="minorHAnsi" w:hAnsiTheme="minorHAnsi" w:cstheme="minorHAnsi"/>
          <w:color w:val="000000" w:themeColor="text1"/>
          <w:lang w:val="de-DE"/>
        </w:rPr>
        <w:t xml:space="preserve">können </w:t>
      </w:r>
      <w:r w:rsidR="008149A9" w:rsidRPr="008D7508">
        <w:rPr>
          <w:rFonts w:asciiTheme="minorHAnsi" w:hAnsiTheme="minorHAnsi" w:cstheme="minorHAnsi"/>
          <w:color w:val="000000" w:themeColor="text1"/>
          <w:lang w:val="de-DE"/>
        </w:rPr>
        <w:t xml:space="preserve">perfekt mit erlesenen Weinen kombiniert werden, wobei italienische Weiß- und Rotweine </w:t>
      </w:r>
      <w:r w:rsidRPr="008D7508">
        <w:rPr>
          <w:rFonts w:asciiTheme="minorHAnsi" w:hAnsiTheme="minorHAnsi" w:cstheme="minorHAnsi"/>
          <w:color w:val="000000" w:themeColor="text1"/>
          <w:lang w:val="de-DE"/>
        </w:rPr>
        <w:t>das Herz</w:t>
      </w:r>
      <w:r w:rsidR="009665E8" w:rsidRPr="008D7508">
        <w:rPr>
          <w:rFonts w:asciiTheme="minorHAnsi" w:hAnsiTheme="minorHAnsi" w:cstheme="minorHAnsi"/>
          <w:color w:val="000000" w:themeColor="text1"/>
          <w:lang w:val="de-DE"/>
        </w:rPr>
        <w:t>stück</w:t>
      </w:r>
      <w:r w:rsidR="008149A9" w:rsidRPr="008D7508">
        <w:rPr>
          <w:rFonts w:asciiTheme="minorHAnsi" w:hAnsiTheme="minorHAnsi" w:cstheme="minorHAnsi"/>
          <w:color w:val="000000" w:themeColor="text1"/>
          <w:lang w:val="de-DE"/>
        </w:rPr>
        <w:t xml:space="preserve"> der Weinkarte </w:t>
      </w:r>
      <w:r w:rsidR="009665E8" w:rsidRPr="008D7508">
        <w:rPr>
          <w:rFonts w:asciiTheme="minorHAnsi" w:hAnsiTheme="minorHAnsi" w:cstheme="minorHAnsi"/>
          <w:color w:val="000000" w:themeColor="text1"/>
          <w:lang w:val="de-DE"/>
        </w:rPr>
        <w:t>bilden</w:t>
      </w:r>
      <w:r w:rsidR="008149A9" w:rsidRPr="008D7508">
        <w:rPr>
          <w:rFonts w:asciiTheme="minorHAnsi" w:hAnsiTheme="minorHAnsi" w:cstheme="minorHAnsi"/>
          <w:color w:val="000000" w:themeColor="text1"/>
          <w:lang w:val="de-DE"/>
        </w:rPr>
        <w:t>.</w:t>
      </w:r>
    </w:p>
    <w:p w14:paraId="3AFC55AF" w14:textId="77777777" w:rsidR="00786500" w:rsidRDefault="008C5BB0"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 xml:space="preserve">Ein neues Highlight an Bord der Ilma ist das Beach House, das von der in Toronto ansässigen Luxusdesignfirma </w:t>
      </w:r>
      <w:hyperlink r:id="rId13" w:history="1">
        <w:proofErr w:type="spellStart"/>
        <w:r w:rsidRPr="008D7508">
          <w:rPr>
            <w:rStyle w:val="Hyperlink"/>
            <w:rFonts w:asciiTheme="minorHAnsi" w:hAnsiTheme="minorHAnsi" w:cstheme="minorHAnsi"/>
            <w:color w:val="000000" w:themeColor="text1"/>
            <w:lang w:val="de-DE"/>
          </w:rPr>
          <w:t>Chapi</w:t>
        </w:r>
        <w:proofErr w:type="spellEnd"/>
        <w:r w:rsidRPr="008D7508">
          <w:rPr>
            <w:rStyle w:val="Hyperlink"/>
            <w:rFonts w:asciiTheme="minorHAnsi" w:hAnsiTheme="minorHAnsi" w:cstheme="minorHAnsi"/>
            <w:color w:val="000000" w:themeColor="text1"/>
            <w:lang w:val="de-DE"/>
          </w:rPr>
          <w:t xml:space="preserve"> </w:t>
        </w:r>
        <w:proofErr w:type="spellStart"/>
        <w:r w:rsidRPr="008D7508">
          <w:rPr>
            <w:rStyle w:val="Hyperlink"/>
            <w:rFonts w:asciiTheme="minorHAnsi" w:hAnsiTheme="minorHAnsi" w:cstheme="minorHAnsi"/>
            <w:color w:val="000000" w:themeColor="text1"/>
            <w:lang w:val="de-DE"/>
          </w:rPr>
          <w:t>Chapo</w:t>
        </w:r>
        <w:proofErr w:type="spellEnd"/>
        <w:r w:rsidRPr="008D7508">
          <w:rPr>
            <w:rStyle w:val="Hyperlink"/>
            <w:rFonts w:asciiTheme="minorHAnsi" w:hAnsiTheme="minorHAnsi" w:cstheme="minorHAnsi"/>
            <w:color w:val="000000" w:themeColor="text1"/>
            <w:lang w:val="de-DE"/>
          </w:rPr>
          <w:t xml:space="preserve"> Design</w:t>
        </w:r>
      </w:hyperlink>
      <w:r w:rsidRPr="008D7508">
        <w:rPr>
          <w:rFonts w:asciiTheme="minorHAnsi" w:hAnsiTheme="minorHAnsi" w:cstheme="minorHAnsi"/>
          <w:color w:val="000000" w:themeColor="text1"/>
          <w:lang w:val="de-DE"/>
        </w:rPr>
        <w:t xml:space="preserve"> konzipiert wurde. </w:t>
      </w:r>
      <w:r w:rsidR="00E87752" w:rsidRPr="008D7508">
        <w:rPr>
          <w:rFonts w:asciiTheme="minorHAnsi" w:hAnsiTheme="minorHAnsi" w:cstheme="minorHAnsi"/>
          <w:color w:val="000000" w:themeColor="text1"/>
          <w:lang w:val="de-DE"/>
        </w:rPr>
        <w:t>Mit</w:t>
      </w:r>
      <w:r w:rsidRPr="008D7508">
        <w:rPr>
          <w:rFonts w:asciiTheme="minorHAnsi" w:hAnsiTheme="minorHAnsi" w:cstheme="minorHAnsi"/>
          <w:color w:val="000000" w:themeColor="text1"/>
          <w:lang w:val="de-DE"/>
        </w:rPr>
        <w:t xml:space="preserve"> 180-Grad-Panoramablick, der sich nahtlos in die Küste einfügt</w:t>
      </w:r>
      <w:r w:rsidR="00E87752" w:rsidRPr="008D7508">
        <w:rPr>
          <w:rFonts w:asciiTheme="minorHAnsi" w:hAnsiTheme="minorHAnsi" w:cstheme="minorHAnsi"/>
          <w:color w:val="000000" w:themeColor="text1"/>
          <w:lang w:val="de-DE"/>
        </w:rPr>
        <w:t xml:space="preserve">, sind Gäste </w:t>
      </w:r>
      <w:r w:rsidRPr="008D7508">
        <w:rPr>
          <w:rFonts w:asciiTheme="minorHAnsi" w:hAnsiTheme="minorHAnsi" w:cstheme="minorHAnsi"/>
          <w:color w:val="000000" w:themeColor="text1"/>
          <w:lang w:val="de-DE"/>
        </w:rPr>
        <w:t xml:space="preserve">vom Tag bis in die Nacht zum </w:t>
      </w:r>
      <w:r w:rsidR="00826505" w:rsidRPr="008D7508">
        <w:rPr>
          <w:rFonts w:asciiTheme="minorHAnsi" w:hAnsiTheme="minorHAnsi" w:cstheme="minorHAnsi"/>
          <w:color w:val="000000" w:themeColor="text1"/>
          <w:lang w:val="de-DE"/>
        </w:rPr>
        <w:t xml:space="preserve">Genießen </w:t>
      </w:r>
      <w:r w:rsidRPr="008D7508">
        <w:rPr>
          <w:rFonts w:asciiTheme="minorHAnsi" w:hAnsiTheme="minorHAnsi" w:cstheme="minorHAnsi"/>
          <w:color w:val="000000" w:themeColor="text1"/>
          <w:lang w:val="de-DE"/>
        </w:rPr>
        <w:t>und Erholen ein</w:t>
      </w:r>
      <w:r w:rsidR="00E87752" w:rsidRPr="008D7508">
        <w:rPr>
          <w:rFonts w:asciiTheme="minorHAnsi" w:hAnsiTheme="minorHAnsi" w:cstheme="minorHAnsi"/>
          <w:color w:val="000000" w:themeColor="text1"/>
          <w:lang w:val="de-DE"/>
        </w:rPr>
        <w:t>geladen</w:t>
      </w:r>
      <w:r w:rsidRPr="008D7508">
        <w:rPr>
          <w:rFonts w:asciiTheme="minorHAnsi" w:hAnsiTheme="minorHAnsi" w:cstheme="minorHAnsi"/>
          <w:color w:val="000000" w:themeColor="text1"/>
          <w:lang w:val="de-DE"/>
        </w:rPr>
        <w:t>.</w:t>
      </w:r>
      <w:r w:rsidR="00826505" w:rsidRPr="008D7508">
        <w:rPr>
          <w:rFonts w:asciiTheme="minorHAnsi" w:hAnsiTheme="minorHAnsi" w:cstheme="minorHAnsi"/>
          <w:color w:val="000000" w:themeColor="text1"/>
          <w:lang w:val="de-DE"/>
        </w:rPr>
        <w:t xml:space="preserve"> In der entspannt-eleganten Atmosphäre des von einem Beach Club inspirierten Restaurants können sie die einzigartige Kombination aus peruanischen und pan-lateinamerikanischen Aromen entdecken, die durch kreative kulinarische Techniken veredelt werden.</w:t>
      </w:r>
      <w:r w:rsidR="00786500">
        <w:rPr>
          <w:rFonts w:asciiTheme="minorHAnsi" w:hAnsiTheme="minorHAnsi" w:cstheme="minorHAnsi"/>
          <w:color w:val="000000" w:themeColor="text1"/>
          <w:lang w:val="de-DE"/>
        </w:rPr>
        <w:t xml:space="preserve"> </w:t>
      </w:r>
      <w:r w:rsidR="00786500" w:rsidRPr="00786500">
        <w:rPr>
          <w:rFonts w:asciiTheme="minorHAnsi" w:hAnsiTheme="minorHAnsi" w:cstheme="minorHAnsi"/>
          <w:color w:val="000000" w:themeColor="text1"/>
          <w:lang w:val="de-DE"/>
        </w:rPr>
        <w:t>Die in Zusammenarbeit mit dem James Beard Award-prämierten Küchenchef Michael Mina entwickelte Speisekarte ist von den kräftigen, feurigen Aromen Süd- und Mittelamerikas inspiriert und rückt Produkte aus der Karibik in den Mittelpunkt.</w:t>
      </w:r>
    </w:p>
    <w:p w14:paraId="2F05FE61" w14:textId="0B82FBA3" w:rsidR="008149A9" w:rsidRPr="008D7508" w:rsidRDefault="00786500" w:rsidP="00A10CC4">
      <w:pPr>
        <w:spacing w:after="240"/>
        <w:jc w:val="both"/>
        <w:rPr>
          <w:rFonts w:asciiTheme="minorHAnsi" w:hAnsiTheme="minorHAnsi" w:cstheme="minorHAnsi"/>
          <w:color w:val="000000" w:themeColor="text1"/>
          <w:lang w:val="de-DE"/>
        </w:rPr>
      </w:pPr>
      <w:r>
        <w:rPr>
          <w:rStyle w:val="Kommentarzeichen"/>
          <w:lang w:val="de-DE"/>
        </w:rPr>
        <w:t>W</w:t>
      </w:r>
      <w:r w:rsidR="008149A9" w:rsidRPr="008D7508">
        <w:rPr>
          <w:rFonts w:asciiTheme="minorHAnsi" w:hAnsiTheme="minorHAnsi" w:cstheme="minorHAnsi"/>
          <w:color w:val="000000" w:themeColor="text1"/>
          <w:lang w:val="de-DE"/>
        </w:rPr>
        <w:t xml:space="preserve">eitere erstklassige Restaurants sind das </w:t>
      </w:r>
      <w:proofErr w:type="spellStart"/>
      <w:r w:rsidR="008149A9" w:rsidRPr="008D7508">
        <w:rPr>
          <w:rFonts w:asciiTheme="minorHAnsi" w:hAnsiTheme="minorHAnsi" w:cstheme="minorHAnsi"/>
          <w:color w:val="000000" w:themeColor="text1"/>
          <w:lang w:val="de-DE"/>
        </w:rPr>
        <w:t>Memorī</w:t>
      </w:r>
      <w:proofErr w:type="spellEnd"/>
      <w:r w:rsidR="008149A9" w:rsidRPr="008D7508">
        <w:rPr>
          <w:rFonts w:asciiTheme="minorHAnsi" w:hAnsiTheme="minorHAnsi" w:cstheme="minorHAnsi"/>
          <w:color w:val="000000" w:themeColor="text1"/>
          <w:lang w:val="de-DE"/>
        </w:rPr>
        <w:t xml:space="preserve">, </w:t>
      </w:r>
      <w:r w:rsidR="00826505" w:rsidRPr="008D7508">
        <w:rPr>
          <w:rFonts w:asciiTheme="minorHAnsi" w:hAnsiTheme="minorHAnsi" w:cstheme="minorHAnsi"/>
          <w:color w:val="000000" w:themeColor="text1"/>
          <w:lang w:val="de-DE"/>
        </w:rPr>
        <w:t xml:space="preserve">wo </w:t>
      </w:r>
      <w:r w:rsidR="008149A9" w:rsidRPr="008D7508">
        <w:rPr>
          <w:rFonts w:asciiTheme="minorHAnsi" w:hAnsiTheme="minorHAnsi" w:cstheme="minorHAnsi"/>
          <w:color w:val="000000" w:themeColor="text1"/>
          <w:lang w:val="de-DE"/>
        </w:rPr>
        <w:t>authentische</w:t>
      </w:r>
      <w:r w:rsidR="00826505" w:rsidRPr="008D7508">
        <w:rPr>
          <w:rFonts w:asciiTheme="minorHAnsi" w:hAnsiTheme="minorHAnsi" w:cstheme="minorHAnsi"/>
          <w:color w:val="000000" w:themeColor="text1"/>
          <w:lang w:val="de-DE"/>
        </w:rPr>
        <w:t>n</w:t>
      </w:r>
      <w:r w:rsidR="008149A9" w:rsidRPr="008D7508">
        <w:rPr>
          <w:rFonts w:asciiTheme="minorHAnsi" w:hAnsiTheme="minorHAnsi" w:cstheme="minorHAnsi"/>
          <w:color w:val="000000" w:themeColor="text1"/>
          <w:lang w:val="de-DE"/>
        </w:rPr>
        <w:t xml:space="preserve"> panasiatischen Gerichten in einem eleganten Ambiente ein moderne</w:t>
      </w:r>
      <w:r w:rsidR="00826505" w:rsidRPr="008D7508">
        <w:rPr>
          <w:rFonts w:asciiTheme="minorHAnsi" w:hAnsiTheme="minorHAnsi" w:cstheme="minorHAnsi"/>
          <w:color w:val="000000" w:themeColor="text1"/>
          <w:lang w:val="de-DE"/>
        </w:rPr>
        <w:t>r</w:t>
      </w:r>
      <w:r w:rsidR="008149A9" w:rsidRPr="008D7508">
        <w:rPr>
          <w:rFonts w:asciiTheme="minorHAnsi" w:hAnsiTheme="minorHAnsi" w:cstheme="minorHAnsi"/>
          <w:color w:val="000000" w:themeColor="text1"/>
          <w:lang w:val="de-DE"/>
        </w:rPr>
        <w:t xml:space="preserve"> Touch verl</w:t>
      </w:r>
      <w:r w:rsidR="00826505" w:rsidRPr="008D7508">
        <w:rPr>
          <w:rFonts w:asciiTheme="minorHAnsi" w:hAnsiTheme="minorHAnsi" w:cstheme="minorHAnsi"/>
          <w:color w:val="000000" w:themeColor="text1"/>
          <w:lang w:val="de-DE"/>
        </w:rPr>
        <w:t>iehen wird;</w:t>
      </w:r>
      <w:r w:rsidR="008149A9" w:rsidRPr="008D7508">
        <w:rPr>
          <w:rFonts w:asciiTheme="minorHAnsi" w:hAnsiTheme="minorHAnsi" w:cstheme="minorHAnsi"/>
          <w:color w:val="000000" w:themeColor="text1"/>
          <w:lang w:val="de-DE"/>
        </w:rPr>
        <w:t xml:space="preserve"> das Mistral, das nur wenige Schritte vom Hauptpool auf Deck 10 entfernt </w:t>
      </w:r>
      <w:r w:rsidR="00826505" w:rsidRPr="008D7508">
        <w:rPr>
          <w:rFonts w:asciiTheme="minorHAnsi" w:hAnsiTheme="minorHAnsi" w:cstheme="minorHAnsi"/>
          <w:color w:val="000000" w:themeColor="text1"/>
          <w:lang w:val="de-DE"/>
        </w:rPr>
        <w:t xml:space="preserve">liegt und in dem sich alles um </w:t>
      </w:r>
      <w:r w:rsidR="008149A9" w:rsidRPr="008D7508">
        <w:rPr>
          <w:rFonts w:asciiTheme="minorHAnsi" w:hAnsiTheme="minorHAnsi" w:cstheme="minorHAnsi"/>
          <w:color w:val="000000" w:themeColor="text1"/>
          <w:lang w:val="de-DE"/>
        </w:rPr>
        <w:t xml:space="preserve">mediterrane Gerichte </w:t>
      </w:r>
      <w:r w:rsidR="00826505" w:rsidRPr="008D7508">
        <w:rPr>
          <w:rFonts w:asciiTheme="minorHAnsi" w:hAnsiTheme="minorHAnsi" w:cstheme="minorHAnsi"/>
          <w:color w:val="000000" w:themeColor="text1"/>
          <w:lang w:val="de-DE"/>
        </w:rPr>
        <w:t>dreht;</w:t>
      </w:r>
      <w:r w:rsidR="008149A9" w:rsidRPr="008D7508">
        <w:rPr>
          <w:rFonts w:asciiTheme="minorHAnsi" w:hAnsiTheme="minorHAnsi" w:cstheme="minorHAnsi"/>
          <w:color w:val="000000" w:themeColor="text1"/>
          <w:lang w:val="de-DE"/>
        </w:rPr>
        <w:t xml:space="preserve"> und das </w:t>
      </w:r>
      <w:proofErr w:type="spellStart"/>
      <w:r w:rsidR="008149A9" w:rsidRPr="008D7508">
        <w:rPr>
          <w:rFonts w:asciiTheme="minorHAnsi" w:hAnsiTheme="minorHAnsi" w:cstheme="minorHAnsi"/>
          <w:color w:val="000000" w:themeColor="text1"/>
          <w:lang w:val="de-DE"/>
        </w:rPr>
        <w:t>Tides</w:t>
      </w:r>
      <w:proofErr w:type="spellEnd"/>
      <w:r w:rsidR="00826505" w:rsidRPr="008D7508">
        <w:rPr>
          <w:rFonts w:asciiTheme="minorHAnsi" w:hAnsiTheme="minorHAnsi" w:cstheme="minorHAnsi"/>
          <w:color w:val="000000" w:themeColor="text1"/>
          <w:lang w:val="de-DE"/>
        </w:rPr>
        <w:t xml:space="preserve"> mit</w:t>
      </w:r>
      <w:r w:rsidR="008149A9" w:rsidRPr="008D7508">
        <w:rPr>
          <w:rFonts w:asciiTheme="minorHAnsi" w:hAnsiTheme="minorHAnsi" w:cstheme="minorHAnsi"/>
          <w:color w:val="000000" w:themeColor="text1"/>
          <w:lang w:val="de-DE"/>
        </w:rPr>
        <w:t xml:space="preserve"> </w:t>
      </w:r>
      <w:r w:rsidR="009665E8" w:rsidRPr="008D7508">
        <w:rPr>
          <w:rFonts w:asciiTheme="minorHAnsi" w:hAnsiTheme="minorHAnsi" w:cstheme="minorHAnsi"/>
          <w:color w:val="000000" w:themeColor="text1"/>
          <w:lang w:val="de-DE"/>
        </w:rPr>
        <w:t xml:space="preserve">seinen </w:t>
      </w:r>
      <w:r w:rsidR="008149A9" w:rsidRPr="008D7508">
        <w:rPr>
          <w:rFonts w:asciiTheme="minorHAnsi" w:hAnsiTheme="minorHAnsi" w:cstheme="minorHAnsi"/>
          <w:color w:val="000000" w:themeColor="text1"/>
          <w:lang w:val="de-DE"/>
        </w:rPr>
        <w:t>saisonale</w:t>
      </w:r>
      <w:r w:rsidR="00826505" w:rsidRPr="008D7508">
        <w:rPr>
          <w:rFonts w:asciiTheme="minorHAnsi" w:hAnsiTheme="minorHAnsi" w:cstheme="minorHAnsi"/>
          <w:color w:val="000000" w:themeColor="text1"/>
          <w:lang w:val="de-DE"/>
        </w:rPr>
        <w:t>n</w:t>
      </w:r>
      <w:r w:rsidR="008149A9" w:rsidRPr="008D7508">
        <w:rPr>
          <w:rFonts w:asciiTheme="minorHAnsi" w:hAnsiTheme="minorHAnsi" w:cstheme="minorHAnsi"/>
          <w:color w:val="000000" w:themeColor="text1"/>
          <w:lang w:val="de-DE"/>
        </w:rPr>
        <w:t xml:space="preserve"> Menüs, die von den verschiedenen regionalen Aromen und Techniken der Destinationen inspiriert sind</w:t>
      </w:r>
      <w:r w:rsidR="00826505" w:rsidRPr="008D7508">
        <w:rPr>
          <w:rFonts w:asciiTheme="minorHAnsi" w:hAnsiTheme="minorHAnsi" w:cstheme="minorHAnsi"/>
          <w:color w:val="000000" w:themeColor="text1"/>
          <w:lang w:val="de-DE"/>
        </w:rPr>
        <w:t xml:space="preserve"> und</w:t>
      </w:r>
      <w:r w:rsidR="008149A9" w:rsidRPr="008D7508">
        <w:rPr>
          <w:rFonts w:asciiTheme="minorHAnsi" w:hAnsiTheme="minorHAnsi" w:cstheme="minorHAnsi"/>
          <w:color w:val="000000" w:themeColor="text1"/>
          <w:lang w:val="de-DE"/>
        </w:rPr>
        <w:t xml:space="preserve"> sich </w:t>
      </w:r>
      <w:r w:rsidR="00826505" w:rsidRPr="008D7508">
        <w:rPr>
          <w:rFonts w:asciiTheme="minorHAnsi" w:hAnsiTheme="minorHAnsi" w:cstheme="minorHAnsi"/>
          <w:color w:val="000000" w:themeColor="text1"/>
          <w:lang w:val="de-DE"/>
        </w:rPr>
        <w:t>im Laufe der Reise verändern</w:t>
      </w:r>
      <w:r w:rsidR="008149A9" w:rsidRPr="008D7508">
        <w:rPr>
          <w:rFonts w:asciiTheme="minorHAnsi" w:hAnsiTheme="minorHAnsi" w:cstheme="minorHAnsi"/>
          <w:color w:val="000000" w:themeColor="text1"/>
          <w:lang w:val="de-DE"/>
        </w:rPr>
        <w:t xml:space="preserve">. </w:t>
      </w:r>
      <w:r w:rsidR="00826505" w:rsidRPr="008D7508">
        <w:rPr>
          <w:rFonts w:asciiTheme="minorHAnsi" w:hAnsiTheme="minorHAnsi" w:cstheme="minorHAnsi"/>
          <w:color w:val="000000" w:themeColor="text1"/>
          <w:lang w:val="de-DE"/>
        </w:rPr>
        <w:t>Versteckt hinter den Restaurants</w:t>
      </w:r>
      <w:r w:rsidR="008149A9" w:rsidRPr="008D7508">
        <w:rPr>
          <w:rFonts w:asciiTheme="minorHAnsi" w:hAnsiTheme="minorHAnsi" w:cstheme="minorHAnsi"/>
          <w:color w:val="000000" w:themeColor="text1"/>
          <w:lang w:val="de-DE"/>
        </w:rPr>
        <w:t xml:space="preserve"> </w:t>
      </w:r>
      <w:proofErr w:type="spellStart"/>
      <w:r w:rsidR="008149A9" w:rsidRPr="008D7508">
        <w:rPr>
          <w:rFonts w:asciiTheme="minorHAnsi" w:hAnsiTheme="minorHAnsi" w:cstheme="minorHAnsi"/>
          <w:color w:val="000000" w:themeColor="text1"/>
          <w:lang w:val="de-DE"/>
        </w:rPr>
        <w:t>Tides</w:t>
      </w:r>
      <w:proofErr w:type="spellEnd"/>
      <w:r w:rsidR="008149A9" w:rsidRPr="008D7508">
        <w:rPr>
          <w:rFonts w:asciiTheme="minorHAnsi" w:hAnsiTheme="minorHAnsi" w:cstheme="minorHAnsi"/>
          <w:color w:val="000000" w:themeColor="text1"/>
          <w:lang w:val="de-DE"/>
        </w:rPr>
        <w:t xml:space="preserve"> und </w:t>
      </w:r>
      <w:proofErr w:type="spellStart"/>
      <w:r w:rsidR="008149A9" w:rsidRPr="008D7508">
        <w:rPr>
          <w:rFonts w:asciiTheme="minorHAnsi" w:hAnsiTheme="minorHAnsi" w:cstheme="minorHAnsi"/>
          <w:color w:val="000000" w:themeColor="text1"/>
          <w:lang w:val="de-DE"/>
        </w:rPr>
        <w:t>Seta</w:t>
      </w:r>
      <w:proofErr w:type="spellEnd"/>
      <w:r w:rsidR="008149A9" w:rsidRPr="008D7508">
        <w:rPr>
          <w:rFonts w:asciiTheme="minorHAnsi" w:hAnsiTheme="minorHAnsi" w:cstheme="minorHAnsi"/>
          <w:color w:val="000000" w:themeColor="text1"/>
          <w:lang w:val="de-DE"/>
        </w:rPr>
        <w:t xml:space="preserve"> </w:t>
      </w:r>
      <w:proofErr w:type="spellStart"/>
      <w:r w:rsidR="008149A9" w:rsidRPr="008D7508">
        <w:rPr>
          <w:rFonts w:asciiTheme="minorHAnsi" w:hAnsiTheme="minorHAnsi" w:cstheme="minorHAnsi"/>
          <w:color w:val="000000" w:themeColor="text1"/>
          <w:lang w:val="de-DE"/>
        </w:rPr>
        <w:t>su</w:t>
      </w:r>
      <w:proofErr w:type="spellEnd"/>
      <w:r w:rsidR="008149A9" w:rsidRPr="008D7508">
        <w:rPr>
          <w:rFonts w:asciiTheme="minorHAnsi" w:hAnsiTheme="minorHAnsi" w:cstheme="minorHAnsi"/>
          <w:color w:val="000000" w:themeColor="text1"/>
          <w:lang w:val="de-DE"/>
        </w:rPr>
        <w:t xml:space="preserve"> Ilma </w:t>
      </w:r>
      <w:r w:rsidR="00826505" w:rsidRPr="008D7508">
        <w:rPr>
          <w:rFonts w:asciiTheme="minorHAnsi" w:hAnsiTheme="minorHAnsi" w:cstheme="minorHAnsi"/>
          <w:color w:val="000000" w:themeColor="text1"/>
          <w:lang w:val="de-DE"/>
        </w:rPr>
        <w:t>bildet</w:t>
      </w:r>
      <w:r w:rsidR="008149A9" w:rsidRPr="008D7508">
        <w:rPr>
          <w:rFonts w:asciiTheme="minorHAnsi" w:hAnsiTheme="minorHAnsi" w:cstheme="minorHAnsi"/>
          <w:color w:val="000000" w:themeColor="text1"/>
          <w:lang w:val="de-DE"/>
        </w:rPr>
        <w:t xml:space="preserve"> das Dining </w:t>
      </w:r>
      <w:proofErr w:type="spellStart"/>
      <w:r w:rsidR="008149A9" w:rsidRPr="008D7508">
        <w:rPr>
          <w:rFonts w:asciiTheme="minorHAnsi" w:hAnsiTheme="minorHAnsi" w:cstheme="minorHAnsi"/>
          <w:color w:val="000000" w:themeColor="text1"/>
          <w:lang w:val="de-DE"/>
        </w:rPr>
        <w:t>Privée</w:t>
      </w:r>
      <w:proofErr w:type="spellEnd"/>
      <w:r w:rsidR="008149A9" w:rsidRPr="008D7508">
        <w:rPr>
          <w:rFonts w:asciiTheme="minorHAnsi" w:hAnsiTheme="minorHAnsi" w:cstheme="minorHAnsi"/>
          <w:color w:val="000000" w:themeColor="text1"/>
          <w:lang w:val="de-DE"/>
        </w:rPr>
        <w:t xml:space="preserve"> eine intime und elegante Enklave für festliche Abendessen und andere besondere Veranstaltungen. Im Herzen der </w:t>
      </w:r>
      <w:r w:rsidR="00826505" w:rsidRPr="008D7508">
        <w:rPr>
          <w:rFonts w:asciiTheme="minorHAnsi" w:hAnsiTheme="minorHAnsi" w:cstheme="minorHAnsi"/>
          <w:color w:val="000000" w:themeColor="text1"/>
          <w:lang w:val="de-DE"/>
        </w:rPr>
        <w:t>Yacht</w:t>
      </w:r>
      <w:r w:rsidR="008149A9" w:rsidRPr="008D7508">
        <w:rPr>
          <w:rFonts w:asciiTheme="minorHAnsi" w:hAnsiTheme="minorHAnsi" w:cstheme="minorHAnsi"/>
          <w:color w:val="000000" w:themeColor="text1"/>
          <w:lang w:val="de-DE"/>
        </w:rPr>
        <w:t xml:space="preserve"> befindet sich The Living Room, </w:t>
      </w:r>
      <w:r w:rsidR="00826505" w:rsidRPr="008D7508">
        <w:rPr>
          <w:rFonts w:asciiTheme="minorHAnsi" w:hAnsiTheme="minorHAnsi" w:cstheme="minorHAnsi"/>
          <w:color w:val="000000" w:themeColor="text1"/>
          <w:lang w:val="de-DE"/>
        </w:rPr>
        <w:t xml:space="preserve">wo </w:t>
      </w:r>
      <w:r w:rsidR="008149A9" w:rsidRPr="008D7508">
        <w:rPr>
          <w:rFonts w:asciiTheme="minorHAnsi" w:hAnsiTheme="minorHAnsi" w:cstheme="minorHAnsi"/>
          <w:color w:val="000000" w:themeColor="text1"/>
          <w:lang w:val="de-DE"/>
        </w:rPr>
        <w:t xml:space="preserve">Gäste den Tag mit frisch geröstetem Kaffee und </w:t>
      </w:r>
      <w:r w:rsidR="00826505" w:rsidRPr="008D7508">
        <w:rPr>
          <w:rFonts w:asciiTheme="minorHAnsi" w:hAnsiTheme="minorHAnsi" w:cstheme="minorHAnsi"/>
          <w:color w:val="000000" w:themeColor="text1"/>
          <w:lang w:val="de-DE"/>
        </w:rPr>
        <w:t>fluffigem</w:t>
      </w:r>
      <w:r w:rsidR="008149A9" w:rsidRPr="008D7508">
        <w:rPr>
          <w:rFonts w:asciiTheme="minorHAnsi" w:hAnsiTheme="minorHAnsi" w:cstheme="minorHAnsi"/>
          <w:color w:val="000000" w:themeColor="text1"/>
          <w:lang w:val="de-DE"/>
        </w:rPr>
        <w:t xml:space="preserve"> Gebäck an der Espresso-Theke be</w:t>
      </w:r>
      <w:r w:rsidR="009665E8" w:rsidRPr="008D7508">
        <w:rPr>
          <w:rFonts w:asciiTheme="minorHAnsi" w:hAnsiTheme="minorHAnsi" w:cstheme="minorHAnsi"/>
          <w:color w:val="000000" w:themeColor="text1"/>
          <w:lang w:val="de-DE"/>
        </w:rPr>
        <w:t>ginnen</w:t>
      </w:r>
      <w:r w:rsidR="008149A9" w:rsidRPr="008D7508">
        <w:rPr>
          <w:rFonts w:asciiTheme="minorHAnsi" w:hAnsiTheme="minorHAnsi" w:cstheme="minorHAnsi"/>
          <w:color w:val="000000" w:themeColor="text1"/>
          <w:lang w:val="de-DE"/>
        </w:rPr>
        <w:t xml:space="preserve"> können. Im Laufe des Tages werden in der Living Room Bar S</w:t>
      </w:r>
      <w:r w:rsidR="00826505" w:rsidRPr="008D7508">
        <w:rPr>
          <w:rFonts w:asciiTheme="minorHAnsi" w:hAnsiTheme="minorHAnsi" w:cstheme="minorHAnsi"/>
          <w:color w:val="000000" w:themeColor="text1"/>
          <w:lang w:val="de-DE"/>
        </w:rPr>
        <w:t>ignature-C</w:t>
      </w:r>
      <w:r w:rsidR="008149A9" w:rsidRPr="008D7508">
        <w:rPr>
          <w:rFonts w:asciiTheme="minorHAnsi" w:hAnsiTheme="minorHAnsi" w:cstheme="minorHAnsi"/>
          <w:color w:val="000000" w:themeColor="text1"/>
          <w:lang w:val="de-DE"/>
        </w:rPr>
        <w:t xml:space="preserve">ocktails, erlesene Weine und Champagner </w:t>
      </w:r>
      <w:r w:rsidR="00826505" w:rsidRPr="008D7508">
        <w:rPr>
          <w:rFonts w:asciiTheme="minorHAnsi" w:hAnsiTheme="minorHAnsi" w:cstheme="minorHAnsi"/>
          <w:color w:val="000000" w:themeColor="text1"/>
          <w:lang w:val="de-DE"/>
        </w:rPr>
        <w:t xml:space="preserve">begleitet von Live-Musik </w:t>
      </w:r>
      <w:r w:rsidR="008149A9" w:rsidRPr="008D7508">
        <w:rPr>
          <w:rFonts w:asciiTheme="minorHAnsi" w:hAnsiTheme="minorHAnsi" w:cstheme="minorHAnsi"/>
          <w:color w:val="000000" w:themeColor="text1"/>
          <w:lang w:val="de-DE"/>
        </w:rPr>
        <w:t xml:space="preserve">serviert. Die In-Suite-Dining-Menüs umfassen Frühstück, ganztägige und abendliche </w:t>
      </w:r>
      <w:r w:rsidR="00826505" w:rsidRPr="008D7508">
        <w:rPr>
          <w:rFonts w:asciiTheme="minorHAnsi" w:hAnsiTheme="minorHAnsi" w:cstheme="minorHAnsi"/>
          <w:color w:val="000000" w:themeColor="text1"/>
          <w:lang w:val="de-DE"/>
        </w:rPr>
        <w:t>Menüs</w:t>
      </w:r>
      <w:r w:rsidR="008149A9" w:rsidRPr="008D7508">
        <w:rPr>
          <w:rFonts w:asciiTheme="minorHAnsi" w:hAnsiTheme="minorHAnsi" w:cstheme="minorHAnsi"/>
          <w:color w:val="000000" w:themeColor="text1"/>
          <w:lang w:val="de-DE"/>
        </w:rPr>
        <w:t xml:space="preserve"> mit einer Vielzahl von Klassikern aus den verschiedenen Restaurants an Bord.</w:t>
      </w:r>
    </w:p>
    <w:p w14:paraId="65739081" w14:textId="493C981F" w:rsidR="00590A6B" w:rsidRPr="008D7508" w:rsidRDefault="00590A6B"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 xml:space="preserve">Ein charakteristisches Merkmal der The-Ritz-Carlton-Flotte ist die Marina und deren Terrasse, die auf der Ilma weiter ausgebaut werden. Große Glasfenster sorgen für natürliches Licht, Seitentüren schweben beim Öffnen über dem Wasser, und um eine hydraulische Plattform ermöglicht Gästen den direkten Zugang zum Meer, wenn die Yacht vor Anker liegt. Deck 10 umfasst einen Open-Air-Bereich für Live-Unterhaltung und zum Sonne tanken, mit dem Hauptpool, der Poolbar und einem LED-Bildschirm im Freien. Das Ritz-Carlton Spa, eine Oase an Bord mit revitalisierenden Behandlungen von ESPA, 111SKIN und </w:t>
      </w:r>
      <w:proofErr w:type="spellStart"/>
      <w:r w:rsidRPr="008D7508">
        <w:rPr>
          <w:rFonts w:asciiTheme="minorHAnsi" w:hAnsiTheme="minorHAnsi" w:cstheme="minorHAnsi"/>
          <w:color w:val="000000" w:themeColor="text1"/>
          <w:lang w:val="de-DE"/>
        </w:rPr>
        <w:t>Pisterzi</w:t>
      </w:r>
      <w:proofErr w:type="spellEnd"/>
      <w:r w:rsidRPr="008D7508">
        <w:rPr>
          <w:rFonts w:asciiTheme="minorHAnsi" w:hAnsiTheme="minorHAnsi" w:cstheme="minorHAnsi"/>
          <w:color w:val="000000" w:themeColor="text1"/>
          <w:lang w:val="de-DE"/>
        </w:rPr>
        <w:t xml:space="preserve">, wird auf 11 Räume erweitert, von denen fünf Behandlungen im Freien ermöglichen. Außerdem wird es drei verschiedene Fitnessbereiche geben: ein Movement Studio, ein Cycle Studio und ein Fitness Studio mit Kraft- und </w:t>
      </w:r>
      <w:proofErr w:type="spellStart"/>
      <w:r w:rsidRPr="008D7508">
        <w:rPr>
          <w:rFonts w:asciiTheme="minorHAnsi" w:hAnsiTheme="minorHAnsi" w:cstheme="minorHAnsi"/>
          <w:color w:val="000000" w:themeColor="text1"/>
          <w:lang w:val="de-DE"/>
        </w:rPr>
        <w:t>Cardiogeräten</w:t>
      </w:r>
      <w:proofErr w:type="spellEnd"/>
      <w:r w:rsidRPr="008D7508">
        <w:rPr>
          <w:rFonts w:asciiTheme="minorHAnsi" w:hAnsiTheme="minorHAnsi" w:cstheme="minorHAnsi"/>
          <w:color w:val="000000" w:themeColor="text1"/>
          <w:lang w:val="de-DE"/>
        </w:rPr>
        <w:t>.</w:t>
      </w:r>
    </w:p>
    <w:p w14:paraId="121649AE" w14:textId="6B17EEC1" w:rsidR="008149A9" w:rsidRPr="008D7508" w:rsidRDefault="008C4C13" w:rsidP="00A10CC4">
      <w:pPr>
        <w:spacing w:after="240"/>
        <w:jc w:val="both"/>
        <w:rPr>
          <w:rFonts w:asciiTheme="minorHAnsi" w:hAnsiTheme="minorHAnsi" w:cstheme="minorHAnsi"/>
          <w:color w:val="000000" w:themeColor="text1"/>
          <w:lang w:val="de-DE"/>
        </w:rPr>
      </w:pPr>
      <w:r w:rsidRPr="008D7508">
        <w:rPr>
          <w:rFonts w:asciiTheme="minorHAnsi" w:hAnsiTheme="minorHAnsi" w:cstheme="minorHAnsi"/>
          <w:color w:val="000000" w:themeColor="text1"/>
          <w:lang w:val="de-DE"/>
        </w:rPr>
        <w:t>Mit dem</w:t>
      </w:r>
      <w:r w:rsidR="008149A9" w:rsidRPr="008D7508">
        <w:rPr>
          <w:rFonts w:asciiTheme="minorHAnsi" w:hAnsiTheme="minorHAnsi" w:cstheme="minorHAnsi"/>
          <w:color w:val="000000" w:themeColor="text1"/>
          <w:lang w:val="de-DE"/>
        </w:rPr>
        <w:t xml:space="preserve"> Debüt der Ilma </w:t>
      </w:r>
      <w:r w:rsidR="009665E8" w:rsidRPr="008D7508">
        <w:rPr>
          <w:rFonts w:asciiTheme="minorHAnsi" w:hAnsiTheme="minorHAnsi" w:cstheme="minorHAnsi"/>
          <w:color w:val="000000" w:themeColor="text1"/>
          <w:lang w:val="de-DE"/>
        </w:rPr>
        <w:t xml:space="preserve">und </w:t>
      </w:r>
      <w:r w:rsidRPr="008D7508">
        <w:rPr>
          <w:rFonts w:asciiTheme="minorHAnsi" w:hAnsiTheme="minorHAnsi" w:cstheme="minorHAnsi"/>
          <w:color w:val="000000" w:themeColor="text1"/>
          <w:lang w:val="de-DE"/>
        </w:rPr>
        <w:t xml:space="preserve">ihrem innovativen Design, ihren hervorragenden Annehmlichkeiten und dem persönlichen Service, für den The Ritz-Carlton bekannt ist, schlägt The Ritz-Carlton Yacht Collection ein </w:t>
      </w:r>
      <w:r w:rsidR="008149A9" w:rsidRPr="008D7508">
        <w:rPr>
          <w:rFonts w:asciiTheme="minorHAnsi" w:hAnsiTheme="minorHAnsi" w:cstheme="minorHAnsi"/>
          <w:color w:val="000000" w:themeColor="text1"/>
          <w:lang w:val="de-DE"/>
        </w:rPr>
        <w:t xml:space="preserve">bemerkenswertes neues Kapitel </w:t>
      </w:r>
      <w:r w:rsidRPr="008D7508">
        <w:rPr>
          <w:rFonts w:asciiTheme="minorHAnsi" w:hAnsiTheme="minorHAnsi" w:cstheme="minorHAnsi"/>
          <w:color w:val="000000" w:themeColor="text1"/>
          <w:lang w:val="de-DE"/>
        </w:rPr>
        <w:t>auf</w:t>
      </w:r>
      <w:r w:rsidR="008149A9" w:rsidRPr="008D7508">
        <w:rPr>
          <w:rFonts w:asciiTheme="minorHAnsi" w:hAnsiTheme="minorHAnsi" w:cstheme="minorHAnsi"/>
          <w:color w:val="000000" w:themeColor="text1"/>
          <w:lang w:val="de-DE"/>
        </w:rPr>
        <w:t xml:space="preserve">, </w:t>
      </w:r>
      <w:r w:rsidRPr="008D7508">
        <w:rPr>
          <w:rFonts w:asciiTheme="minorHAnsi" w:hAnsiTheme="minorHAnsi" w:cstheme="minorHAnsi"/>
          <w:color w:val="000000" w:themeColor="text1"/>
          <w:lang w:val="de-DE"/>
        </w:rPr>
        <w:t xml:space="preserve">das </w:t>
      </w:r>
      <w:r w:rsidR="008149A9" w:rsidRPr="008D7508">
        <w:rPr>
          <w:rFonts w:asciiTheme="minorHAnsi" w:hAnsiTheme="minorHAnsi" w:cstheme="minorHAnsi"/>
          <w:color w:val="000000" w:themeColor="text1"/>
          <w:lang w:val="de-DE"/>
        </w:rPr>
        <w:t xml:space="preserve">die Standards für Luxuskreuzfahrten weiter </w:t>
      </w:r>
      <w:r w:rsidRPr="008D7508">
        <w:rPr>
          <w:rFonts w:asciiTheme="minorHAnsi" w:hAnsiTheme="minorHAnsi" w:cstheme="minorHAnsi"/>
          <w:color w:val="000000" w:themeColor="text1"/>
          <w:lang w:val="de-DE"/>
        </w:rPr>
        <w:t>vorantreibt</w:t>
      </w:r>
      <w:r w:rsidR="008149A9" w:rsidRPr="008D7508">
        <w:rPr>
          <w:rFonts w:asciiTheme="minorHAnsi" w:hAnsiTheme="minorHAnsi" w:cstheme="minorHAnsi"/>
          <w:color w:val="000000" w:themeColor="text1"/>
          <w:lang w:val="de-DE"/>
        </w:rPr>
        <w:t xml:space="preserve">. Reservierungen für die Ilma sind ab sofort möglich. Weitere Informationen unter </w:t>
      </w:r>
      <w:hyperlink r:id="rId14" w:history="1">
        <w:r w:rsidR="008149A9" w:rsidRPr="008D7508">
          <w:rPr>
            <w:rStyle w:val="Hyperlink"/>
            <w:rFonts w:asciiTheme="minorHAnsi" w:hAnsiTheme="minorHAnsi" w:cstheme="minorHAnsi"/>
            <w:color w:val="000000" w:themeColor="text1"/>
            <w:lang w:val="de-DE"/>
          </w:rPr>
          <w:t>www.ritzcarltonyachtcollection.com/</w:t>
        </w:r>
      </w:hyperlink>
      <w:r w:rsidR="008149A9" w:rsidRPr="008D7508">
        <w:rPr>
          <w:rFonts w:asciiTheme="minorHAnsi" w:hAnsiTheme="minorHAnsi" w:cstheme="minorHAnsi"/>
          <w:color w:val="000000" w:themeColor="text1"/>
          <w:lang w:val="de-DE"/>
        </w:rPr>
        <w:t>.</w:t>
      </w:r>
    </w:p>
    <w:p w14:paraId="2F8A2083" w14:textId="63D9C66D" w:rsidR="00ED412D" w:rsidRPr="008D7508" w:rsidRDefault="00D93EE8" w:rsidP="005014BD">
      <w:pPr>
        <w:spacing w:after="240"/>
        <w:jc w:val="center"/>
        <w:rPr>
          <w:rFonts w:asciiTheme="minorHAnsi" w:hAnsiTheme="minorHAnsi" w:cstheme="minorHAnsi"/>
          <w:color w:val="000000" w:themeColor="text1"/>
          <w:lang w:val="en-US"/>
        </w:rPr>
      </w:pPr>
      <w:r w:rsidRPr="008D7508">
        <w:rPr>
          <w:rFonts w:asciiTheme="minorHAnsi" w:hAnsiTheme="minorHAnsi" w:cstheme="minorHAnsi"/>
          <w:color w:val="000000" w:themeColor="text1"/>
          <w:lang w:val="en-US"/>
        </w:rPr>
        <w:t>##</w:t>
      </w:r>
    </w:p>
    <w:p w14:paraId="28E7A947" w14:textId="77777777" w:rsidR="008149A9" w:rsidRPr="008D7508" w:rsidRDefault="008149A9" w:rsidP="008149A9">
      <w:pPr>
        <w:jc w:val="both"/>
        <w:rPr>
          <w:rFonts w:asciiTheme="minorHAnsi" w:hAnsiTheme="minorHAnsi" w:cstheme="minorHAnsi"/>
          <w:b/>
          <w:bCs/>
          <w:color w:val="000000" w:themeColor="text1"/>
          <w:sz w:val="18"/>
          <w:szCs w:val="18"/>
          <w:u w:val="single"/>
        </w:rPr>
      </w:pPr>
      <w:proofErr w:type="spellStart"/>
      <w:r w:rsidRPr="008D7508">
        <w:rPr>
          <w:rFonts w:asciiTheme="minorHAnsi" w:hAnsiTheme="minorHAnsi" w:cstheme="minorHAnsi"/>
          <w:b/>
          <w:color w:val="000000" w:themeColor="text1"/>
          <w:sz w:val="18"/>
          <w:szCs w:val="18"/>
          <w:u w:val="single"/>
        </w:rPr>
        <w:t>Über</w:t>
      </w:r>
      <w:proofErr w:type="spellEnd"/>
      <w:r w:rsidRPr="008D7508">
        <w:rPr>
          <w:rFonts w:asciiTheme="minorHAnsi" w:hAnsiTheme="minorHAnsi" w:cstheme="minorHAnsi"/>
          <w:b/>
          <w:color w:val="000000" w:themeColor="text1"/>
          <w:sz w:val="18"/>
          <w:szCs w:val="18"/>
          <w:u w:val="single"/>
        </w:rPr>
        <w:t xml:space="preserve"> The Ritz-Carlton Yacht Collection </w:t>
      </w:r>
    </w:p>
    <w:p w14:paraId="79D41E88" w14:textId="38C9D3C9" w:rsidR="008149A9" w:rsidRPr="008D7508" w:rsidRDefault="008149A9" w:rsidP="008149A9">
      <w:pPr>
        <w:jc w:val="both"/>
        <w:rPr>
          <w:rFonts w:asciiTheme="minorHAnsi" w:hAnsiTheme="minorHAnsi" w:cstheme="minorHAnsi"/>
          <w:color w:val="000000" w:themeColor="text1"/>
          <w:sz w:val="18"/>
          <w:szCs w:val="18"/>
          <w:lang w:val="de-DE"/>
        </w:rPr>
      </w:pPr>
      <w:r w:rsidRPr="008D7508">
        <w:rPr>
          <w:rFonts w:asciiTheme="minorHAnsi" w:hAnsiTheme="minorHAnsi" w:cstheme="minorHAnsi"/>
          <w:color w:val="000000" w:themeColor="text1"/>
          <w:sz w:val="18"/>
          <w:szCs w:val="18"/>
          <w:lang w:val="de-DE"/>
        </w:rPr>
        <w:t xml:space="preserve">The Ritz-Carlton Yacht Collection verbindet den Luxus-Lifestyle von The Ritz-Carlton® mit dem Freiheitsgefühl eines Yachturlaubs, und bietet maßgeschneiderte Reisen im Mittelmeer, in Nordeuropa, in der Karibik und in Mittelamerika an. Mit Aufenthalten an einzigartigen und charakteristischen Orten sowie All-inclusive-Annehmlichkeiten an Bord und maßgeschneiderten Ausflügen an Land, dauern die meisten Reisen zwischen fünf und zehn Nächten. Die erste Yacht, </w:t>
      </w:r>
      <w:proofErr w:type="spellStart"/>
      <w:r w:rsidRPr="008D7508">
        <w:rPr>
          <w:rFonts w:asciiTheme="minorHAnsi" w:hAnsiTheme="minorHAnsi" w:cstheme="minorHAnsi"/>
          <w:color w:val="000000" w:themeColor="text1"/>
          <w:sz w:val="18"/>
          <w:szCs w:val="18"/>
          <w:lang w:val="de-DE"/>
        </w:rPr>
        <w:t>Evrima</w:t>
      </w:r>
      <w:proofErr w:type="spellEnd"/>
      <w:r w:rsidRPr="008D7508">
        <w:rPr>
          <w:rFonts w:asciiTheme="minorHAnsi" w:hAnsiTheme="minorHAnsi" w:cstheme="minorHAnsi"/>
          <w:color w:val="000000" w:themeColor="text1"/>
          <w:sz w:val="18"/>
          <w:szCs w:val="18"/>
          <w:lang w:val="de-DE"/>
        </w:rPr>
        <w:t xml:space="preserve">, ist im Oktober 2022 vom Stapel gelaufen. Mit einer Länge von über 190 Metern verfügt </w:t>
      </w:r>
      <w:proofErr w:type="spellStart"/>
      <w:r w:rsidRPr="008D7508">
        <w:rPr>
          <w:rFonts w:asciiTheme="minorHAnsi" w:hAnsiTheme="minorHAnsi" w:cstheme="minorHAnsi"/>
          <w:color w:val="000000" w:themeColor="text1"/>
          <w:sz w:val="18"/>
          <w:szCs w:val="18"/>
          <w:lang w:val="de-DE"/>
        </w:rPr>
        <w:t>Evrima</w:t>
      </w:r>
      <w:proofErr w:type="spellEnd"/>
      <w:r w:rsidRPr="008D7508">
        <w:rPr>
          <w:rFonts w:asciiTheme="minorHAnsi" w:hAnsiTheme="minorHAnsi" w:cstheme="minorHAnsi"/>
          <w:color w:val="000000" w:themeColor="text1"/>
          <w:sz w:val="18"/>
          <w:szCs w:val="18"/>
          <w:lang w:val="de-DE"/>
        </w:rPr>
        <w:t xml:space="preserve"> über 149 luftige Suiten in verschiedenen Kategorien, jede mit einer privaten Terrasse, die eine entspannte und intime Atmosphäre für bis zu 298 Gäste schaffen. Die Erweiterung der Flotte wird mit zwei neuen Superyachten fortgesetzt: Ilma und </w:t>
      </w:r>
      <w:proofErr w:type="spellStart"/>
      <w:r w:rsidRPr="008D7508">
        <w:rPr>
          <w:rFonts w:asciiTheme="minorHAnsi" w:hAnsiTheme="minorHAnsi" w:cstheme="minorHAnsi"/>
          <w:color w:val="000000" w:themeColor="text1"/>
          <w:sz w:val="18"/>
          <w:szCs w:val="18"/>
          <w:lang w:val="de-DE"/>
        </w:rPr>
        <w:t>Luminara</w:t>
      </w:r>
      <w:proofErr w:type="spellEnd"/>
      <w:r w:rsidRPr="008D7508">
        <w:rPr>
          <w:rFonts w:asciiTheme="minorHAnsi" w:hAnsiTheme="minorHAnsi" w:cstheme="minorHAnsi"/>
          <w:color w:val="000000" w:themeColor="text1"/>
          <w:sz w:val="18"/>
          <w:szCs w:val="18"/>
          <w:lang w:val="de-DE"/>
        </w:rPr>
        <w:t xml:space="preserve"> werden 2024 bzw. 2025 in See stechen und bieten eines der höchsten Platzverhältnisse pro Gast auf See. Die über 240 Meter lange Ilma wird 224 geräumige, lichtdurchflutete Suiten unterschiedlicher Kategorien umfassen, in denen bis zu 448 Gäste Platz finden. Die </w:t>
      </w:r>
      <w:proofErr w:type="spellStart"/>
      <w:r w:rsidRPr="008D7508">
        <w:rPr>
          <w:rFonts w:asciiTheme="minorHAnsi" w:hAnsiTheme="minorHAnsi" w:cstheme="minorHAnsi"/>
          <w:color w:val="000000" w:themeColor="text1"/>
          <w:sz w:val="18"/>
          <w:szCs w:val="18"/>
          <w:lang w:val="de-DE"/>
        </w:rPr>
        <w:t>Luminara</w:t>
      </w:r>
      <w:proofErr w:type="spellEnd"/>
      <w:r w:rsidRPr="008D7508">
        <w:rPr>
          <w:rFonts w:asciiTheme="minorHAnsi" w:hAnsiTheme="minorHAnsi" w:cstheme="minorHAnsi"/>
          <w:color w:val="000000" w:themeColor="text1"/>
          <w:sz w:val="18"/>
          <w:szCs w:val="18"/>
          <w:lang w:val="de-DE"/>
        </w:rPr>
        <w:t xml:space="preserve">, die 2025 ihr Debüt geben soll, wird Ilma und </w:t>
      </w:r>
      <w:proofErr w:type="spellStart"/>
      <w:r w:rsidRPr="008D7508">
        <w:rPr>
          <w:rFonts w:asciiTheme="minorHAnsi" w:hAnsiTheme="minorHAnsi" w:cstheme="minorHAnsi"/>
          <w:color w:val="000000" w:themeColor="text1"/>
          <w:sz w:val="18"/>
          <w:szCs w:val="18"/>
          <w:lang w:val="de-DE"/>
        </w:rPr>
        <w:t>Evrima</w:t>
      </w:r>
      <w:proofErr w:type="spellEnd"/>
      <w:r w:rsidRPr="008D7508">
        <w:rPr>
          <w:rFonts w:asciiTheme="minorHAnsi" w:hAnsiTheme="minorHAnsi" w:cstheme="minorHAnsi"/>
          <w:color w:val="000000" w:themeColor="text1"/>
          <w:sz w:val="18"/>
          <w:szCs w:val="18"/>
          <w:lang w:val="de-DE"/>
        </w:rPr>
        <w:t xml:space="preserve"> auf ihren Reisen zu abgelegenen Häfen und berühmten Städten begleiten. Nach dem Vorbild von The Ritz-Carlton an Land besticht jede Yacht mit persönlichem Service, gehobenen kulinarischen Erlebnissen und exklusiven Annehmlichkeiten. Es sind auch private Charteroptionen verfügbar, die es den Gästen ermöglichen, eine wirklich maßgeschneiderte Reise zu gestalten. Weitere Informationen unter </w:t>
      </w:r>
      <w:hyperlink r:id="rId15" w:history="1">
        <w:r w:rsidRPr="008D7508">
          <w:rPr>
            <w:rStyle w:val="Hyperlink"/>
            <w:rFonts w:asciiTheme="minorHAnsi" w:hAnsiTheme="minorHAnsi" w:cstheme="minorHAnsi"/>
            <w:color w:val="000000" w:themeColor="text1"/>
            <w:sz w:val="18"/>
            <w:szCs w:val="18"/>
            <w:lang w:val="de-DE"/>
          </w:rPr>
          <w:t>www.ritzcarltonyachtcollection.com/</w:t>
        </w:r>
      </w:hyperlink>
      <w:r w:rsidRPr="008D7508">
        <w:rPr>
          <w:rFonts w:asciiTheme="minorHAnsi" w:hAnsiTheme="minorHAnsi" w:cstheme="minorHAnsi"/>
          <w:color w:val="000000" w:themeColor="text1"/>
          <w:sz w:val="18"/>
          <w:szCs w:val="18"/>
          <w:lang w:val="de-DE"/>
        </w:rPr>
        <w:t>.</w:t>
      </w:r>
    </w:p>
    <w:p w14:paraId="5E1363C7" w14:textId="77777777" w:rsidR="008149A9" w:rsidRPr="008D7508" w:rsidRDefault="008149A9" w:rsidP="008149A9">
      <w:pPr>
        <w:jc w:val="both"/>
        <w:rPr>
          <w:rFonts w:asciiTheme="minorHAnsi" w:hAnsiTheme="minorHAnsi" w:cstheme="minorHAnsi"/>
          <w:b/>
          <w:color w:val="000000" w:themeColor="text1"/>
          <w:sz w:val="18"/>
          <w:szCs w:val="18"/>
          <w:lang w:val="de-DE"/>
        </w:rPr>
      </w:pPr>
    </w:p>
    <w:p w14:paraId="36848E0B" w14:textId="1290F4FE" w:rsidR="008149A9" w:rsidRPr="008D7508" w:rsidRDefault="008149A9" w:rsidP="008149A9">
      <w:pPr>
        <w:jc w:val="both"/>
        <w:rPr>
          <w:rFonts w:asciiTheme="minorHAnsi" w:hAnsiTheme="minorHAnsi" w:cstheme="minorHAnsi"/>
          <w:b/>
          <w:color w:val="000000" w:themeColor="text1"/>
          <w:sz w:val="18"/>
          <w:szCs w:val="18"/>
          <w:lang w:val="de-DE" w:eastAsia="de-DE"/>
        </w:rPr>
      </w:pPr>
      <w:r w:rsidRPr="008D7508">
        <w:rPr>
          <w:rFonts w:asciiTheme="minorHAnsi" w:hAnsiTheme="minorHAnsi" w:cstheme="minorHAnsi"/>
          <w:b/>
          <w:color w:val="000000" w:themeColor="text1"/>
          <w:sz w:val="18"/>
          <w:szCs w:val="18"/>
          <w:lang w:val="de-DE"/>
        </w:rPr>
        <w:t xml:space="preserve">The Ritz-Carlton Hotel Company, LLC </w:t>
      </w:r>
    </w:p>
    <w:p w14:paraId="164A1FA7" w14:textId="77777777" w:rsidR="008149A9" w:rsidRPr="008D7508" w:rsidRDefault="00786500" w:rsidP="008149A9">
      <w:pPr>
        <w:spacing w:after="240"/>
        <w:jc w:val="both"/>
        <w:rPr>
          <w:rStyle w:val="Hyperlink"/>
          <w:rFonts w:asciiTheme="minorHAnsi" w:hAnsiTheme="minorHAnsi" w:cstheme="minorHAnsi"/>
          <w:color w:val="000000" w:themeColor="text1"/>
          <w:sz w:val="18"/>
          <w:szCs w:val="18"/>
          <w:lang w:val="de-DE"/>
        </w:rPr>
      </w:pPr>
      <w:hyperlink r:id="rId16" w:history="1">
        <w:r w:rsidR="008149A9" w:rsidRPr="008D7508">
          <w:rPr>
            <w:rStyle w:val="Hyperlink"/>
            <w:rFonts w:asciiTheme="minorHAnsi" w:hAnsiTheme="minorHAnsi" w:cstheme="minorHAnsi"/>
            <w:color w:val="000000" w:themeColor="text1"/>
            <w:sz w:val="18"/>
            <w:szCs w:val="18"/>
            <w:lang w:val="de-DE"/>
          </w:rPr>
          <w:t>The Ritz-Carlton Hotel Company</w:t>
        </w:r>
      </w:hyperlink>
      <w:r w:rsidR="008149A9" w:rsidRPr="008D7508">
        <w:rPr>
          <w:rFonts w:asciiTheme="minorHAnsi" w:hAnsiTheme="minorHAnsi" w:cstheme="minorHAnsi"/>
          <w:color w:val="000000" w:themeColor="text1"/>
          <w:sz w:val="18"/>
          <w:szCs w:val="18"/>
          <w:lang w:val="de-DE"/>
        </w:rPr>
        <w:t xml:space="preserve"> betreibt derzeit mehr als 120 Hotels in über 35 Ländern und Territorien. Von ikonischen Städtezielen bis hin zu paradiesischer Natur in unberührten Winkeln der Erde nimmt The Ritz-Carlton Reisende mit auf transformative Entdeckungsreisen mit bleibenden Erinnerungen. The Ritz-Carlton hat sich mit zwei bahnbrechenden Markenerweiterungen der durchdachten Innovation verschrieben: Ritz-Carlton Reserve und The Ritz-Carlton Yacht Collection. Ritz-Carlton Reserve ist eine Kollektion einzigartiger Hotels, in denen persönlicher Service und kulturelle Entdeckungen an erster Stelle stehen. Die Ritz-Carlton Yacht Collection überträgt den legendären Service und die Gastfreundschaft der Marke auf das Meer und definiert die Kategorie der ultraluxuriösen Kreuzfahrten neu. Informationen und Reservierungen auf </w:t>
      </w:r>
      <w:hyperlink r:id="rId17" w:history="1">
        <w:r w:rsidR="008149A9" w:rsidRPr="008D7508">
          <w:rPr>
            <w:rStyle w:val="Hyperlink"/>
            <w:rFonts w:asciiTheme="minorHAnsi" w:hAnsiTheme="minorHAnsi" w:cstheme="minorHAnsi"/>
            <w:color w:val="000000" w:themeColor="text1"/>
            <w:sz w:val="18"/>
            <w:szCs w:val="18"/>
            <w:lang w:val="de-DE"/>
          </w:rPr>
          <w:t>www.ritzcarlton.com</w:t>
        </w:r>
      </w:hyperlink>
      <w:r w:rsidR="008149A9" w:rsidRPr="00786500">
        <w:rPr>
          <w:rStyle w:val="Hyperlink"/>
          <w:rFonts w:asciiTheme="minorHAnsi" w:hAnsiTheme="minorHAnsi" w:cstheme="minorHAnsi"/>
          <w:color w:val="000000" w:themeColor="text1"/>
          <w:sz w:val="18"/>
          <w:szCs w:val="18"/>
          <w:u w:val="none"/>
          <w:lang w:val="de-DE"/>
        </w:rPr>
        <w:t xml:space="preserve">, die neuesten Informationen zum Unternehmen unter </w:t>
      </w:r>
      <w:hyperlink r:id="rId18" w:history="1">
        <w:r w:rsidR="008149A9" w:rsidRPr="008D7508">
          <w:rPr>
            <w:rStyle w:val="Hyperlink"/>
            <w:rFonts w:asciiTheme="minorHAnsi" w:hAnsiTheme="minorHAnsi" w:cstheme="minorHAnsi"/>
            <w:color w:val="000000" w:themeColor="text1"/>
            <w:sz w:val="18"/>
            <w:szCs w:val="18"/>
            <w:lang w:val="de-DE"/>
          </w:rPr>
          <w:t>news.marriott.com</w:t>
        </w:r>
      </w:hyperlink>
      <w:r w:rsidR="008149A9" w:rsidRPr="008D7508">
        <w:rPr>
          <w:rFonts w:asciiTheme="minorHAnsi" w:hAnsiTheme="minorHAnsi" w:cstheme="minorHAnsi"/>
          <w:color w:val="000000" w:themeColor="text1"/>
          <w:sz w:val="18"/>
          <w:szCs w:val="18"/>
          <w:lang w:val="de-DE"/>
        </w:rPr>
        <w:t xml:space="preserve"> sowie auf </w:t>
      </w:r>
      <w:hyperlink r:id="rId19" w:history="1">
        <w:r w:rsidR="008149A9" w:rsidRPr="008D7508">
          <w:rPr>
            <w:rStyle w:val="Hyperlink"/>
            <w:rFonts w:asciiTheme="minorHAnsi" w:hAnsiTheme="minorHAnsi" w:cstheme="minorHAnsi"/>
            <w:color w:val="000000" w:themeColor="text1"/>
            <w:sz w:val="18"/>
            <w:szCs w:val="18"/>
            <w:lang w:val="de-DE"/>
          </w:rPr>
          <w:t>Facebook</w:t>
        </w:r>
      </w:hyperlink>
      <w:r w:rsidR="008149A9" w:rsidRPr="008D7508">
        <w:rPr>
          <w:rFonts w:asciiTheme="minorHAnsi" w:hAnsiTheme="minorHAnsi" w:cstheme="minorHAnsi"/>
          <w:color w:val="000000" w:themeColor="text1"/>
          <w:sz w:val="18"/>
          <w:szCs w:val="18"/>
          <w:lang w:val="de-DE"/>
        </w:rPr>
        <w:t xml:space="preserve">, </w:t>
      </w:r>
      <w:hyperlink r:id="rId20" w:history="1">
        <w:r w:rsidR="008149A9" w:rsidRPr="008D7508">
          <w:rPr>
            <w:rStyle w:val="Hyperlink"/>
            <w:rFonts w:asciiTheme="minorHAnsi" w:hAnsiTheme="minorHAnsi" w:cstheme="minorHAnsi"/>
            <w:color w:val="000000" w:themeColor="text1"/>
            <w:sz w:val="18"/>
            <w:szCs w:val="18"/>
            <w:lang w:val="de-DE"/>
          </w:rPr>
          <w:t>Twitter</w:t>
        </w:r>
      </w:hyperlink>
      <w:r w:rsidR="008149A9" w:rsidRPr="008D7508">
        <w:rPr>
          <w:rFonts w:asciiTheme="minorHAnsi" w:hAnsiTheme="minorHAnsi" w:cstheme="minorHAnsi"/>
          <w:color w:val="000000" w:themeColor="text1"/>
          <w:sz w:val="18"/>
          <w:szCs w:val="18"/>
          <w:lang w:val="de-DE"/>
        </w:rPr>
        <w:t xml:space="preserve"> und </w:t>
      </w:r>
      <w:hyperlink r:id="rId21" w:history="1">
        <w:r w:rsidR="008149A9" w:rsidRPr="008D7508">
          <w:rPr>
            <w:rStyle w:val="Hyperlink"/>
            <w:rFonts w:asciiTheme="minorHAnsi" w:hAnsiTheme="minorHAnsi" w:cstheme="minorHAnsi"/>
            <w:color w:val="000000" w:themeColor="text1"/>
            <w:sz w:val="18"/>
            <w:szCs w:val="18"/>
            <w:lang w:val="de-DE"/>
          </w:rPr>
          <w:t>Instagram</w:t>
        </w:r>
      </w:hyperlink>
      <w:r w:rsidR="008149A9" w:rsidRPr="008D7508">
        <w:rPr>
          <w:rFonts w:asciiTheme="minorHAnsi" w:hAnsiTheme="minorHAnsi" w:cstheme="minorHAnsi"/>
          <w:color w:val="000000" w:themeColor="text1"/>
          <w:sz w:val="18"/>
          <w:szCs w:val="18"/>
          <w:lang w:val="de-DE"/>
        </w:rPr>
        <w:t xml:space="preserve"> (#RCMemories). The Ritz-Carlton Hotel Company, L.L.C. ist ein hundertprozentiges Tochterunternehmen von Marriott International, Inc. (NASDAQ:MAR). </w:t>
      </w:r>
      <w:r w:rsidR="008149A9" w:rsidRPr="008D7508">
        <w:rPr>
          <w:rFonts w:asciiTheme="minorHAnsi" w:hAnsiTheme="minorHAnsi" w:cstheme="minorHAnsi"/>
          <w:bCs/>
          <w:iCs/>
          <w:color w:val="000000" w:themeColor="text1"/>
          <w:sz w:val="18"/>
          <w:szCs w:val="18"/>
          <w:lang w:val="de-DE"/>
        </w:rPr>
        <w:t xml:space="preserve">The Ritz-Carlton Hotels </w:t>
      </w:r>
      <w:r w:rsidR="008149A9" w:rsidRPr="008D7508">
        <w:rPr>
          <w:rFonts w:asciiTheme="minorHAnsi" w:hAnsiTheme="minorHAnsi" w:cstheme="minorHAnsi"/>
          <w:color w:val="000000" w:themeColor="text1"/>
          <w:sz w:val="18"/>
          <w:szCs w:val="18"/>
          <w:lang w:val="de-DE"/>
        </w:rPr>
        <w:t xml:space="preserve">nehmen am Bonusprogramm von Marriott International, Marriott Bonvoy, teil. Das Programm bietet Mitgliedern ein außergewöhnliches Portfolio globaler Marken, einzigartige Erlebnisse mit </w:t>
      </w:r>
      <w:hyperlink r:id="rId22" w:tgtFrame="_blank" w:history="1">
        <w:r w:rsidR="008149A9" w:rsidRPr="008D7508">
          <w:rPr>
            <w:rStyle w:val="normaltextrun"/>
            <w:rFonts w:asciiTheme="minorHAnsi" w:hAnsiTheme="minorHAnsi" w:cstheme="minorHAnsi"/>
            <w:color w:val="000000" w:themeColor="text1"/>
            <w:sz w:val="18"/>
            <w:szCs w:val="18"/>
            <w:lang w:val="de-DE"/>
          </w:rPr>
          <w:t>Marriott Bonvoy Moments</w:t>
        </w:r>
      </w:hyperlink>
      <w:r w:rsidR="008149A9" w:rsidRPr="008D7508">
        <w:rPr>
          <w:rFonts w:asciiTheme="minorHAnsi" w:hAnsiTheme="minorHAnsi" w:cstheme="minorHAnsi"/>
          <w:color w:val="000000" w:themeColor="text1"/>
          <w:sz w:val="18"/>
          <w:szCs w:val="18"/>
          <w:lang w:val="de-DE"/>
        </w:rPr>
        <w:t xml:space="preserve"> und unvergleichliche Vorteile wie Gratis-Übernachtungen und -Aufenthalte sowie Elite-Mitgliedschaftsstatus. Kostenlose Anmeldung sowie weitere Informationen unter </w:t>
      </w:r>
      <w:hyperlink r:id="rId23" w:history="1">
        <w:r w:rsidR="008149A9" w:rsidRPr="008D7508">
          <w:rPr>
            <w:rStyle w:val="Hyperlink"/>
            <w:rFonts w:asciiTheme="minorHAnsi" w:hAnsiTheme="minorHAnsi" w:cstheme="minorHAnsi"/>
            <w:bCs/>
            <w:iCs/>
            <w:color w:val="000000" w:themeColor="text1"/>
            <w:sz w:val="18"/>
            <w:szCs w:val="18"/>
            <w:lang w:val="de-DE"/>
          </w:rPr>
          <w:t>www.marriottbonvoy.com</w:t>
        </w:r>
      </w:hyperlink>
      <w:r w:rsidR="008149A9" w:rsidRPr="008D7508">
        <w:rPr>
          <w:rStyle w:val="Hyperlink"/>
          <w:rFonts w:asciiTheme="minorHAnsi" w:hAnsiTheme="minorHAnsi" w:cstheme="minorHAnsi"/>
          <w:bCs/>
          <w:iCs/>
          <w:color w:val="000000" w:themeColor="text1"/>
          <w:sz w:val="18"/>
          <w:szCs w:val="18"/>
          <w:u w:val="none"/>
          <w:lang w:val="de-DE"/>
        </w:rPr>
        <w:t xml:space="preserve">. The Ritz-Carlton hat sich dazu verpflichtet, die Destinationen, in denen es tätig ist, durch Community </w:t>
      </w:r>
      <w:proofErr w:type="spellStart"/>
      <w:r w:rsidR="008149A9" w:rsidRPr="008D7508">
        <w:rPr>
          <w:rStyle w:val="Hyperlink"/>
          <w:rFonts w:asciiTheme="minorHAnsi" w:hAnsiTheme="minorHAnsi" w:cstheme="minorHAnsi"/>
          <w:bCs/>
          <w:iCs/>
          <w:color w:val="000000" w:themeColor="text1"/>
          <w:sz w:val="18"/>
          <w:szCs w:val="18"/>
          <w:u w:val="none"/>
          <w:lang w:val="de-DE"/>
        </w:rPr>
        <w:t>Footprints</w:t>
      </w:r>
      <w:proofErr w:type="spellEnd"/>
      <w:r w:rsidR="008149A9" w:rsidRPr="008D7508">
        <w:rPr>
          <w:rStyle w:val="Hyperlink"/>
          <w:rFonts w:asciiTheme="minorHAnsi" w:hAnsiTheme="minorHAnsi" w:cstheme="minorHAnsi"/>
          <w:bCs/>
          <w:iCs/>
          <w:color w:val="000000" w:themeColor="text1"/>
          <w:sz w:val="18"/>
          <w:szCs w:val="18"/>
          <w:u w:val="none"/>
          <w:lang w:val="de-DE"/>
        </w:rPr>
        <w:t>, das Programm des Unternehmens für soziale und ökologische Verantwortung, zu unterstützen.</w:t>
      </w:r>
    </w:p>
    <w:p w14:paraId="3229945C" w14:textId="77777777" w:rsidR="005014BD" w:rsidRPr="008D7508" w:rsidRDefault="005014BD" w:rsidP="00D93EE8">
      <w:pPr>
        <w:jc w:val="both"/>
        <w:rPr>
          <w:rFonts w:asciiTheme="minorHAnsi" w:hAnsiTheme="minorHAnsi" w:cstheme="minorHAnsi"/>
          <w:color w:val="000000" w:themeColor="text1"/>
          <w:sz w:val="20"/>
          <w:szCs w:val="20"/>
          <w:lang w:val="de-DE"/>
        </w:rPr>
      </w:pPr>
    </w:p>
    <w:p w14:paraId="1D91855B" w14:textId="77777777" w:rsidR="005014BD" w:rsidRPr="008D7508" w:rsidRDefault="005014BD" w:rsidP="005014BD">
      <w:pPr>
        <w:spacing w:line="240" w:lineRule="auto"/>
        <w:rPr>
          <w:rFonts w:ascii="Calibri" w:hAnsi="Calibri" w:cs="Calibri"/>
          <w:color w:val="000000" w:themeColor="text1"/>
          <w:lang w:val="de-DE" w:eastAsia="ar-SA"/>
        </w:rPr>
      </w:pPr>
      <w:r w:rsidRPr="008D7508">
        <w:rPr>
          <w:rFonts w:ascii="Calibri" w:hAnsi="Calibri"/>
          <w:noProof/>
          <w:color w:val="000000" w:themeColor="text1"/>
          <w:sz w:val="24"/>
          <w:lang w:val="de-DE"/>
        </w:rPr>
        <w:drawing>
          <wp:anchor distT="0" distB="0" distL="114300" distR="114300" simplePos="0" relativeHeight="251659264" behindDoc="0" locked="0" layoutInCell="1" allowOverlap="0" wp14:anchorId="05B48135" wp14:editId="78CD7A15">
            <wp:simplePos x="0" y="0"/>
            <wp:positionH relativeFrom="margin">
              <wp:align>right</wp:align>
            </wp:positionH>
            <wp:positionV relativeFrom="paragraph">
              <wp:posOffset>6350</wp:posOffset>
            </wp:positionV>
            <wp:extent cx="535940" cy="485775"/>
            <wp:effectExtent l="0" t="0" r="0" b="9525"/>
            <wp:wrapSquare wrapText="bothSides"/>
            <wp:docPr id="144119679"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9679" name="Grafik 1" descr="Ein Bild, das Text, Schrift, Grafiken, Logo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sidRPr="008D7508">
        <w:rPr>
          <w:rFonts w:ascii="Calibri" w:hAnsi="Calibri" w:cs="Calibri"/>
          <w:b/>
          <w:bCs/>
          <w:color w:val="000000" w:themeColor="text1"/>
          <w:lang w:val="de-DE" w:eastAsia="ar-SA"/>
        </w:rPr>
        <w:t>Pressekontakt uschi liebl pr:</w:t>
      </w:r>
      <w:r w:rsidRPr="008D7508">
        <w:rPr>
          <w:rFonts w:ascii="Calibri" w:hAnsi="Calibri" w:cs="Calibri"/>
          <w:color w:val="000000" w:themeColor="text1"/>
          <w:lang w:val="de-DE" w:eastAsia="ar-SA"/>
        </w:rPr>
        <w:t xml:space="preserve"> </w:t>
      </w:r>
    </w:p>
    <w:p w14:paraId="72B5B060" w14:textId="77777777" w:rsidR="005014BD" w:rsidRPr="008D7508" w:rsidRDefault="005014BD" w:rsidP="005014BD">
      <w:pPr>
        <w:spacing w:line="240" w:lineRule="auto"/>
        <w:rPr>
          <w:rFonts w:ascii="Calibri" w:hAnsi="Calibri" w:cs="Calibri"/>
          <w:color w:val="000000" w:themeColor="text1"/>
          <w:lang w:val="de-DE" w:eastAsia="ar-SA"/>
        </w:rPr>
      </w:pPr>
      <w:r w:rsidRPr="008D7508">
        <w:rPr>
          <w:rFonts w:ascii="Calibri" w:hAnsi="Calibri" w:cs="Calibri"/>
          <w:color w:val="000000" w:themeColor="text1"/>
          <w:lang w:val="de-DE" w:eastAsia="ar-SA"/>
        </w:rPr>
        <w:t>Theresa Kögler | Svenja Liebhart | Nicola Schlauderer</w:t>
      </w:r>
    </w:p>
    <w:p w14:paraId="3F3C352E" w14:textId="77777777" w:rsidR="005014BD" w:rsidRPr="008D7508" w:rsidRDefault="005014BD" w:rsidP="005014BD">
      <w:pPr>
        <w:spacing w:line="240" w:lineRule="auto"/>
        <w:rPr>
          <w:rFonts w:ascii="Calibri" w:hAnsi="Calibri" w:cs="Calibri"/>
          <w:color w:val="000000" w:themeColor="text1"/>
          <w:lang w:val="de-DE" w:eastAsia="ar-SA"/>
        </w:rPr>
      </w:pPr>
      <w:r w:rsidRPr="008D7508">
        <w:rPr>
          <w:rFonts w:ascii="Calibri" w:hAnsi="Calibri" w:cs="Calibri"/>
          <w:color w:val="000000" w:themeColor="text1"/>
          <w:lang w:val="de-DE" w:eastAsia="ar-SA"/>
        </w:rPr>
        <w:t>Emil-Geis-Straße 1 | D- 81379 München</w:t>
      </w:r>
    </w:p>
    <w:p w14:paraId="565BDF47" w14:textId="4DD90122" w:rsidR="005014BD" w:rsidRPr="00786500" w:rsidRDefault="005014BD" w:rsidP="005014BD">
      <w:pPr>
        <w:spacing w:line="240" w:lineRule="auto"/>
        <w:rPr>
          <w:rFonts w:ascii="Calibri" w:hAnsi="Calibri" w:cs="Calibri"/>
          <w:color w:val="000000" w:themeColor="text1"/>
          <w:sz w:val="18"/>
          <w:szCs w:val="18"/>
          <w:lang w:val="de-DE" w:eastAsia="de-DE"/>
        </w:rPr>
      </w:pPr>
      <w:r w:rsidRPr="00786500">
        <w:rPr>
          <w:rFonts w:ascii="Calibri" w:hAnsi="Calibri" w:cs="Calibri"/>
          <w:color w:val="000000" w:themeColor="text1"/>
          <w:lang w:val="de-DE" w:eastAsia="ar-SA"/>
        </w:rPr>
        <w:t xml:space="preserve">Tel. +49 (0)89 7240292-22; </w:t>
      </w:r>
      <w:proofErr w:type="gramStart"/>
      <w:r w:rsidRPr="00786500">
        <w:rPr>
          <w:rFonts w:ascii="Calibri" w:hAnsi="Calibri" w:cs="Calibri"/>
          <w:color w:val="000000" w:themeColor="text1"/>
          <w:lang w:val="de-DE" w:eastAsia="ar-SA"/>
        </w:rPr>
        <w:t>Email</w:t>
      </w:r>
      <w:proofErr w:type="gramEnd"/>
      <w:r w:rsidRPr="00786500">
        <w:rPr>
          <w:rFonts w:ascii="Calibri" w:hAnsi="Calibri" w:cs="Calibri"/>
          <w:color w:val="000000" w:themeColor="text1"/>
          <w:lang w:val="de-DE" w:eastAsia="ar-SA"/>
        </w:rPr>
        <w:t xml:space="preserve">: </w:t>
      </w:r>
      <w:hyperlink r:id="rId25" w:history="1">
        <w:r w:rsidRPr="00786500">
          <w:rPr>
            <w:rStyle w:val="Hyperlink"/>
            <w:rFonts w:ascii="Calibri" w:hAnsi="Calibri" w:cs="Calibri"/>
            <w:color w:val="000000" w:themeColor="text1"/>
            <w:lang w:val="de-DE" w:eastAsia="ar-SA"/>
          </w:rPr>
          <w:t>tk@liebl-pr.de</w:t>
        </w:r>
      </w:hyperlink>
      <w:r w:rsidRPr="00786500">
        <w:rPr>
          <w:rFonts w:ascii="Calibri" w:hAnsi="Calibri" w:cs="Calibri"/>
          <w:color w:val="000000" w:themeColor="text1"/>
          <w:lang w:val="de-DE" w:eastAsia="ar-SA"/>
        </w:rPr>
        <w:t xml:space="preserve"> | </w:t>
      </w:r>
      <w:hyperlink r:id="rId26" w:history="1">
        <w:r w:rsidRPr="00786500">
          <w:rPr>
            <w:rStyle w:val="Hyperlink"/>
            <w:rFonts w:ascii="Calibri" w:hAnsi="Calibri" w:cs="Calibri"/>
            <w:color w:val="000000" w:themeColor="text1"/>
            <w:lang w:val="de-DE" w:eastAsia="ar-SA"/>
          </w:rPr>
          <w:t>sl@liebl-pr.de</w:t>
        </w:r>
      </w:hyperlink>
      <w:r w:rsidRPr="00786500">
        <w:rPr>
          <w:rFonts w:ascii="Calibri" w:hAnsi="Calibri" w:cs="Calibri"/>
          <w:color w:val="000000" w:themeColor="text1"/>
          <w:lang w:val="de-DE" w:eastAsia="ar-SA"/>
        </w:rPr>
        <w:t xml:space="preserve"> | </w:t>
      </w:r>
      <w:hyperlink r:id="rId27" w:history="1">
        <w:r w:rsidRPr="00786500">
          <w:rPr>
            <w:rStyle w:val="Hyperlink"/>
            <w:rFonts w:ascii="Calibri" w:hAnsi="Calibri" w:cs="Calibri"/>
            <w:color w:val="000000" w:themeColor="text1"/>
            <w:lang w:val="de-DE" w:eastAsia="ar-SA"/>
          </w:rPr>
          <w:t>nis@liebl-pr.de</w:t>
        </w:r>
      </w:hyperlink>
      <w:r w:rsidRPr="00786500">
        <w:rPr>
          <w:rFonts w:ascii="Calibri" w:hAnsi="Calibri" w:cs="Calibri"/>
          <w:color w:val="000000" w:themeColor="text1"/>
          <w:lang w:val="de-DE" w:eastAsia="ar-SA"/>
        </w:rPr>
        <w:t xml:space="preserve"> </w:t>
      </w:r>
    </w:p>
    <w:sectPr w:rsidR="005014BD" w:rsidRPr="00786500" w:rsidSect="00D93EE8">
      <w:headerReference w:type="first" r:id="rId28"/>
      <w:pgSz w:w="12240" w:h="15840"/>
      <w:pgMar w:top="1134" w:right="1440" w:bottom="1134" w:left="1440" w:header="357" w:footer="9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F712" w14:textId="77777777" w:rsidR="00DC170D" w:rsidRDefault="00DC170D">
      <w:pPr>
        <w:spacing w:line="240" w:lineRule="auto"/>
      </w:pPr>
      <w:r>
        <w:separator/>
      </w:r>
    </w:p>
  </w:endnote>
  <w:endnote w:type="continuationSeparator" w:id="0">
    <w:p w14:paraId="70111655" w14:textId="77777777" w:rsidR="00DC170D" w:rsidRDefault="00DC1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B871" w14:textId="77777777" w:rsidR="00DC170D" w:rsidRDefault="00DC170D">
      <w:pPr>
        <w:spacing w:line="240" w:lineRule="auto"/>
      </w:pPr>
      <w:r>
        <w:separator/>
      </w:r>
    </w:p>
  </w:footnote>
  <w:footnote w:type="continuationSeparator" w:id="0">
    <w:p w14:paraId="4633C290" w14:textId="77777777" w:rsidR="00DC170D" w:rsidRDefault="00DC1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4AE7" w14:textId="77777777" w:rsidR="00914201" w:rsidRDefault="00914201" w:rsidP="00D93EE8">
    <w:pPr>
      <w:jc w:val="center"/>
    </w:pPr>
  </w:p>
  <w:p w14:paraId="1569AEBA" w14:textId="31F2ADD2" w:rsidR="002E484E" w:rsidRDefault="00786500" w:rsidP="00D93EE8">
    <w:pPr>
      <w:jc w:val="center"/>
    </w:pPr>
    <w:r>
      <w:rPr>
        <w:noProof/>
        <w:sz w:val="96"/>
        <w:szCs w:val="96"/>
      </w:rPr>
      <w:drawing>
        <wp:inline distT="0" distB="0" distL="0" distR="0" wp14:anchorId="1D37CD71" wp14:editId="42D3055D">
          <wp:extent cx="1914525" cy="909399"/>
          <wp:effectExtent l="0" t="0" r="0" b="5080"/>
          <wp:docPr id="100001" name="Picture 100001" descr="Ein Bild, das Text, Schrift,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Ein Bild, das Text, Schrift, Grafiken, Clipar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302" cy="91119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1FFF"/>
    <w:multiLevelType w:val="hybridMultilevel"/>
    <w:tmpl w:val="5D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A1FEB"/>
    <w:multiLevelType w:val="hybridMultilevel"/>
    <w:tmpl w:val="70D28C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01774671">
    <w:abstractNumId w:val="1"/>
  </w:num>
  <w:num w:numId="2" w16cid:durableId="160348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2E"/>
    <w:rsid w:val="00004185"/>
    <w:rsid w:val="00010CFB"/>
    <w:rsid w:val="00013DDD"/>
    <w:rsid w:val="00027877"/>
    <w:rsid w:val="000661EC"/>
    <w:rsid w:val="00082330"/>
    <w:rsid w:val="000A1F3F"/>
    <w:rsid w:val="000B06A8"/>
    <w:rsid w:val="000B30C6"/>
    <w:rsid w:val="000B7015"/>
    <w:rsid w:val="000E3DD6"/>
    <w:rsid w:val="00114E4A"/>
    <w:rsid w:val="0014098F"/>
    <w:rsid w:val="0014318C"/>
    <w:rsid w:val="00166773"/>
    <w:rsid w:val="0017156A"/>
    <w:rsid w:val="00172463"/>
    <w:rsid w:val="001844E5"/>
    <w:rsid w:val="0018562E"/>
    <w:rsid w:val="001935EA"/>
    <w:rsid w:val="001B1097"/>
    <w:rsid w:val="001B4A32"/>
    <w:rsid w:val="00216BEC"/>
    <w:rsid w:val="00241E1F"/>
    <w:rsid w:val="0024706A"/>
    <w:rsid w:val="0026220F"/>
    <w:rsid w:val="00286E5D"/>
    <w:rsid w:val="002D0734"/>
    <w:rsid w:val="002E484E"/>
    <w:rsid w:val="0037163E"/>
    <w:rsid w:val="003D551C"/>
    <w:rsid w:val="003E4CC1"/>
    <w:rsid w:val="00416B72"/>
    <w:rsid w:val="0043124B"/>
    <w:rsid w:val="0044390A"/>
    <w:rsid w:val="004568F8"/>
    <w:rsid w:val="004712F5"/>
    <w:rsid w:val="00475266"/>
    <w:rsid w:val="004B4B21"/>
    <w:rsid w:val="005014BD"/>
    <w:rsid w:val="0055511A"/>
    <w:rsid w:val="00555E34"/>
    <w:rsid w:val="005864AC"/>
    <w:rsid w:val="00590A6B"/>
    <w:rsid w:val="005B2A74"/>
    <w:rsid w:val="005D3AC0"/>
    <w:rsid w:val="005F54AB"/>
    <w:rsid w:val="0060189B"/>
    <w:rsid w:val="00615819"/>
    <w:rsid w:val="00617B3D"/>
    <w:rsid w:val="006C6A06"/>
    <w:rsid w:val="006D23F5"/>
    <w:rsid w:val="006E59F6"/>
    <w:rsid w:val="00764160"/>
    <w:rsid w:val="00786500"/>
    <w:rsid w:val="007A7BD2"/>
    <w:rsid w:val="008149A9"/>
    <w:rsid w:val="00826505"/>
    <w:rsid w:val="00856447"/>
    <w:rsid w:val="00857C30"/>
    <w:rsid w:val="008C4C13"/>
    <w:rsid w:val="008C5BB0"/>
    <w:rsid w:val="008D286E"/>
    <w:rsid w:val="008D7508"/>
    <w:rsid w:val="00910E4C"/>
    <w:rsid w:val="00914201"/>
    <w:rsid w:val="0091715D"/>
    <w:rsid w:val="009665E8"/>
    <w:rsid w:val="00991B3B"/>
    <w:rsid w:val="009D3F7E"/>
    <w:rsid w:val="009F18AA"/>
    <w:rsid w:val="00A10CC4"/>
    <w:rsid w:val="00A12738"/>
    <w:rsid w:val="00A377DE"/>
    <w:rsid w:val="00A40068"/>
    <w:rsid w:val="00A41D6E"/>
    <w:rsid w:val="00A7013D"/>
    <w:rsid w:val="00AE049E"/>
    <w:rsid w:val="00B06A6E"/>
    <w:rsid w:val="00B27C16"/>
    <w:rsid w:val="00B439F9"/>
    <w:rsid w:val="00BD3F12"/>
    <w:rsid w:val="00BF3D4D"/>
    <w:rsid w:val="00C3458D"/>
    <w:rsid w:val="00C54F02"/>
    <w:rsid w:val="00CA7204"/>
    <w:rsid w:val="00CE28A5"/>
    <w:rsid w:val="00CF3CC6"/>
    <w:rsid w:val="00D0513D"/>
    <w:rsid w:val="00D463DC"/>
    <w:rsid w:val="00D5160E"/>
    <w:rsid w:val="00D63814"/>
    <w:rsid w:val="00D82B3C"/>
    <w:rsid w:val="00D93EE8"/>
    <w:rsid w:val="00DA2B9E"/>
    <w:rsid w:val="00DC170D"/>
    <w:rsid w:val="00DF22FF"/>
    <w:rsid w:val="00E252FE"/>
    <w:rsid w:val="00E361A3"/>
    <w:rsid w:val="00E44680"/>
    <w:rsid w:val="00E51E59"/>
    <w:rsid w:val="00E528FC"/>
    <w:rsid w:val="00E70914"/>
    <w:rsid w:val="00E87752"/>
    <w:rsid w:val="00EB3586"/>
    <w:rsid w:val="00ED412D"/>
    <w:rsid w:val="00ED6A62"/>
    <w:rsid w:val="00EE145D"/>
    <w:rsid w:val="00EE174D"/>
    <w:rsid w:val="00EE6181"/>
    <w:rsid w:val="00EF51F9"/>
    <w:rsid w:val="00F15876"/>
    <w:rsid w:val="00F811FE"/>
    <w:rsid w:val="0182E1FC"/>
    <w:rsid w:val="043E2C1E"/>
    <w:rsid w:val="05E2DCCB"/>
    <w:rsid w:val="07DC9157"/>
    <w:rsid w:val="08CD612D"/>
    <w:rsid w:val="095DAE3C"/>
    <w:rsid w:val="0A174FA8"/>
    <w:rsid w:val="0AE76B07"/>
    <w:rsid w:val="0C1AC37A"/>
    <w:rsid w:val="0CC2D0E8"/>
    <w:rsid w:val="0DB05239"/>
    <w:rsid w:val="0FE19177"/>
    <w:rsid w:val="10991E3A"/>
    <w:rsid w:val="11F8F3E3"/>
    <w:rsid w:val="122DCB2B"/>
    <w:rsid w:val="14BCA7F6"/>
    <w:rsid w:val="151F223E"/>
    <w:rsid w:val="17B7FF60"/>
    <w:rsid w:val="17B9104A"/>
    <w:rsid w:val="17C74964"/>
    <w:rsid w:val="1833F000"/>
    <w:rsid w:val="18D9C4DB"/>
    <w:rsid w:val="19ADD661"/>
    <w:rsid w:val="19E34C04"/>
    <w:rsid w:val="1BA61F16"/>
    <w:rsid w:val="1D82FB59"/>
    <w:rsid w:val="1E5447A3"/>
    <w:rsid w:val="1F3546FC"/>
    <w:rsid w:val="1F7B7C21"/>
    <w:rsid w:val="1FF8C8B0"/>
    <w:rsid w:val="2041E100"/>
    <w:rsid w:val="2320FA30"/>
    <w:rsid w:val="24AEB6E8"/>
    <w:rsid w:val="253693AD"/>
    <w:rsid w:val="2581649A"/>
    <w:rsid w:val="263A7B62"/>
    <w:rsid w:val="2799BCA1"/>
    <w:rsid w:val="27A6C2AB"/>
    <w:rsid w:val="2B51B484"/>
    <w:rsid w:val="2B5F1B1F"/>
    <w:rsid w:val="2C83EA07"/>
    <w:rsid w:val="2CC4B548"/>
    <w:rsid w:val="2D123135"/>
    <w:rsid w:val="2EAE0196"/>
    <w:rsid w:val="31088F19"/>
    <w:rsid w:val="314D0959"/>
    <w:rsid w:val="31B55EEE"/>
    <w:rsid w:val="320739B0"/>
    <w:rsid w:val="362D69D8"/>
    <w:rsid w:val="3C9F6340"/>
    <w:rsid w:val="4109A9AE"/>
    <w:rsid w:val="43BF6906"/>
    <w:rsid w:val="454816C1"/>
    <w:rsid w:val="45B4408D"/>
    <w:rsid w:val="46CD70DD"/>
    <w:rsid w:val="477D6BD1"/>
    <w:rsid w:val="47CC289B"/>
    <w:rsid w:val="4A1C0391"/>
    <w:rsid w:val="4A374719"/>
    <w:rsid w:val="4A8ACC3B"/>
    <w:rsid w:val="4B7200BF"/>
    <w:rsid w:val="4CAC691E"/>
    <w:rsid w:val="4CFB958A"/>
    <w:rsid w:val="532A9678"/>
    <w:rsid w:val="5A3AE057"/>
    <w:rsid w:val="5C127C68"/>
    <w:rsid w:val="5D419B54"/>
    <w:rsid w:val="5E3A5DC2"/>
    <w:rsid w:val="6245A9B1"/>
    <w:rsid w:val="6246DE4A"/>
    <w:rsid w:val="62A6F021"/>
    <w:rsid w:val="633E95D8"/>
    <w:rsid w:val="633ECED7"/>
    <w:rsid w:val="649CB245"/>
    <w:rsid w:val="6761B84E"/>
    <w:rsid w:val="67D45307"/>
    <w:rsid w:val="696E5099"/>
    <w:rsid w:val="69751ED1"/>
    <w:rsid w:val="69EBFD9D"/>
    <w:rsid w:val="6DE08728"/>
    <w:rsid w:val="708F5FE0"/>
    <w:rsid w:val="722B3041"/>
    <w:rsid w:val="72C6D856"/>
    <w:rsid w:val="73C8427A"/>
    <w:rsid w:val="75523446"/>
    <w:rsid w:val="75F2A7B5"/>
    <w:rsid w:val="76D2FA21"/>
    <w:rsid w:val="770B82E2"/>
    <w:rsid w:val="778884A6"/>
    <w:rsid w:val="781C802B"/>
    <w:rsid w:val="79662154"/>
    <w:rsid w:val="79CDB07E"/>
    <w:rsid w:val="7ABDD224"/>
    <w:rsid w:val="7B10DCBC"/>
    <w:rsid w:val="7C1379FD"/>
    <w:rsid w:val="7E89AAF2"/>
    <w:rsid w:val="7EAED500"/>
    <w:rsid w:val="7EF8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0BB22"/>
  <w15:chartTrackingRefBased/>
  <w15:docId w15:val="{10CA6963-F17E-43F2-9246-CA012E8D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562E"/>
    <w:pPr>
      <w:spacing w:after="0" w:line="276" w:lineRule="auto"/>
    </w:pPr>
    <w:rPr>
      <w:rFonts w:ascii="Arial" w:eastAsia="Arial" w:hAnsi="Arial" w:cs="Arial"/>
      <w:kern w:val="0"/>
      <w:lang w:eastAsia="en-GB"/>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18562E"/>
    <w:pPr>
      <w:spacing w:line="240" w:lineRule="auto"/>
    </w:pPr>
    <w:rPr>
      <w:sz w:val="20"/>
      <w:szCs w:val="20"/>
    </w:rPr>
  </w:style>
  <w:style w:type="character" w:customStyle="1" w:styleId="KommentartextZchn">
    <w:name w:val="Kommentartext Zchn"/>
    <w:basedOn w:val="Absatz-Standardschriftart"/>
    <w:link w:val="Kommentartext"/>
    <w:uiPriority w:val="99"/>
    <w:rsid w:val="0018562E"/>
    <w:rPr>
      <w:rFonts w:ascii="Arial" w:eastAsia="Arial" w:hAnsi="Arial" w:cs="Arial"/>
      <w:kern w:val="0"/>
      <w:sz w:val="20"/>
      <w:szCs w:val="20"/>
      <w:lang w:eastAsia="en-GB"/>
      <w14:ligatures w14:val="none"/>
    </w:rPr>
  </w:style>
  <w:style w:type="character" w:styleId="Kommentarzeichen">
    <w:name w:val="annotation reference"/>
    <w:basedOn w:val="Absatz-Standardschriftart"/>
    <w:uiPriority w:val="99"/>
    <w:semiHidden/>
    <w:unhideWhenUsed/>
    <w:rsid w:val="0018562E"/>
    <w:rPr>
      <w:sz w:val="16"/>
      <w:szCs w:val="16"/>
    </w:rPr>
  </w:style>
  <w:style w:type="character" w:styleId="Hyperlink">
    <w:name w:val="Hyperlink"/>
    <w:basedOn w:val="Absatz-Standardschriftart"/>
    <w:uiPriority w:val="99"/>
    <w:unhideWhenUsed/>
    <w:qFormat/>
    <w:rsid w:val="0018562E"/>
    <w:rPr>
      <w:color w:val="0563C1" w:themeColor="hyperlink"/>
      <w:u w:val="single"/>
    </w:rPr>
  </w:style>
  <w:style w:type="paragraph" w:styleId="berarbeitung">
    <w:name w:val="Revision"/>
    <w:hidden/>
    <w:uiPriority w:val="99"/>
    <w:semiHidden/>
    <w:rsid w:val="000B7015"/>
    <w:pPr>
      <w:spacing w:after="0" w:line="240" w:lineRule="auto"/>
    </w:pPr>
    <w:rPr>
      <w:rFonts w:ascii="Arial" w:eastAsia="Arial" w:hAnsi="Arial" w:cs="Arial"/>
      <w:kern w:val="0"/>
      <w:lang w:eastAsia="en-GB"/>
      <w14:ligatures w14:val="none"/>
    </w:rPr>
  </w:style>
  <w:style w:type="paragraph" w:customStyle="1" w:styleId="paragraph">
    <w:name w:val="paragraph"/>
    <w:basedOn w:val="Standard"/>
    <w:rsid w:val="00ED412D"/>
    <w:pPr>
      <w:spacing w:before="100" w:beforeAutospacing="1" w:after="100" w:afterAutospacing="1" w:line="240" w:lineRule="auto"/>
    </w:pPr>
    <w:rPr>
      <w:rFonts w:ascii="Calibri" w:eastAsiaTheme="minorHAnsi" w:hAnsi="Calibri" w:cs="Calibri"/>
      <w:lang w:val="en-US" w:eastAsia="en-US"/>
    </w:rPr>
  </w:style>
  <w:style w:type="character" w:customStyle="1" w:styleId="normaltextrun">
    <w:name w:val="normaltextrun"/>
    <w:basedOn w:val="Absatz-Standardschriftart"/>
    <w:rsid w:val="00ED412D"/>
  </w:style>
  <w:style w:type="character" w:customStyle="1" w:styleId="eop">
    <w:name w:val="eop"/>
    <w:basedOn w:val="Absatz-Standardschriftart"/>
    <w:rsid w:val="00ED412D"/>
  </w:style>
  <w:style w:type="character" w:styleId="BesuchterLink">
    <w:name w:val="FollowedHyperlink"/>
    <w:basedOn w:val="Absatz-Standardschriftart"/>
    <w:uiPriority w:val="99"/>
    <w:semiHidden/>
    <w:unhideWhenUsed/>
    <w:rsid w:val="0024706A"/>
    <w:rPr>
      <w:color w:val="954F72" w:themeColor="followedHyperlink"/>
      <w:u w:val="single"/>
    </w:rPr>
  </w:style>
  <w:style w:type="paragraph" w:styleId="Kopfzeile">
    <w:name w:val="header"/>
    <w:basedOn w:val="Standard"/>
    <w:link w:val="KopfzeileZchn"/>
    <w:uiPriority w:val="99"/>
    <w:unhideWhenUsed/>
    <w:rsid w:val="00D93E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93EE8"/>
    <w:rPr>
      <w:rFonts w:ascii="Arial" w:eastAsia="Arial" w:hAnsi="Arial" w:cs="Arial"/>
      <w:kern w:val="0"/>
      <w:lang w:eastAsia="en-GB"/>
      <w14:ligatures w14:val="none"/>
    </w:rPr>
  </w:style>
  <w:style w:type="paragraph" w:styleId="Fuzeile">
    <w:name w:val="footer"/>
    <w:basedOn w:val="Standard"/>
    <w:link w:val="FuzeileZchn"/>
    <w:uiPriority w:val="99"/>
    <w:unhideWhenUsed/>
    <w:rsid w:val="00D93E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93EE8"/>
    <w:rPr>
      <w:rFonts w:ascii="Arial" w:eastAsia="Arial" w:hAnsi="Arial" w:cs="Arial"/>
      <w:kern w:val="0"/>
      <w:lang w:eastAsia="en-GB"/>
      <w14:ligatures w14:val="none"/>
    </w:rPr>
  </w:style>
  <w:style w:type="character" w:styleId="NichtaufgelsteErwhnung">
    <w:name w:val="Unresolved Mention"/>
    <w:basedOn w:val="Absatz-Standardschriftart"/>
    <w:uiPriority w:val="99"/>
    <w:semiHidden/>
    <w:unhideWhenUsed/>
    <w:rsid w:val="0060189B"/>
    <w:rPr>
      <w:color w:val="605E5C"/>
      <w:shd w:val="clear" w:color="auto" w:fill="E1DFDD"/>
    </w:rPr>
  </w:style>
  <w:style w:type="paragraph" w:styleId="Listenabsatz">
    <w:name w:val="List Paragraph"/>
    <w:basedOn w:val="Standard"/>
    <w:uiPriority w:val="34"/>
    <w:qFormat/>
    <w:rsid w:val="00EE145D"/>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Kommentarthema">
    <w:name w:val="annotation subject"/>
    <w:basedOn w:val="Kommentartext"/>
    <w:next w:val="Kommentartext"/>
    <w:link w:val="KommentarthemaZchn"/>
    <w:uiPriority w:val="99"/>
    <w:semiHidden/>
    <w:unhideWhenUsed/>
    <w:rsid w:val="00010CFB"/>
    <w:rPr>
      <w:b/>
      <w:bCs/>
    </w:rPr>
  </w:style>
  <w:style w:type="character" w:customStyle="1" w:styleId="KommentarthemaZchn">
    <w:name w:val="Kommentarthema Zchn"/>
    <w:basedOn w:val="KommentartextZchn"/>
    <w:link w:val="Kommentarthema"/>
    <w:uiPriority w:val="99"/>
    <w:semiHidden/>
    <w:rsid w:val="00010CFB"/>
    <w:rPr>
      <w:rFonts w:ascii="Arial" w:eastAsia="Arial" w:hAnsi="Arial" w:cs="Arial"/>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26455">
      <w:bodyDiv w:val="1"/>
      <w:marLeft w:val="0"/>
      <w:marRight w:val="0"/>
      <w:marTop w:val="0"/>
      <w:marBottom w:val="0"/>
      <w:divBdr>
        <w:top w:val="none" w:sz="0" w:space="0" w:color="auto"/>
        <w:left w:val="none" w:sz="0" w:space="0" w:color="auto"/>
        <w:bottom w:val="none" w:sz="0" w:space="0" w:color="auto"/>
        <w:right w:val="none" w:sz="0" w:space="0" w:color="auto"/>
      </w:divBdr>
    </w:div>
    <w:div w:id="479032683">
      <w:bodyDiv w:val="1"/>
      <w:marLeft w:val="0"/>
      <w:marRight w:val="0"/>
      <w:marTop w:val="0"/>
      <w:marBottom w:val="0"/>
      <w:divBdr>
        <w:top w:val="none" w:sz="0" w:space="0" w:color="auto"/>
        <w:left w:val="none" w:sz="0" w:space="0" w:color="auto"/>
        <w:bottom w:val="none" w:sz="0" w:space="0" w:color="auto"/>
        <w:right w:val="none" w:sz="0" w:space="0" w:color="auto"/>
      </w:divBdr>
    </w:div>
    <w:div w:id="539704811">
      <w:bodyDiv w:val="1"/>
      <w:marLeft w:val="0"/>
      <w:marRight w:val="0"/>
      <w:marTop w:val="0"/>
      <w:marBottom w:val="0"/>
      <w:divBdr>
        <w:top w:val="none" w:sz="0" w:space="0" w:color="auto"/>
        <w:left w:val="none" w:sz="0" w:space="0" w:color="auto"/>
        <w:bottom w:val="none" w:sz="0" w:space="0" w:color="auto"/>
        <w:right w:val="none" w:sz="0" w:space="0" w:color="auto"/>
      </w:divBdr>
    </w:div>
    <w:div w:id="904921451">
      <w:bodyDiv w:val="1"/>
      <w:marLeft w:val="0"/>
      <w:marRight w:val="0"/>
      <w:marTop w:val="0"/>
      <w:marBottom w:val="0"/>
      <w:divBdr>
        <w:top w:val="none" w:sz="0" w:space="0" w:color="auto"/>
        <w:left w:val="none" w:sz="0" w:space="0" w:color="auto"/>
        <w:bottom w:val="none" w:sz="0" w:space="0" w:color="auto"/>
        <w:right w:val="none" w:sz="0" w:space="0" w:color="auto"/>
      </w:divBdr>
      <w:divsChild>
        <w:div w:id="1467089101">
          <w:marLeft w:val="0"/>
          <w:marRight w:val="0"/>
          <w:marTop w:val="0"/>
          <w:marBottom w:val="0"/>
          <w:divBdr>
            <w:top w:val="none" w:sz="0" w:space="0" w:color="auto"/>
            <w:left w:val="none" w:sz="0" w:space="0" w:color="auto"/>
            <w:bottom w:val="none" w:sz="0" w:space="0" w:color="auto"/>
            <w:right w:val="none" w:sz="0" w:space="0" w:color="auto"/>
          </w:divBdr>
          <w:divsChild>
            <w:div w:id="1054503906">
              <w:marLeft w:val="0"/>
              <w:marRight w:val="0"/>
              <w:marTop w:val="0"/>
              <w:marBottom w:val="0"/>
              <w:divBdr>
                <w:top w:val="none" w:sz="0" w:space="0" w:color="auto"/>
                <w:left w:val="none" w:sz="0" w:space="0" w:color="auto"/>
                <w:bottom w:val="none" w:sz="0" w:space="0" w:color="auto"/>
                <w:right w:val="none" w:sz="0" w:space="0" w:color="auto"/>
              </w:divBdr>
              <w:divsChild>
                <w:div w:id="939097308">
                  <w:marLeft w:val="0"/>
                  <w:marRight w:val="0"/>
                  <w:marTop w:val="0"/>
                  <w:marBottom w:val="0"/>
                  <w:divBdr>
                    <w:top w:val="none" w:sz="0" w:space="0" w:color="auto"/>
                    <w:left w:val="none" w:sz="0" w:space="0" w:color="auto"/>
                    <w:bottom w:val="none" w:sz="0" w:space="0" w:color="auto"/>
                    <w:right w:val="none" w:sz="0" w:space="0" w:color="auto"/>
                  </w:divBdr>
                  <w:divsChild>
                    <w:div w:id="1962374874">
                      <w:marLeft w:val="0"/>
                      <w:marRight w:val="0"/>
                      <w:marTop w:val="0"/>
                      <w:marBottom w:val="0"/>
                      <w:divBdr>
                        <w:top w:val="none" w:sz="0" w:space="0" w:color="auto"/>
                        <w:left w:val="none" w:sz="0" w:space="0" w:color="auto"/>
                        <w:bottom w:val="none" w:sz="0" w:space="0" w:color="auto"/>
                        <w:right w:val="none" w:sz="0" w:space="0" w:color="auto"/>
                      </w:divBdr>
                      <w:divsChild>
                        <w:div w:id="1900632780">
                          <w:marLeft w:val="0"/>
                          <w:marRight w:val="0"/>
                          <w:marTop w:val="0"/>
                          <w:marBottom w:val="0"/>
                          <w:divBdr>
                            <w:top w:val="none" w:sz="0" w:space="0" w:color="auto"/>
                            <w:left w:val="none" w:sz="0" w:space="0" w:color="auto"/>
                            <w:bottom w:val="none" w:sz="0" w:space="0" w:color="auto"/>
                            <w:right w:val="none" w:sz="0" w:space="0" w:color="auto"/>
                          </w:divBdr>
                          <w:divsChild>
                            <w:div w:id="4091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pichapodesign.com/" TargetMode="External"/><Relationship Id="rId18" Type="http://schemas.openxmlformats.org/officeDocument/2006/relationships/hyperlink" Target="http://news.marriott.com/" TargetMode="External"/><Relationship Id="rId26" Type="http://schemas.openxmlformats.org/officeDocument/2006/relationships/hyperlink" Target="mailto:sl@liebl-pr.de" TargetMode="External"/><Relationship Id="rId3" Type="http://schemas.openxmlformats.org/officeDocument/2006/relationships/customXml" Target="../customXml/item3.xml"/><Relationship Id="rId21" Type="http://schemas.openxmlformats.org/officeDocument/2006/relationships/hyperlink" Target="https://www.instagram.com/ritzcarlton/" TargetMode="External"/><Relationship Id="rId7" Type="http://schemas.openxmlformats.org/officeDocument/2006/relationships/webSettings" Target="webSettings.xml"/><Relationship Id="rId12" Type="http://schemas.openxmlformats.org/officeDocument/2006/relationships/hyperlink" Target="https://aivan.fi/" TargetMode="External"/><Relationship Id="rId17" Type="http://schemas.openxmlformats.org/officeDocument/2006/relationships/hyperlink" Target="https://t08e1c5d0.emailsys1a.net/c/98/3188855/5401/0/12513233/1295/208263/541479f680.html" TargetMode="External"/><Relationship Id="rId25" Type="http://schemas.openxmlformats.org/officeDocument/2006/relationships/hyperlink" Target="mailto:tk@liebl-pr.de" TargetMode="External"/><Relationship Id="rId2" Type="http://schemas.openxmlformats.org/officeDocument/2006/relationships/customXml" Target="../customXml/item2.xml"/><Relationship Id="rId16" Type="http://schemas.openxmlformats.org/officeDocument/2006/relationships/hyperlink" Target="http://www.ritzcarlton.com/" TargetMode="External"/><Relationship Id="rId20" Type="http://schemas.openxmlformats.org/officeDocument/2006/relationships/hyperlink" Target="https://t08e1c5d0.emailsys1a.net/c/98/3188855/5401/0/12513233/1295/208179/12eefff9a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rstar.box.com/s/35gp6bcg6e5fcfnbyxxnzyubqlb7qbnl" TargetMode="External"/><Relationship Id="rId24"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itzcarltonyachtcollection.com/" TargetMode="External"/><Relationship Id="rId23" Type="http://schemas.openxmlformats.org/officeDocument/2006/relationships/hyperlink" Target="http://www.marriottbonvoy.com"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t08e1c5d0.emailsys1a.net/c/98/3188855/5401/0/12513233/1295/208265/17eb4d070d.html"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tzcarltonyachtcollection.com/" TargetMode="External"/><Relationship Id="rId22" Type="http://schemas.openxmlformats.org/officeDocument/2006/relationships/hyperlink" Target="https://moments.marriottbonvoy.com/" TargetMode="External"/><Relationship Id="rId27" Type="http://schemas.openxmlformats.org/officeDocument/2006/relationships/hyperlink" Target="mailto:nis@liebl-pr.d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6A1D0B32D9F40B0B95F33192E34C3" ma:contentTypeVersion="18" ma:contentTypeDescription="Create a new document." ma:contentTypeScope="" ma:versionID="303ac21d8767b151de97f9b171fe58d3">
  <xsd:schema xmlns:xsd="http://www.w3.org/2001/XMLSchema" xmlns:xs="http://www.w3.org/2001/XMLSchema" xmlns:p="http://schemas.microsoft.com/office/2006/metadata/properties" xmlns:ns2="9c2909d5-a1b9-464a-8ff9-1677a4188de4" xmlns:ns3="cf6463e6-c0cb-4d9e-a1ba-00231330eb08" xmlns:ns4="d367f87a-4b3c-4a92-b0c1-fc1aedbdc0a9" targetNamespace="http://schemas.microsoft.com/office/2006/metadata/properties" ma:root="true" ma:fieldsID="b9a8aaec6721916bd6d5e0856bbdfec1" ns2:_="" ns3:_="" ns4:_="">
    <xsd:import namespace="9c2909d5-a1b9-464a-8ff9-1677a4188de4"/>
    <xsd:import namespace="cf6463e6-c0cb-4d9e-a1ba-00231330eb08"/>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09d5-a1b9-464a-8ff9-1677a4188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463e6-c0cb-4d9e-a1ba-00231330eb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41c2c1-c2a7-408c-bb99-8362bdf5a39c}" ma:internalName="TaxCatchAll" ma:showField="CatchAllData" ma:web="cf6463e6-c0cb-4d9e-a1ba-00231330e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2909d5-a1b9-464a-8ff9-1677a4188de4">
      <Terms xmlns="http://schemas.microsoft.com/office/infopath/2007/PartnerControls"/>
    </lcf76f155ced4ddcb4097134ff3c332f>
    <TaxCatchAll xmlns="d367f87a-4b3c-4a92-b0c1-fc1aedbdc0a9" xsi:nil="true"/>
  </documentManagement>
</p:properties>
</file>

<file path=customXml/itemProps1.xml><?xml version="1.0" encoding="utf-8"?>
<ds:datastoreItem xmlns:ds="http://schemas.openxmlformats.org/officeDocument/2006/customXml" ds:itemID="{4E79407F-7F0A-4B54-8CEF-C92E3F03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09d5-a1b9-464a-8ff9-1677a4188de4"/>
    <ds:schemaRef ds:uri="cf6463e6-c0cb-4d9e-a1ba-00231330eb08"/>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044DD-61EF-489B-BF1B-3ADE46280AC0}">
  <ds:schemaRefs>
    <ds:schemaRef ds:uri="http://schemas.microsoft.com/sharepoint/v3/contenttype/forms"/>
  </ds:schemaRefs>
</ds:datastoreItem>
</file>

<file path=customXml/itemProps3.xml><?xml version="1.0" encoding="utf-8"?>
<ds:datastoreItem xmlns:ds="http://schemas.openxmlformats.org/officeDocument/2006/customXml" ds:itemID="{31625E92-A5D1-40F1-8237-C5E2A3FC864C}">
  <ds:schemaRefs>
    <ds:schemaRef ds:uri="http://schemas.microsoft.com/office/2006/metadata/properties"/>
    <ds:schemaRef ds:uri="http://schemas.microsoft.com/office/infopath/2007/PartnerControls"/>
    <ds:schemaRef ds:uri="9c2909d5-a1b9-464a-8ff9-1677a4188de4"/>
    <ds:schemaRef ds:uri="d367f87a-4b3c-4a92-b0c1-fc1aedbdc0a9"/>
  </ds:schemaRefs>
</ds:datastoreItem>
</file>

<file path=docMetadata/LabelInfo.xml><?xml version="1.0" encoding="utf-8"?>
<clbl:labelList xmlns:clbl="http://schemas.microsoft.com/office/2020/mipLabelMetadata">
  <clbl:label id="{d2033364-dec3-4a1c-9772-3f41ca7c4b75}" enabled="0" method="" siteId="{d2033364-dec3-4a1c-9772-3f41ca7c4b7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10867</Characters>
  <Application>Microsoft Office Word</Application>
  <DocSecurity>4</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Amalie</dc:creator>
  <cp:keywords/>
  <dc:description/>
  <cp:lastModifiedBy>Svenja Liebhart / uschi liebl pr</cp:lastModifiedBy>
  <cp:revision>2</cp:revision>
  <dcterms:created xsi:type="dcterms:W3CDTF">2024-09-03T09:53:00Z</dcterms:created>
  <dcterms:modified xsi:type="dcterms:W3CDTF">2024-09-03T09:53:00Z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0x010100B7C6A1D0B32D9F40B0B95F33192E34C3</vt:lpwstr>
  </property>
  <property fmtid="{D5CDD505-2E9C-101B-9397-08002B2CF9AE}" pid="3" name="MediaServiceImageTags">
    <vt:lpwstr/>
  </property>
</Properties>
</file>